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68"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94183"/>
        <w:tblLayout w:type="fixed"/>
        <w:tblCellMar>
          <w:left w:w="0" w:type="dxa"/>
          <w:right w:w="0" w:type="dxa"/>
        </w:tblCellMar>
        <w:tblLook w:val="01E0" w:firstRow="1" w:lastRow="1" w:firstColumn="1" w:lastColumn="1" w:noHBand="0" w:noVBand="0"/>
      </w:tblPr>
      <w:tblGrid>
        <w:gridCol w:w="2004"/>
        <w:gridCol w:w="8605"/>
      </w:tblGrid>
      <w:tr w:rsidR="00971D03" w:rsidRPr="00007730" w14:paraId="301A97F3" w14:textId="77777777" w:rsidTr="006E359B">
        <w:trPr>
          <w:trHeight w:hRule="exact" w:val="1588"/>
        </w:trPr>
        <w:tc>
          <w:tcPr>
            <w:tcW w:w="2004" w:type="dxa"/>
            <w:shd w:val="clear" w:color="auto" w:fill="094183"/>
            <w:vAlign w:val="center"/>
          </w:tcPr>
          <w:p w14:paraId="5EF7B996" w14:textId="77777777" w:rsidR="00971D03" w:rsidRPr="00007730" w:rsidRDefault="006E359B" w:rsidP="00971D03">
            <w:pPr>
              <w:pStyle w:val="logoalign"/>
              <w:rPr>
                <w:rFonts w:asciiTheme="minorHAnsi" w:hAnsiTheme="minorHAnsi" w:cs="Arial"/>
              </w:rPr>
            </w:pPr>
            <w:r>
              <w:rPr>
                <w:noProof/>
                <w:lang w:eastAsia="en-AU"/>
              </w:rPr>
              <w:drawing>
                <wp:anchor distT="0" distB="0" distL="114300" distR="114300" simplePos="0" relativeHeight="251657216" behindDoc="0" locked="0" layoutInCell="1" allowOverlap="1" wp14:anchorId="299C62A0" wp14:editId="6F806A37">
                  <wp:simplePos x="0" y="0"/>
                  <wp:positionH relativeFrom="column">
                    <wp:posOffset>95250</wp:posOffset>
                  </wp:positionH>
                  <wp:positionV relativeFrom="paragraph">
                    <wp:posOffset>15875</wp:posOffset>
                  </wp:positionV>
                  <wp:extent cx="962025" cy="962025"/>
                  <wp:effectExtent l="0" t="0" r="9525" b="9525"/>
                  <wp:wrapNone/>
                  <wp:docPr id="3" name="Picture 3" descr="C:\Users\susanb\AppData\Local\Microsoft\Windows\Temporary Internet Files\Content.Word\PRIMARY_A_Vertical_Hous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b\AppData\Local\Microsoft\Windows\Temporary Internet Files\Content.Word\PRIMARY_A_Vertical_Housed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05" w:type="dxa"/>
            <w:shd w:val="clear" w:color="auto" w:fill="094183"/>
          </w:tcPr>
          <w:p w14:paraId="609786C8" w14:textId="77777777" w:rsidR="00971D03" w:rsidRPr="00007730" w:rsidRDefault="00007730" w:rsidP="00007730">
            <w:pPr>
              <w:pStyle w:val="Documentheading"/>
              <w:spacing w:before="240"/>
              <w:ind w:left="123" w:right="119"/>
              <w:rPr>
                <w:rFonts w:asciiTheme="minorHAnsi" w:hAnsiTheme="minorHAnsi" w:cs="Arial"/>
                <w:b/>
                <w:sz w:val="28"/>
                <w:szCs w:val="28"/>
              </w:rPr>
            </w:pPr>
            <w:r w:rsidRPr="00007730">
              <w:rPr>
                <w:rFonts w:asciiTheme="minorHAnsi" w:hAnsiTheme="minorHAnsi"/>
                <w:color w:val="FFFFFF" w:themeColor="background1"/>
                <w:sz w:val="52"/>
                <w:szCs w:val="52"/>
              </w:rPr>
              <w:t>health &amp; safety</w:t>
            </w:r>
            <w:r w:rsidRPr="00007730">
              <w:rPr>
                <w:rFonts w:asciiTheme="minorHAnsi" w:hAnsiTheme="minorHAnsi" w:cs="Arial"/>
                <w:b/>
                <w:sz w:val="28"/>
                <w:szCs w:val="28"/>
              </w:rPr>
              <w:br/>
            </w:r>
            <w:r w:rsidR="00971D03" w:rsidRPr="00034BCC">
              <w:rPr>
                <w:rFonts w:asciiTheme="minorHAnsi" w:hAnsiTheme="minorHAnsi" w:cs="Arial"/>
                <w:sz w:val="25"/>
                <w:szCs w:val="25"/>
              </w:rPr>
              <w:t>fume cupboard CLEARANCE for inspection, MAINTENANCE and repairs</w:t>
            </w:r>
          </w:p>
        </w:tc>
      </w:tr>
    </w:tbl>
    <w:p w14:paraId="07441155" w14:textId="77777777" w:rsidR="00A83189" w:rsidRPr="00007730" w:rsidRDefault="00A83189" w:rsidP="003753C1">
      <w:pPr>
        <w:tabs>
          <w:tab w:val="left" w:pos="7335"/>
        </w:tabs>
        <w:spacing w:after="0"/>
        <w:rPr>
          <w:rFonts w:asciiTheme="minorHAnsi" w:hAnsiTheme="minorHAnsi" w:cs="Arial"/>
          <w:sz w:val="16"/>
          <w:szCs w:val="16"/>
        </w:rPr>
      </w:pPr>
    </w:p>
    <w:tbl>
      <w:tblPr>
        <w:tblStyle w:val="TableGrid"/>
        <w:tblW w:w="4966"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DCDF0"/>
        <w:tblCellMar>
          <w:top w:w="85" w:type="dxa"/>
          <w:bottom w:w="85" w:type="dxa"/>
        </w:tblCellMar>
        <w:tblLook w:val="04A0" w:firstRow="1" w:lastRow="0" w:firstColumn="1" w:lastColumn="0" w:noHBand="0" w:noVBand="1"/>
      </w:tblPr>
      <w:tblGrid>
        <w:gridCol w:w="10386"/>
      </w:tblGrid>
      <w:tr w:rsidR="00A83189" w:rsidRPr="00007730" w14:paraId="6010058B" w14:textId="77777777" w:rsidTr="006E359B">
        <w:tc>
          <w:tcPr>
            <w:tcW w:w="10611" w:type="dxa"/>
            <w:shd w:val="clear" w:color="auto" w:fill="ADCDF0"/>
          </w:tcPr>
          <w:p w14:paraId="5959AB5D" w14:textId="745F24C2" w:rsidR="00A83189" w:rsidRPr="00007730" w:rsidRDefault="00A83189" w:rsidP="003753C1">
            <w:pPr>
              <w:spacing w:after="0"/>
              <w:rPr>
                <w:rFonts w:asciiTheme="minorHAnsi" w:hAnsiTheme="minorHAnsi" w:cs="Arial"/>
              </w:rPr>
            </w:pPr>
            <w:r w:rsidRPr="00007730">
              <w:rPr>
                <w:rFonts w:asciiTheme="minorHAnsi" w:hAnsiTheme="minorHAnsi" w:cs="Arial"/>
              </w:rPr>
              <w:t xml:space="preserve">For use in conjunction with the guidance material </w:t>
            </w:r>
            <w:hyperlink r:id="rId9" w:history="1">
              <w:r w:rsidR="006E359B" w:rsidRPr="009154F4">
                <w:rPr>
                  <w:rStyle w:val="Hyperlink"/>
                  <w:rFonts w:asciiTheme="minorHAnsi" w:hAnsiTheme="minorHAnsi" w:cs="Arial"/>
                </w:rPr>
                <w:t>Health &amp; Safety: Safe use of ducted fume cupboards</w:t>
              </w:r>
            </w:hyperlink>
          </w:p>
        </w:tc>
      </w:tr>
    </w:tbl>
    <w:p w14:paraId="61B1A1E0" w14:textId="77777777" w:rsidR="00E828C7" w:rsidRPr="006E359B" w:rsidRDefault="00971D03" w:rsidP="006E359B">
      <w:pPr>
        <w:pStyle w:val="Heading1"/>
      </w:pPr>
      <w:r w:rsidRPr="006E359B">
        <w:t>Work to be Carried Out by</w:t>
      </w:r>
    </w:p>
    <w:p w14:paraId="769BFC4B" w14:textId="77777777" w:rsidR="00A768DF" w:rsidRPr="00007730" w:rsidRDefault="00007730" w:rsidP="00007730">
      <w:pPr>
        <w:tabs>
          <w:tab w:val="left" w:pos="1985"/>
          <w:tab w:val="right" w:pos="10490"/>
        </w:tabs>
        <w:rPr>
          <w:rFonts w:asciiTheme="minorHAnsi" w:hAnsiTheme="minorHAnsi" w:cs="Arial"/>
          <w:sz w:val="18"/>
          <w:szCs w:val="18"/>
        </w:rPr>
      </w:pPr>
      <w:r>
        <w:rPr>
          <w:rFonts w:asciiTheme="minorHAnsi" w:hAnsiTheme="minorHAnsi" w:cs="Arial"/>
        </w:rPr>
        <w:t>Campus</w:t>
      </w:r>
      <w:r w:rsidR="003753C1" w:rsidRPr="00007730">
        <w:rPr>
          <w:rFonts w:asciiTheme="minorHAnsi" w:hAnsiTheme="minorHAnsi" w:cs="Arial"/>
        </w:rPr>
        <w:t xml:space="preserve"> Services</w:t>
      </w:r>
      <w:r w:rsidR="00A768DF" w:rsidRPr="00007730">
        <w:rPr>
          <w:rFonts w:asciiTheme="minorHAnsi" w:hAnsiTheme="minorHAnsi" w:cs="Arial"/>
        </w:rPr>
        <w:t xml:space="preserve"> </w:t>
      </w:r>
      <w:r w:rsidR="003753C1" w:rsidRPr="00007730">
        <w:rPr>
          <w:rFonts w:asciiTheme="minorHAnsi" w:hAnsiTheme="minorHAnsi" w:cs="Arial"/>
        </w:rPr>
        <w:t>staff:</w:t>
      </w:r>
      <w:r w:rsidR="003753C1" w:rsidRPr="00007730">
        <w:rPr>
          <w:rFonts w:asciiTheme="minorHAnsi" w:hAnsiTheme="minorHAnsi" w:cs="Arial"/>
        </w:rPr>
        <w:tab/>
      </w:r>
      <w:r w:rsidR="003753C1" w:rsidRPr="00007730">
        <w:rPr>
          <w:rFonts w:asciiTheme="minorHAnsi" w:hAnsiTheme="minorHAnsi" w:cs="Arial"/>
          <w:u w:val="single"/>
        </w:rPr>
        <w:fldChar w:fldCharType="begin">
          <w:ffData>
            <w:name w:val="Text2"/>
            <w:enabled/>
            <w:calcOnExit w:val="0"/>
            <w:textInput/>
          </w:ffData>
        </w:fldChar>
      </w:r>
      <w:bookmarkStart w:id="0" w:name="Text2"/>
      <w:r w:rsidR="003753C1" w:rsidRPr="00007730">
        <w:rPr>
          <w:rFonts w:asciiTheme="minorHAnsi" w:hAnsiTheme="minorHAnsi" w:cs="Arial"/>
          <w:u w:val="single"/>
        </w:rPr>
        <w:instrText xml:space="preserve"> FORMTEXT </w:instrText>
      </w:r>
      <w:r w:rsidR="003753C1" w:rsidRPr="00007730">
        <w:rPr>
          <w:rFonts w:asciiTheme="minorHAnsi" w:hAnsiTheme="minorHAnsi" w:cs="Arial"/>
          <w:u w:val="single"/>
        </w:rPr>
      </w:r>
      <w:r w:rsidR="003753C1" w:rsidRPr="00007730">
        <w:rPr>
          <w:rFonts w:asciiTheme="minorHAnsi" w:hAnsiTheme="minorHAnsi" w:cs="Arial"/>
          <w:u w:val="single"/>
        </w:rPr>
        <w:fldChar w:fldCharType="separate"/>
      </w:r>
      <w:r w:rsidR="003753C1" w:rsidRPr="00007730">
        <w:rPr>
          <w:rFonts w:asciiTheme="minorHAnsi" w:hAnsiTheme="minorHAnsi" w:cs="Arial"/>
          <w:noProof/>
          <w:u w:val="single"/>
        </w:rPr>
        <w:t> </w:t>
      </w:r>
      <w:r w:rsidR="003753C1" w:rsidRPr="00007730">
        <w:rPr>
          <w:rFonts w:asciiTheme="minorHAnsi" w:hAnsiTheme="minorHAnsi" w:cs="Arial"/>
          <w:noProof/>
          <w:u w:val="single"/>
        </w:rPr>
        <w:t> </w:t>
      </w:r>
      <w:r w:rsidR="003753C1" w:rsidRPr="00007730">
        <w:rPr>
          <w:rFonts w:asciiTheme="minorHAnsi" w:hAnsiTheme="minorHAnsi" w:cs="Arial"/>
          <w:noProof/>
          <w:u w:val="single"/>
        </w:rPr>
        <w:t> </w:t>
      </w:r>
      <w:r w:rsidR="003753C1" w:rsidRPr="00007730">
        <w:rPr>
          <w:rFonts w:asciiTheme="minorHAnsi" w:hAnsiTheme="minorHAnsi" w:cs="Arial"/>
          <w:noProof/>
          <w:u w:val="single"/>
        </w:rPr>
        <w:t> </w:t>
      </w:r>
      <w:r w:rsidR="003753C1" w:rsidRPr="00007730">
        <w:rPr>
          <w:rFonts w:asciiTheme="minorHAnsi" w:hAnsiTheme="minorHAnsi" w:cs="Arial"/>
          <w:noProof/>
          <w:u w:val="single"/>
        </w:rPr>
        <w:t> </w:t>
      </w:r>
      <w:r w:rsidR="003753C1" w:rsidRPr="00007730">
        <w:rPr>
          <w:rFonts w:asciiTheme="minorHAnsi" w:hAnsiTheme="minorHAnsi" w:cs="Arial"/>
          <w:u w:val="single"/>
        </w:rPr>
        <w:fldChar w:fldCharType="end"/>
      </w:r>
      <w:bookmarkEnd w:id="0"/>
      <w:r w:rsidR="003753C1" w:rsidRPr="00007730">
        <w:rPr>
          <w:rFonts w:asciiTheme="minorHAnsi" w:hAnsiTheme="minorHAnsi" w:cs="Arial"/>
          <w:u w:val="single"/>
        </w:rPr>
        <w:tab/>
      </w:r>
    </w:p>
    <w:p w14:paraId="592AB4FE" w14:textId="77777777" w:rsidR="003753C1" w:rsidRPr="00007730" w:rsidRDefault="00A768DF" w:rsidP="00007730">
      <w:pPr>
        <w:tabs>
          <w:tab w:val="left" w:pos="2977"/>
          <w:tab w:val="right" w:pos="10490"/>
        </w:tabs>
        <w:rPr>
          <w:rFonts w:asciiTheme="minorHAnsi" w:hAnsiTheme="minorHAnsi" w:cs="Arial"/>
        </w:rPr>
      </w:pPr>
      <w:r w:rsidRPr="00007730">
        <w:rPr>
          <w:rFonts w:asciiTheme="minorHAnsi" w:hAnsiTheme="minorHAnsi" w:cs="Arial"/>
        </w:rPr>
        <w:t>Contractor (</w:t>
      </w:r>
      <w:r w:rsidR="003753C1" w:rsidRPr="00007730">
        <w:rPr>
          <w:rFonts w:asciiTheme="minorHAnsi" w:hAnsiTheme="minorHAnsi" w:cs="Arial"/>
        </w:rPr>
        <w:t>give company name</w:t>
      </w:r>
      <w:r w:rsidR="00140BB9" w:rsidRPr="00007730">
        <w:rPr>
          <w:rFonts w:asciiTheme="minorHAnsi" w:hAnsiTheme="minorHAnsi" w:cs="Arial"/>
        </w:rPr>
        <w:t>):</w:t>
      </w:r>
      <w:r w:rsidR="00140BB9" w:rsidRPr="00007730">
        <w:rPr>
          <w:rFonts w:asciiTheme="minorHAnsi" w:hAnsiTheme="minorHAnsi" w:cs="Arial"/>
        </w:rPr>
        <w:tab/>
      </w:r>
      <w:r w:rsidR="00140BB9" w:rsidRPr="00007730">
        <w:rPr>
          <w:rFonts w:asciiTheme="minorHAnsi" w:hAnsiTheme="minorHAnsi" w:cs="Arial"/>
          <w:u w:val="single"/>
        </w:rPr>
        <w:fldChar w:fldCharType="begin">
          <w:ffData>
            <w:name w:val="Text3"/>
            <w:enabled/>
            <w:calcOnExit w:val="0"/>
            <w:textInput/>
          </w:ffData>
        </w:fldChar>
      </w:r>
      <w:bookmarkStart w:id="1" w:name="Text3"/>
      <w:r w:rsidR="00140BB9" w:rsidRPr="00007730">
        <w:rPr>
          <w:rFonts w:asciiTheme="minorHAnsi" w:hAnsiTheme="minorHAnsi" w:cs="Arial"/>
          <w:u w:val="single"/>
        </w:rPr>
        <w:instrText xml:space="preserve"> FORMTEXT </w:instrText>
      </w:r>
      <w:r w:rsidR="00140BB9" w:rsidRPr="00007730">
        <w:rPr>
          <w:rFonts w:asciiTheme="minorHAnsi" w:hAnsiTheme="minorHAnsi" w:cs="Arial"/>
          <w:u w:val="single"/>
        </w:rPr>
      </w:r>
      <w:r w:rsidR="00140BB9" w:rsidRPr="00007730">
        <w:rPr>
          <w:rFonts w:asciiTheme="minorHAnsi" w:hAnsiTheme="minorHAnsi" w:cs="Arial"/>
          <w:u w:val="single"/>
        </w:rPr>
        <w:fldChar w:fldCharType="separate"/>
      </w:r>
      <w:r w:rsidR="00140BB9" w:rsidRPr="00007730">
        <w:rPr>
          <w:rFonts w:asciiTheme="minorHAnsi" w:hAnsiTheme="minorHAnsi" w:cs="Arial"/>
          <w:noProof/>
          <w:u w:val="single"/>
        </w:rPr>
        <w:t> </w:t>
      </w:r>
      <w:r w:rsidR="00140BB9" w:rsidRPr="00007730">
        <w:rPr>
          <w:rFonts w:asciiTheme="minorHAnsi" w:hAnsiTheme="minorHAnsi" w:cs="Arial"/>
          <w:noProof/>
          <w:u w:val="single"/>
        </w:rPr>
        <w:t> </w:t>
      </w:r>
      <w:r w:rsidR="00140BB9" w:rsidRPr="00007730">
        <w:rPr>
          <w:rFonts w:asciiTheme="minorHAnsi" w:hAnsiTheme="minorHAnsi" w:cs="Arial"/>
          <w:noProof/>
          <w:u w:val="single"/>
        </w:rPr>
        <w:t> </w:t>
      </w:r>
      <w:r w:rsidR="00140BB9" w:rsidRPr="00007730">
        <w:rPr>
          <w:rFonts w:asciiTheme="minorHAnsi" w:hAnsiTheme="minorHAnsi" w:cs="Arial"/>
          <w:noProof/>
          <w:u w:val="single"/>
        </w:rPr>
        <w:t> </w:t>
      </w:r>
      <w:r w:rsidR="00140BB9" w:rsidRPr="00007730">
        <w:rPr>
          <w:rFonts w:asciiTheme="minorHAnsi" w:hAnsiTheme="minorHAnsi" w:cs="Arial"/>
          <w:noProof/>
          <w:u w:val="single"/>
        </w:rPr>
        <w:t> </w:t>
      </w:r>
      <w:r w:rsidR="00140BB9" w:rsidRPr="00007730">
        <w:rPr>
          <w:rFonts w:asciiTheme="minorHAnsi" w:hAnsiTheme="minorHAnsi" w:cs="Arial"/>
          <w:u w:val="single"/>
        </w:rPr>
        <w:fldChar w:fldCharType="end"/>
      </w:r>
      <w:bookmarkEnd w:id="1"/>
      <w:r w:rsidR="00140BB9" w:rsidRPr="00007730">
        <w:rPr>
          <w:rFonts w:asciiTheme="minorHAnsi" w:hAnsiTheme="minorHAnsi" w:cs="Arial"/>
          <w:u w:val="single"/>
        </w:rPr>
        <w:tab/>
      </w:r>
    </w:p>
    <w:p w14:paraId="566E55E7" w14:textId="77777777" w:rsidR="00971D03" w:rsidRPr="00007730" w:rsidRDefault="00971D03" w:rsidP="006E359B">
      <w:pPr>
        <w:pStyle w:val="Heading1"/>
        <w:ind w:left="567" w:hanging="567"/>
      </w:pPr>
      <w:r w:rsidRPr="00007730">
        <w:t>Location of Fume Cupboard or Duct Work System (where appropriate)</w:t>
      </w:r>
    </w:p>
    <w:p w14:paraId="61E272C1" w14:textId="77777777" w:rsidR="00A83189" w:rsidRPr="00007730" w:rsidRDefault="00140BB9" w:rsidP="00F67184">
      <w:pPr>
        <w:tabs>
          <w:tab w:val="left" w:pos="1276"/>
          <w:tab w:val="right" w:pos="5812"/>
          <w:tab w:val="left" w:pos="5954"/>
          <w:tab w:val="left" w:pos="6946"/>
          <w:tab w:val="right" w:pos="8080"/>
          <w:tab w:val="left" w:pos="8222"/>
          <w:tab w:val="left" w:pos="9356"/>
          <w:tab w:val="right" w:pos="10490"/>
        </w:tabs>
        <w:rPr>
          <w:rFonts w:asciiTheme="minorHAnsi" w:hAnsiTheme="minorHAnsi" w:cs="Arial"/>
        </w:rPr>
      </w:pPr>
      <w:r w:rsidRPr="00007730">
        <w:rPr>
          <w:rFonts w:asciiTheme="minorHAnsi" w:hAnsiTheme="minorHAnsi" w:cs="Arial"/>
        </w:rPr>
        <w:t>Building/l</w:t>
      </w:r>
      <w:r w:rsidR="00A768DF" w:rsidRPr="00007730">
        <w:rPr>
          <w:rFonts w:asciiTheme="minorHAnsi" w:hAnsiTheme="minorHAnsi" w:cs="Arial"/>
        </w:rPr>
        <w:t>evel</w:t>
      </w:r>
      <w:r w:rsidRPr="00007730">
        <w:rPr>
          <w:rFonts w:asciiTheme="minorHAnsi" w:hAnsiTheme="minorHAnsi" w:cs="Arial"/>
        </w:rPr>
        <w:tab/>
      </w:r>
      <w:r w:rsidRPr="00007730">
        <w:rPr>
          <w:rFonts w:asciiTheme="minorHAnsi" w:hAnsiTheme="minorHAnsi" w:cs="Arial"/>
          <w:u w:val="single"/>
        </w:rPr>
        <w:fldChar w:fldCharType="begin">
          <w:ffData>
            <w:name w:val="Text4"/>
            <w:enabled/>
            <w:calcOnExit w:val="0"/>
            <w:textInput/>
          </w:ffData>
        </w:fldChar>
      </w:r>
      <w:bookmarkStart w:id="2" w:name="Text4"/>
      <w:r w:rsidRPr="00007730">
        <w:rPr>
          <w:rFonts w:asciiTheme="minorHAnsi" w:hAnsiTheme="minorHAnsi" w:cs="Arial"/>
          <w:u w:val="single"/>
        </w:rPr>
        <w:instrText xml:space="preserve"> FORMTEXT </w:instrText>
      </w:r>
      <w:r w:rsidRPr="00007730">
        <w:rPr>
          <w:rFonts w:asciiTheme="minorHAnsi" w:hAnsiTheme="minorHAnsi" w:cs="Arial"/>
          <w:u w:val="single"/>
        </w:rPr>
      </w:r>
      <w:r w:rsidRPr="00007730">
        <w:rPr>
          <w:rFonts w:asciiTheme="minorHAnsi" w:hAnsiTheme="minorHAnsi" w:cs="Arial"/>
          <w:u w:val="single"/>
        </w:rPr>
        <w:fldChar w:fldCharType="separate"/>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u w:val="single"/>
        </w:rPr>
        <w:fldChar w:fldCharType="end"/>
      </w:r>
      <w:bookmarkEnd w:id="2"/>
      <w:r w:rsidRPr="00007730">
        <w:rPr>
          <w:rFonts w:asciiTheme="minorHAnsi" w:hAnsiTheme="minorHAnsi" w:cs="Arial"/>
          <w:u w:val="single"/>
        </w:rPr>
        <w:tab/>
      </w:r>
      <w:r w:rsidRPr="00007730">
        <w:rPr>
          <w:rFonts w:asciiTheme="minorHAnsi" w:hAnsiTheme="minorHAnsi" w:cs="Arial"/>
        </w:rPr>
        <w:tab/>
        <w:t>Room No.</w:t>
      </w:r>
      <w:r w:rsidRPr="00007730">
        <w:rPr>
          <w:rFonts w:asciiTheme="minorHAnsi" w:hAnsiTheme="minorHAnsi" w:cs="Arial"/>
        </w:rPr>
        <w:tab/>
      </w:r>
      <w:r w:rsidRPr="00007730">
        <w:rPr>
          <w:rFonts w:asciiTheme="minorHAnsi" w:hAnsiTheme="minorHAnsi" w:cs="Arial"/>
          <w:u w:val="single"/>
        </w:rPr>
        <w:fldChar w:fldCharType="begin">
          <w:ffData>
            <w:name w:val="Text5"/>
            <w:enabled/>
            <w:calcOnExit w:val="0"/>
            <w:textInput/>
          </w:ffData>
        </w:fldChar>
      </w:r>
      <w:bookmarkStart w:id="3" w:name="Text5"/>
      <w:r w:rsidRPr="00007730">
        <w:rPr>
          <w:rFonts w:asciiTheme="minorHAnsi" w:hAnsiTheme="minorHAnsi" w:cs="Arial"/>
          <w:u w:val="single"/>
        </w:rPr>
        <w:instrText xml:space="preserve"> FORMTEXT </w:instrText>
      </w:r>
      <w:r w:rsidRPr="00007730">
        <w:rPr>
          <w:rFonts w:asciiTheme="minorHAnsi" w:hAnsiTheme="minorHAnsi" w:cs="Arial"/>
          <w:u w:val="single"/>
        </w:rPr>
      </w:r>
      <w:r w:rsidRPr="00007730">
        <w:rPr>
          <w:rFonts w:asciiTheme="minorHAnsi" w:hAnsiTheme="minorHAnsi" w:cs="Arial"/>
          <w:u w:val="single"/>
        </w:rPr>
        <w:fldChar w:fldCharType="separate"/>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u w:val="single"/>
        </w:rPr>
        <w:fldChar w:fldCharType="end"/>
      </w:r>
      <w:bookmarkEnd w:id="3"/>
      <w:r w:rsidRPr="00007730">
        <w:rPr>
          <w:rFonts w:asciiTheme="minorHAnsi" w:hAnsiTheme="minorHAnsi" w:cs="Arial"/>
          <w:u w:val="single"/>
        </w:rPr>
        <w:tab/>
      </w:r>
      <w:r w:rsidRPr="00007730">
        <w:rPr>
          <w:rFonts w:asciiTheme="minorHAnsi" w:hAnsiTheme="minorHAnsi" w:cs="Arial"/>
        </w:rPr>
        <w:tab/>
      </w:r>
      <w:r w:rsidR="00A768DF" w:rsidRPr="00007730">
        <w:rPr>
          <w:rFonts w:asciiTheme="minorHAnsi" w:hAnsiTheme="minorHAnsi" w:cs="Arial"/>
        </w:rPr>
        <w:t>Cabinet N</w:t>
      </w:r>
      <w:r w:rsidRPr="00007730">
        <w:rPr>
          <w:rFonts w:asciiTheme="minorHAnsi" w:hAnsiTheme="minorHAnsi" w:cs="Arial"/>
        </w:rPr>
        <w:t>o.</w:t>
      </w:r>
      <w:r w:rsidRPr="00007730">
        <w:rPr>
          <w:rFonts w:asciiTheme="minorHAnsi" w:hAnsiTheme="minorHAnsi" w:cs="Arial"/>
        </w:rPr>
        <w:tab/>
      </w:r>
      <w:r w:rsidRPr="00007730">
        <w:rPr>
          <w:rFonts w:asciiTheme="minorHAnsi" w:hAnsiTheme="minorHAnsi" w:cs="Arial"/>
          <w:u w:val="single"/>
        </w:rPr>
        <w:fldChar w:fldCharType="begin">
          <w:ffData>
            <w:name w:val="Text6"/>
            <w:enabled/>
            <w:calcOnExit w:val="0"/>
            <w:textInput/>
          </w:ffData>
        </w:fldChar>
      </w:r>
      <w:bookmarkStart w:id="4" w:name="Text6"/>
      <w:r w:rsidRPr="00007730">
        <w:rPr>
          <w:rFonts w:asciiTheme="minorHAnsi" w:hAnsiTheme="minorHAnsi" w:cs="Arial"/>
          <w:u w:val="single"/>
        </w:rPr>
        <w:instrText xml:space="preserve"> FORMTEXT </w:instrText>
      </w:r>
      <w:r w:rsidRPr="00007730">
        <w:rPr>
          <w:rFonts w:asciiTheme="minorHAnsi" w:hAnsiTheme="minorHAnsi" w:cs="Arial"/>
          <w:u w:val="single"/>
        </w:rPr>
      </w:r>
      <w:r w:rsidRPr="00007730">
        <w:rPr>
          <w:rFonts w:asciiTheme="minorHAnsi" w:hAnsiTheme="minorHAnsi" w:cs="Arial"/>
          <w:u w:val="single"/>
        </w:rPr>
        <w:fldChar w:fldCharType="separate"/>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u w:val="single"/>
        </w:rPr>
        <w:fldChar w:fldCharType="end"/>
      </w:r>
      <w:bookmarkEnd w:id="4"/>
      <w:r w:rsidRPr="00007730">
        <w:rPr>
          <w:rFonts w:asciiTheme="minorHAnsi" w:hAnsiTheme="minorHAnsi" w:cs="Arial"/>
          <w:u w:val="single"/>
        </w:rPr>
        <w:tab/>
      </w:r>
    </w:p>
    <w:p w14:paraId="47594F46" w14:textId="77777777" w:rsidR="00A83189" w:rsidRPr="00007730" w:rsidRDefault="00971D03" w:rsidP="006E359B">
      <w:pPr>
        <w:pStyle w:val="Heading1"/>
        <w:ind w:left="567" w:hanging="567"/>
      </w:pPr>
      <w:r w:rsidRPr="00007730">
        <w:t>Authorised Person</w:t>
      </w:r>
    </w:p>
    <w:p w14:paraId="4842FF41" w14:textId="77777777" w:rsidR="00A768DF" w:rsidRPr="00007730" w:rsidRDefault="003753C1" w:rsidP="002E02C6">
      <w:pPr>
        <w:tabs>
          <w:tab w:val="left" w:pos="1701"/>
          <w:tab w:val="right" w:pos="5954"/>
          <w:tab w:val="left" w:pos="6096"/>
          <w:tab w:val="left" w:pos="7088"/>
          <w:tab w:val="right" w:pos="10490"/>
        </w:tabs>
        <w:rPr>
          <w:rFonts w:asciiTheme="minorHAnsi" w:hAnsiTheme="minorHAnsi" w:cs="Arial"/>
          <w:sz w:val="18"/>
          <w:szCs w:val="18"/>
        </w:rPr>
      </w:pPr>
      <w:r w:rsidRPr="00007730">
        <w:rPr>
          <w:rFonts w:asciiTheme="minorHAnsi" w:hAnsiTheme="minorHAnsi" w:cs="Arial"/>
        </w:rPr>
        <w:t>Authorised p</w:t>
      </w:r>
      <w:r w:rsidR="00A768DF" w:rsidRPr="00007730">
        <w:rPr>
          <w:rFonts w:asciiTheme="minorHAnsi" w:hAnsiTheme="minorHAnsi" w:cs="Arial"/>
        </w:rPr>
        <w:t>erson</w:t>
      </w:r>
      <w:r w:rsidRPr="00007730">
        <w:rPr>
          <w:rFonts w:asciiTheme="minorHAnsi" w:hAnsiTheme="minorHAnsi" w:cs="Arial"/>
        </w:rPr>
        <w:t>:</w:t>
      </w:r>
      <w:r w:rsidRPr="00007730">
        <w:rPr>
          <w:rFonts w:asciiTheme="minorHAnsi" w:hAnsiTheme="minorHAnsi" w:cs="Arial"/>
        </w:rPr>
        <w:tab/>
      </w:r>
      <w:r w:rsidR="002E02C6" w:rsidRPr="00007730">
        <w:rPr>
          <w:rFonts w:asciiTheme="minorHAnsi" w:hAnsiTheme="minorHAnsi" w:cs="Arial"/>
          <w:u w:val="single"/>
        </w:rPr>
        <w:fldChar w:fldCharType="begin">
          <w:ffData>
            <w:name w:val="Text10"/>
            <w:enabled/>
            <w:calcOnExit w:val="0"/>
            <w:textInput/>
          </w:ffData>
        </w:fldChar>
      </w:r>
      <w:bookmarkStart w:id="5" w:name="Text10"/>
      <w:r w:rsidR="002E02C6" w:rsidRPr="00007730">
        <w:rPr>
          <w:rFonts w:asciiTheme="minorHAnsi" w:hAnsiTheme="minorHAnsi" w:cs="Arial"/>
          <w:u w:val="single"/>
        </w:rPr>
        <w:instrText xml:space="preserve"> FORMTEXT </w:instrText>
      </w:r>
      <w:r w:rsidR="002E02C6" w:rsidRPr="00007730">
        <w:rPr>
          <w:rFonts w:asciiTheme="minorHAnsi" w:hAnsiTheme="minorHAnsi" w:cs="Arial"/>
          <w:u w:val="single"/>
        </w:rPr>
      </w:r>
      <w:r w:rsidR="002E02C6" w:rsidRPr="00007730">
        <w:rPr>
          <w:rFonts w:asciiTheme="minorHAnsi" w:hAnsiTheme="minorHAnsi" w:cs="Arial"/>
          <w:u w:val="single"/>
        </w:rPr>
        <w:fldChar w:fldCharType="separate"/>
      </w:r>
      <w:r w:rsidR="002E02C6" w:rsidRPr="00007730">
        <w:rPr>
          <w:rFonts w:asciiTheme="minorHAnsi" w:hAnsiTheme="minorHAnsi" w:cs="Arial"/>
          <w:noProof/>
          <w:u w:val="single"/>
        </w:rPr>
        <w:t> </w:t>
      </w:r>
      <w:r w:rsidR="002E02C6" w:rsidRPr="00007730">
        <w:rPr>
          <w:rFonts w:asciiTheme="minorHAnsi" w:hAnsiTheme="minorHAnsi" w:cs="Arial"/>
          <w:noProof/>
          <w:u w:val="single"/>
        </w:rPr>
        <w:t> </w:t>
      </w:r>
      <w:r w:rsidR="002E02C6" w:rsidRPr="00007730">
        <w:rPr>
          <w:rFonts w:asciiTheme="minorHAnsi" w:hAnsiTheme="minorHAnsi" w:cs="Arial"/>
          <w:noProof/>
          <w:u w:val="single"/>
        </w:rPr>
        <w:t> </w:t>
      </w:r>
      <w:r w:rsidR="002E02C6" w:rsidRPr="00007730">
        <w:rPr>
          <w:rFonts w:asciiTheme="minorHAnsi" w:hAnsiTheme="minorHAnsi" w:cs="Arial"/>
          <w:noProof/>
          <w:u w:val="single"/>
        </w:rPr>
        <w:t> </w:t>
      </w:r>
      <w:r w:rsidR="002E02C6" w:rsidRPr="00007730">
        <w:rPr>
          <w:rFonts w:asciiTheme="minorHAnsi" w:hAnsiTheme="minorHAnsi" w:cs="Arial"/>
          <w:noProof/>
          <w:u w:val="single"/>
        </w:rPr>
        <w:t> </w:t>
      </w:r>
      <w:r w:rsidR="002E02C6" w:rsidRPr="00007730">
        <w:rPr>
          <w:rFonts w:asciiTheme="minorHAnsi" w:hAnsiTheme="minorHAnsi" w:cs="Arial"/>
          <w:u w:val="single"/>
        </w:rPr>
        <w:fldChar w:fldCharType="end"/>
      </w:r>
      <w:bookmarkEnd w:id="5"/>
      <w:r w:rsidRPr="00007730">
        <w:rPr>
          <w:rFonts w:asciiTheme="minorHAnsi" w:hAnsiTheme="minorHAnsi" w:cs="Arial"/>
          <w:u w:val="single"/>
        </w:rPr>
        <w:tab/>
      </w:r>
      <w:r w:rsidRPr="00007730">
        <w:rPr>
          <w:rFonts w:asciiTheme="minorHAnsi" w:hAnsiTheme="minorHAnsi" w:cs="Arial"/>
        </w:rPr>
        <w:tab/>
      </w:r>
      <w:r w:rsidR="00A768DF" w:rsidRPr="00007730">
        <w:rPr>
          <w:rFonts w:asciiTheme="minorHAnsi" w:hAnsiTheme="minorHAnsi" w:cs="Arial"/>
        </w:rPr>
        <w:t xml:space="preserve">Phone </w:t>
      </w:r>
      <w:r w:rsidRPr="00007730">
        <w:rPr>
          <w:rFonts w:asciiTheme="minorHAnsi" w:hAnsiTheme="minorHAnsi" w:cs="Arial"/>
        </w:rPr>
        <w:t>No:</w:t>
      </w:r>
      <w:r w:rsidRPr="00007730">
        <w:rPr>
          <w:rFonts w:asciiTheme="minorHAnsi" w:hAnsiTheme="minorHAnsi" w:cs="Arial"/>
        </w:rPr>
        <w:tab/>
      </w:r>
      <w:r w:rsidR="002E02C6" w:rsidRPr="00007730">
        <w:rPr>
          <w:rFonts w:asciiTheme="minorHAnsi" w:hAnsiTheme="minorHAnsi" w:cs="Arial"/>
          <w:u w:val="single"/>
        </w:rPr>
        <w:fldChar w:fldCharType="begin">
          <w:ffData>
            <w:name w:val="Text9"/>
            <w:enabled/>
            <w:calcOnExit w:val="0"/>
            <w:textInput/>
          </w:ffData>
        </w:fldChar>
      </w:r>
      <w:bookmarkStart w:id="6" w:name="Text9"/>
      <w:r w:rsidR="002E02C6" w:rsidRPr="00007730">
        <w:rPr>
          <w:rFonts w:asciiTheme="minorHAnsi" w:hAnsiTheme="minorHAnsi" w:cs="Arial"/>
          <w:u w:val="single"/>
        </w:rPr>
        <w:instrText xml:space="preserve"> FORMTEXT </w:instrText>
      </w:r>
      <w:r w:rsidR="002E02C6" w:rsidRPr="00007730">
        <w:rPr>
          <w:rFonts w:asciiTheme="minorHAnsi" w:hAnsiTheme="minorHAnsi" w:cs="Arial"/>
          <w:u w:val="single"/>
        </w:rPr>
      </w:r>
      <w:r w:rsidR="002E02C6" w:rsidRPr="00007730">
        <w:rPr>
          <w:rFonts w:asciiTheme="minorHAnsi" w:hAnsiTheme="minorHAnsi" w:cs="Arial"/>
          <w:u w:val="single"/>
        </w:rPr>
        <w:fldChar w:fldCharType="separate"/>
      </w:r>
      <w:r w:rsidR="002E02C6" w:rsidRPr="00007730">
        <w:rPr>
          <w:rFonts w:asciiTheme="minorHAnsi" w:hAnsiTheme="minorHAnsi" w:cs="Arial"/>
          <w:noProof/>
          <w:u w:val="single"/>
        </w:rPr>
        <w:t> </w:t>
      </w:r>
      <w:r w:rsidR="002E02C6" w:rsidRPr="00007730">
        <w:rPr>
          <w:rFonts w:asciiTheme="minorHAnsi" w:hAnsiTheme="minorHAnsi" w:cs="Arial"/>
          <w:noProof/>
          <w:u w:val="single"/>
        </w:rPr>
        <w:t> </w:t>
      </w:r>
      <w:r w:rsidR="002E02C6" w:rsidRPr="00007730">
        <w:rPr>
          <w:rFonts w:asciiTheme="minorHAnsi" w:hAnsiTheme="minorHAnsi" w:cs="Arial"/>
          <w:noProof/>
          <w:u w:val="single"/>
        </w:rPr>
        <w:t> </w:t>
      </w:r>
      <w:r w:rsidR="002E02C6" w:rsidRPr="00007730">
        <w:rPr>
          <w:rFonts w:asciiTheme="minorHAnsi" w:hAnsiTheme="minorHAnsi" w:cs="Arial"/>
          <w:noProof/>
          <w:u w:val="single"/>
        </w:rPr>
        <w:t> </w:t>
      </w:r>
      <w:r w:rsidR="002E02C6" w:rsidRPr="00007730">
        <w:rPr>
          <w:rFonts w:asciiTheme="minorHAnsi" w:hAnsiTheme="minorHAnsi" w:cs="Arial"/>
          <w:noProof/>
          <w:u w:val="single"/>
        </w:rPr>
        <w:t> </w:t>
      </w:r>
      <w:r w:rsidR="002E02C6" w:rsidRPr="00007730">
        <w:rPr>
          <w:rFonts w:asciiTheme="minorHAnsi" w:hAnsiTheme="minorHAnsi" w:cs="Arial"/>
          <w:u w:val="single"/>
        </w:rPr>
        <w:fldChar w:fldCharType="end"/>
      </w:r>
      <w:bookmarkEnd w:id="6"/>
      <w:r w:rsidRPr="00007730">
        <w:rPr>
          <w:rFonts w:asciiTheme="minorHAnsi" w:hAnsiTheme="minorHAnsi" w:cs="Arial"/>
          <w:u w:val="single"/>
        </w:rPr>
        <w:tab/>
      </w:r>
    </w:p>
    <w:p w14:paraId="4D473DC0" w14:textId="77777777" w:rsidR="00A83189" w:rsidRPr="00007730" w:rsidRDefault="00140BB9" w:rsidP="00D90AD1">
      <w:pPr>
        <w:tabs>
          <w:tab w:val="left" w:pos="2410"/>
          <w:tab w:val="right" w:pos="5670"/>
          <w:tab w:val="left" w:pos="6096"/>
          <w:tab w:val="left" w:pos="7088"/>
          <w:tab w:val="right" w:pos="10490"/>
        </w:tabs>
        <w:rPr>
          <w:rFonts w:asciiTheme="minorHAnsi" w:hAnsiTheme="minorHAnsi" w:cs="Arial"/>
        </w:rPr>
      </w:pPr>
      <w:r w:rsidRPr="00007730">
        <w:rPr>
          <w:rFonts w:asciiTheme="minorHAnsi" w:hAnsiTheme="minorHAnsi" w:cs="Arial"/>
        </w:rPr>
        <w:t>P</w:t>
      </w:r>
      <w:r w:rsidR="00A768DF" w:rsidRPr="00007730">
        <w:rPr>
          <w:rFonts w:asciiTheme="minorHAnsi" w:hAnsiTheme="minorHAnsi" w:cs="Arial"/>
        </w:rPr>
        <w:t xml:space="preserve">ermit valid </w:t>
      </w:r>
      <w:r w:rsidRPr="00007730">
        <w:rPr>
          <w:rFonts w:asciiTheme="minorHAnsi" w:hAnsiTheme="minorHAnsi" w:cs="Arial"/>
        </w:rPr>
        <w:t>FROM</w:t>
      </w:r>
      <w:r w:rsidR="00D90AD1" w:rsidRPr="00007730">
        <w:rPr>
          <w:rFonts w:asciiTheme="minorHAnsi" w:hAnsiTheme="minorHAnsi" w:cs="Arial"/>
        </w:rPr>
        <w:t xml:space="preserve"> (date)</w:t>
      </w:r>
      <w:r w:rsidR="003753C1" w:rsidRPr="00007730">
        <w:rPr>
          <w:rFonts w:asciiTheme="minorHAnsi" w:hAnsiTheme="minorHAnsi" w:cs="Arial"/>
        </w:rPr>
        <w:t>:</w:t>
      </w:r>
      <w:r w:rsidR="003753C1" w:rsidRPr="00007730">
        <w:rPr>
          <w:rFonts w:asciiTheme="minorHAnsi" w:hAnsiTheme="minorHAnsi" w:cs="Arial"/>
        </w:rPr>
        <w:tab/>
      </w:r>
      <w:r w:rsidR="00D90AD1" w:rsidRPr="00007730">
        <w:rPr>
          <w:rFonts w:asciiTheme="minorHAnsi" w:hAnsiTheme="minorHAnsi" w:cs="Arial"/>
          <w:u w:val="single"/>
        </w:rPr>
        <w:fldChar w:fldCharType="begin">
          <w:ffData>
            <w:name w:val="Text7"/>
            <w:enabled/>
            <w:calcOnExit w:val="0"/>
            <w:textInput/>
          </w:ffData>
        </w:fldChar>
      </w:r>
      <w:bookmarkStart w:id="7" w:name="Text7"/>
      <w:r w:rsidR="00D90AD1" w:rsidRPr="00007730">
        <w:rPr>
          <w:rFonts w:asciiTheme="minorHAnsi" w:hAnsiTheme="minorHAnsi" w:cs="Arial"/>
          <w:u w:val="single"/>
        </w:rPr>
        <w:instrText xml:space="preserve"> FORMTEXT </w:instrText>
      </w:r>
      <w:r w:rsidR="00D90AD1" w:rsidRPr="00007730">
        <w:rPr>
          <w:rFonts w:asciiTheme="minorHAnsi" w:hAnsiTheme="minorHAnsi" w:cs="Arial"/>
          <w:u w:val="single"/>
        </w:rPr>
      </w:r>
      <w:r w:rsidR="00D90AD1" w:rsidRPr="00007730">
        <w:rPr>
          <w:rFonts w:asciiTheme="minorHAnsi" w:hAnsiTheme="minorHAnsi" w:cs="Arial"/>
          <w:u w:val="single"/>
        </w:rPr>
        <w:fldChar w:fldCharType="separate"/>
      </w:r>
      <w:r w:rsidR="00D90AD1" w:rsidRPr="00007730">
        <w:rPr>
          <w:rFonts w:asciiTheme="minorHAnsi" w:hAnsiTheme="minorHAnsi" w:cs="Arial"/>
          <w:noProof/>
          <w:u w:val="single"/>
        </w:rPr>
        <w:t> </w:t>
      </w:r>
      <w:r w:rsidR="00D90AD1" w:rsidRPr="00007730">
        <w:rPr>
          <w:rFonts w:asciiTheme="minorHAnsi" w:hAnsiTheme="minorHAnsi" w:cs="Arial"/>
          <w:noProof/>
          <w:u w:val="single"/>
        </w:rPr>
        <w:t> </w:t>
      </w:r>
      <w:r w:rsidR="00D90AD1" w:rsidRPr="00007730">
        <w:rPr>
          <w:rFonts w:asciiTheme="minorHAnsi" w:hAnsiTheme="minorHAnsi" w:cs="Arial"/>
          <w:noProof/>
          <w:u w:val="single"/>
        </w:rPr>
        <w:t> </w:t>
      </w:r>
      <w:r w:rsidR="00D90AD1" w:rsidRPr="00007730">
        <w:rPr>
          <w:rFonts w:asciiTheme="minorHAnsi" w:hAnsiTheme="minorHAnsi" w:cs="Arial"/>
          <w:noProof/>
          <w:u w:val="single"/>
        </w:rPr>
        <w:t> </w:t>
      </w:r>
      <w:r w:rsidR="00D90AD1" w:rsidRPr="00007730">
        <w:rPr>
          <w:rFonts w:asciiTheme="minorHAnsi" w:hAnsiTheme="minorHAnsi" w:cs="Arial"/>
          <w:noProof/>
          <w:u w:val="single"/>
        </w:rPr>
        <w:t> </w:t>
      </w:r>
      <w:r w:rsidR="00D90AD1" w:rsidRPr="00007730">
        <w:rPr>
          <w:rFonts w:asciiTheme="minorHAnsi" w:hAnsiTheme="minorHAnsi" w:cs="Arial"/>
          <w:u w:val="single"/>
        </w:rPr>
        <w:fldChar w:fldCharType="end"/>
      </w:r>
      <w:bookmarkEnd w:id="7"/>
      <w:r w:rsidRPr="00007730">
        <w:rPr>
          <w:rFonts w:asciiTheme="minorHAnsi" w:hAnsiTheme="minorHAnsi" w:cs="Arial"/>
          <w:u w:val="single"/>
        </w:rPr>
        <w:tab/>
      </w:r>
      <w:r w:rsidR="003753C1" w:rsidRPr="00007730">
        <w:rPr>
          <w:rFonts w:asciiTheme="minorHAnsi" w:hAnsiTheme="minorHAnsi" w:cs="Arial"/>
        </w:rPr>
        <w:tab/>
      </w:r>
      <w:r w:rsidR="00D90AD1" w:rsidRPr="00007730">
        <w:rPr>
          <w:rFonts w:asciiTheme="minorHAnsi" w:hAnsiTheme="minorHAnsi" w:cs="Arial"/>
        </w:rPr>
        <w:t>TO (date)</w:t>
      </w:r>
      <w:r w:rsidR="00D90AD1" w:rsidRPr="00007730">
        <w:rPr>
          <w:rFonts w:asciiTheme="minorHAnsi" w:hAnsiTheme="minorHAnsi" w:cs="Arial"/>
        </w:rPr>
        <w:tab/>
      </w:r>
      <w:r w:rsidR="00D90AD1" w:rsidRPr="00007730">
        <w:rPr>
          <w:rFonts w:asciiTheme="minorHAnsi" w:hAnsiTheme="minorHAnsi" w:cs="Arial"/>
          <w:u w:val="single"/>
        </w:rPr>
        <w:fldChar w:fldCharType="begin">
          <w:ffData>
            <w:name w:val="Text8"/>
            <w:enabled/>
            <w:calcOnExit w:val="0"/>
            <w:textInput/>
          </w:ffData>
        </w:fldChar>
      </w:r>
      <w:bookmarkStart w:id="8" w:name="Text8"/>
      <w:r w:rsidR="00D90AD1" w:rsidRPr="00007730">
        <w:rPr>
          <w:rFonts w:asciiTheme="minorHAnsi" w:hAnsiTheme="minorHAnsi" w:cs="Arial"/>
          <w:u w:val="single"/>
        </w:rPr>
        <w:instrText xml:space="preserve"> FORMTEXT </w:instrText>
      </w:r>
      <w:r w:rsidR="00D90AD1" w:rsidRPr="00007730">
        <w:rPr>
          <w:rFonts w:asciiTheme="minorHAnsi" w:hAnsiTheme="minorHAnsi" w:cs="Arial"/>
          <w:u w:val="single"/>
        </w:rPr>
      </w:r>
      <w:r w:rsidR="00D90AD1" w:rsidRPr="00007730">
        <w:rPr>
          <w:rFonts w:asciiTheme="minorHAnsi" w:hAnsiTheme="minorHAnsi" w:cs="Arial"/>
          <w:u w:val="single"/>
        </w:rPr>
        <w:fldChar w:fldCharType="separate"/>
      </w:r>
      <w:r w:rsidR="00D90AD1" w:rsidRPr="00007730">
        <w:rPr>
          <w:rFonts w:asciiTheme="minorHAnsi" w:hAnsiTheme="minorHAnsi" w:cs="Arial"/>
          <w:noProof/>
          <w:u w:val="single"/>
        </w:rPr>
        <w:t> </w:t>
      </w:r>
      <w:r w:rsidR="00D90AD1" w:rsidRPr="00007730">
        <w:rPr>
          <w:rFonts w:asciiTheme="minorHAnsi" w:hAnsiTheme="minorHAnsi" w:cs="Arial"/>
          <w:noProof/>
          <w:u w:val="single"/>
        </w:rPr>
        <w:t> </w:t>
      </w:r>
      <w:r w:rsidR="00D90AD1" w:rsidRPr="00007730">
        <w:rPr>
          <w:rFonts w:asciiTheme="minorHAnsi" w:hAnsiTheme="minorHAnsi" w:cs="Arial"/>
          <w:noProof/>
          <w:u w:val="single"/>
        </w:rPr>
        <w:t> </w:t>
      </w:r>
      <w:r w:rsidR="00D90AD1" w:rsidRPr="00007730">
        <w:rPr>
          <w:rFonts w:asciiTheme="minorHAnsi" w:hAnsiTheme="minorHAnsi" w:cs="Arial"/>
          <w:noProof/>
          <w:u w:val="single"/>
        </w:rPr>
        <w:t> </w:t>
      </w:r>
      <w:r w:rsidR="00D90AD1" w:rsidRPr="00007730">
        <w:rPr>
          <w:rFonts w:asciiTheme="minorHAnsi" w:hAnsiTheme="minorHAnsi" w:cs="Arial"/>
          <w:noProof/>
          <w:u w:val="single"/>
        </w:rPr>
        <w:t> </w:t>
      </w:r>
      <w:r w:rsidR="00D90AD1" w:rsidRPr="00007730">
        <w:rPr>
          <w:rFonts w:asciiTheme="minorHAnsi" w:hAnsiTheme="minorHAnsi" w:cs="Arial"/>
          <w:u w:val="single"/>
        </w:rPr>
        <w:fldChar w:fldCharType="end"/>
      </w:r>
      <w:bookmarkEnd w:id="8"/>
      <w:r w:rsidR="00D90AD1" w:rsidRPr="00007730">
        <w:rPr>
          <w:rFonts w:asciiTheme="minorHAnsi" w:hAnsiTheme="minorHAnsi" w:cs="Arial"/>
          <w:u w:val="single"/>
        </w:rPr>
        <w:tab/>
      </w:r>
    </w:p>
    <w:p w14:paraId="4118C01F" w14:textId="77777777" w:rsidR="002E02C6" w:rsidRPr="006E359B" w:rsidRDefault="00A768DF" w:rsidP="00342D56">
      <w:pPr>
        <w:pStyle w:val="Heading2"/>
        <w:rPr>
          <w:rFonts w:asciiTheme="minorHAnsi" w:hAnsiTheme="minorHAnsi" w:cs="Arial"/>
          <w:color w:val="094183"/>
        </w:rPr>
      </w:pPr>
      <w:r w:rsidRPr="006E359B">
        <w:rPr>
          <w:rFonts w:asciiTheme="minorHAnsi" w:hAnsiTheme="minorHAnsi" w:cs="Arial"/>
          <w:color w:val="094183"/>
        </w:rPr>
        <w:t>Authorised person shall ensure that</w:t>
      </w:r>
      <w:r w:rsidR="002E02C6" w:rsidRPr="006E359B">
        <w:rPr>
          <w:rFonts w:asciiTheme="minorHAnsi" w:hAnsiTheme="minorHAnsi" w:cs="Arial"/>
          <w:color w:val="094183"/>
        </w:rPr>
        <w:t>:</w:t>
      </w:r>
    </w:p>
    <w:p w14:paraId="6D8F4924" w14:textId="77777777" w:rsidR="00A768DF" w:rsidRPr="00007730" w:rsidRDefault="002E02C6" w:rsidP="002E02C6">
      <w:pPr>
        <w:numPr>
          <w:ilvl w:val="0"/>
          <w:numId w:val="13"/>
        </w:numPr>
        <w:spacing w:after="60" w:line="240" w:lineRule="auto"/>
        <w:ind w:left="357" w:hanging="357"/>
        <w:rPr>
          <w:rFonts w:asciiTheme="minorHAnsi" w:hAnsiTheme="minorHAnsi" w:cs="Arial"/>
        </w:rPr>
      </w:pPr>
      <w:r w:rsidRPr="00007730">
        <w:rPr>
          <w:rFonts w:asciiTheme="minorHAnsi" w:hAnsiTheme="minorHAnsi" w:cs="Arial"/>
        </w:rPr>
        <w:t xml:space="preserve"> E</w:t>
      </w:r>
      <w:r w:rsidR="00A768DF" w:rsidRPr="00007730">
        <w:rPr>
          <w:rFonts w:asciiTheme="minorHAnsi" w:hAnsiTheme="minorHAnsi" w:cs="Arial"/>
        </w:rPr>
        <w:t>xperimental procedures are not undert</w:t>
      </w:r>
      <w:r w:rsidRPr="00007730">
        <w:rPr>
          <w:rFonts w:asciiTheme="minorHAnsi" w:hAnsiTheme="minorHAnsi" w:cs="Arial"/>
        </w:rPr>
        <w:t>aken during assigned period.</w:t>
      </w:r>
    </w:p>
    <w:p w14:paraId="2CF5C8CA" w14:textId="77777777" w:rsidR="00A83189" w:rsidRPr="00007730" w:rsidRDefault="00A768DF" w:rsidP="002E02C6">
      <w:pPr>
        <w:numPr>
          <w:ilvl w:val="0"/>
          <w:numId w:val="13"/>
        </w:numPr>
        <w:spacing w:after="60" w:line="240" w:lineRule="auto"/>
        <w:ind w:left="357" w:hanging="357"/>
        <w:rPr>
          <w:rFonts w:asciiTheme="minorHAnsi" w:hAnsiTheme="minorHAnsi" w:cs="Arial"/>
        </w:rPr>
      </w:pPr>
      <w:r w:rsidRPr="00007730">
        <w:rPr>
          <w:rFonts w:asciiTheme="minorHAnsi" w:hAnsiTheme="minorHAnsi" w:cs="Arial"/>
        </w:rPr>
        <w:t>All materials within the nominated fume cupboard are safely contained so that emission will not occur.</w:t>
      </w:r>
    </w:p>
    <w:p w14:paraId="6C24B7A2" w14:textId="77777777" w:rsidR="00A768DF" w:rsidRPr="00007730" w:rsidRDefault="00A768DF" w:rsidP="002E02C6">
      <w:pPr>
        <w:numPr>
          <w:ilvl w:val="0"/>
          <w:numId w:val="13"/>
        </w:numPr>
        <w:spacing w:after="60" w:line="240" w:lineRule="auto"/>
        <w:ind w:left="357" w:hanging="357"/>
        <w:rPr>
          <w:rFonts w:asciiTheme="minorHAnsi" w:hAnsiTheme="minorHAnsi" w:cs="Arial"/>
        </w:rPr>
      </w:pPr>
      <w:r w:rsidRPr="00007730">
        <w:rPr>
          <w:rFonts w:asciiTheme="minorHAnsi" w:hAnsiTheme="minorHAnsi" w:cs="Arial"/>
        </w:rPr>
        <w:t>Authorised person shall ensure that the fume cupboard to be serviced is decontaminated of all pot</w:t>
      </w:r>
      <w:r w:rsidR="002E02C6" w:rsidRPr="00007730">
        <w:rPr>
          <w:rFonts w:asciiTheme="minorHAnsi" w:hAnsiTheme="minorHAnsi" w:cs="Arial"/>
        </w:rPr>
        <w:t>entially hazardous materials, for example:</w:t>
      </w:r>
    </w:p>
    <w:p w14:paraId="57A5C247" w14:textId="77777777" w:rsidR="00A768DF" w:rsidRPr="00007730" w:rsidRDefault="00A768DF" w:rsidP="002E02C6">
      <w:pPr>
        <w:numPr>
          <w:ilvl w:val="0"/>
          <w:numId w:val="14"/>
        </w:numPr>
        <w:tabs>
          <w:tab w:val="clear" w:pos="360"/>
          <w:tab w:val="num" w:pos="720"/>
        </w:tabs>
        <w:spacing w:after="0" w:line="240" w:lineRule="auto"/>
        <w:ind w:left="720"/>
        <w:rPr>
          <w:rFonts w:asciiTheme="minorHAnsi" w:hAnsiTheme="minorHAnsi" w:cs="Arial"/>
        </w:rPr>
      </w:pPr>
      <w:r w:rsidRPr="00007730">
        <w:rPr>
          <w:rFonts w:asciiTheme="minorHAnsi" w:hAnsiTheme="minorHAnsi" w:cs="Arial"/>
        </w:rPr>
        <w:t xml:space="preserve">All </w:t>
      </w:r>
      <w:r w:rsidRPr="00007730">
        <w:rPr>
          <w:rFonts w:asciiTheme="minorHAnsi" w:hAnsiTheme="minorHAnsi" w:cs="Arial"/>
          <w:b/>
        </w:rPr>
        <w:t xml:space="preserve">chemical containers </w:t>
      </w:r>
      <w:r w:rsidRPr="00007730">
        <w:rPr>
          <w:rFonts w:asciiTheme="minorHAnsi" w:hAnsiTheme="minorHAnsi" w:cs="Arial"/>
        </w:rPr>
        <w:t>removed.</w:t>
      </w:r>
    </w:p>
    <w:p w14:paraId="0D1B0486" w14:textId="77777777" w:rsidR="00A768DF" w:rsidRPr="00007730" w:rsidRDefault="00A768DF" w:rsidP="002E02C6">
      <w:pPr>
        <w:numPr>
          <w:ilvl w:val="0"/>
          <w:numId w:val="14"/>
        </w:numPr>
        <w:tabs>
          <w:tab w:val="clear" w:pos="360"/>
          <w:tab w:val="num" w:pos="720"/>
        </w:tabs>
        <w:spacing w:after="0" w:line="240" w:lineRule="auto"/>
        <w:ind w:left="720"/>
        <w:rPr>
          <w:rFonts w:asciiTheme="minorHAnsi" w:hAnsiTheme="minorHAnsi" w:cs="Arial"/>
        </w:rPr>
      </w:pPr>
      <w:r w:rsidRPr="00007730">
        <w:rPr>
          <w:rFonts w:asciiTheme="minorHAnsi" w:hAnsiTheme="minorHAnsi" w:cs="Arial"/>
        </w:rPr>
        <w:t xml:space="preserve">If </w:t>
      </w:r>
      <w:r w:rsidRPr="00007730">
        <w:rPr>
          <w:rFonts w:asciiTheme="minorHAnsi" w:hAnsiTheme="minorHAnsi" w:cs="Arial"/>
          <w:b/>
        </w:rPr>
        <w:t>radioactive</w:t>
      </w:r>
      <w:r w:rsidRPr="00007730">
        <w:rPr>
          <w:rFonts w:asciiTheme="minorHAnsi" w:hAnsiTheme="minorHAnsi" w:cs="Arial"/>
        </w:rPr>
        <w:t xml:space="preserve"> </w:t>
      </w:r>
      <w:r w:rsidRPr="00007730">
        <w:rPr>
          <w:rFonts w:asciiTheme="minorHAnsi" w:hAnsiTheme="minorHAnsi" w:cs="Arial"/>
          <w:b/>
        </w:rPr>
        <w:t>materials</w:t>
      </w:r>
      <w:r w:rsidRPr="00007730">
        <w:rPr>
          <w:rFonts w:asciiTheme="minorHAnsi" w:hAnsiTheme="minorHAnsi" w:cs="Arial"/>
        </w:rPr>
        <w:t xml:space="preserve"> have been used, the cabinet shall be monitored by the departmental radiation safety officer.</w:t>
      </w:r>
    </w:p>
    <w:p w14:paraId="60893D47" w14:textId="77777777" w:rsidR="00A83189" w:rsidRPr="00007730" w:rsidRDefault="00A768DF" w:rsidP="002E02C6">
      <w:pPr>
        <w:numPr>
          <w:ilvl w:val="0"/>
          <w:numId w:val="14"/>
        </w:numPr>
        <w:tabs>
          <w:tab w:val="clear" w:pos="360"/>
          <w:tab w:val="num" w:pos="720"/>
        </w:tabs>
        <w:spacing w:after="0" w:line="240" w:lineRule="auto"/>
        <w:ind w:left="720"/>
        <w:rPr>
          <w:rFonts w:asciiTheme="minorHAnsi" w:hAnsiTheme="minorHAnsi" w:cs="Arial"/>
        </w:rPr>
      </w:pPr>
      <w:r w:rsidRPr="00007730">
        <w:rPr>
          <w:rFonts w:asciiTheme="minorHAnsi" w:hAnsiTheme="minorHAnsi" w:cs="Arial"/>
        </w:rPr>
        <w:t>Or</w:t>
      </w:r>
      <w:r w:rsidRPr="00007730">
        <w:rPr>
          <w:rFonts w:asciiTheme="minorHAnsi" w:hAnsiTheme="minorHAnsi" w:cs="Arial"/>
          <w:b/>
        </w:rPr>
        <w:t xml:space="preserve"> </w:t>
      </w:r>
      <w:r w:rsidRPr="00007730">
        <w:rPr>
          <w:rFonts w:asciiTheme="minorHAnsi" w:hAnsiTheme="minorHAnsi" w:cs="Arial"/>
        </w:rPr>
        <w:t>where</w:t>
      </w:r>
      <w:r w:rsidRPr="00007730">
        <w:rPr>
          <w:rFonts w:asciiTheme="minorHAnsi" w:hAnsiTheme="minorHAnsi" w:cs="Arial"/>
          <w:b/>
        </w:rPr>
        <w:t xml:space="preserve"> perchloric acid</w:t>
      </w:r>
      <w:r w:rsidRPr="00007730">
        <w:rPr>
          <w:rFonts w:asciiTheme="minorHAnsi" w:hAnsiTheme="minorHAnsi" w:cs="Arial"/>
        </w:rPr>
        <w:t xml:space="preserve"> has been used in fume cupboard (or acid digestion fume cupboard), all internal surfaces of the entire exhaust system shall be thoroughly washed by means of gentle but copious water spray for 24 hours. Non ferrous tools should be used wherever possible and hammer blows or impact tools avoided.</w:t>
      </w:r>
    </w:p>
    <w:p w14:paraId="0C00BA44" w14:textId="77777777" w:rsidR="00A768DF" w:rsidRPr="00007730" w:rsidRDefault="00A768DF" w:rsidP="002E02C6">
      <w:pPr>
        <w:pStyle w:val="BodyText"/>
        <w:numPr>
          <w:ilvl w:val="0"/>
          <w:numId w:val="16"/>
        </w:numPr>
        <w:spacing w:after="0" w:line="240" w:lineRule="auto"/>
        <w:rPr>
          <w:rFonts w:asciiTheme="minorHAnsi" w:hAnsiTheme="minorHAnsi" w:cs="Arial"/>
        </w:rPr>
      </w:pPr>
      <w:r w:rsidRPr="00007730">
        <w:rPr>
          <w:rFonts w:asciiTheme="minorHAnsi" w:hAnsiTheme="minorHAnsi" w:cs="Arial"/>
        </w:rPr>
        <w:t>Where practicable in a single cabinet duct, the exhaust system shall be run for 1 hour after the clearance of the fume cabinet to ventilate the ductwork.</w:t>
      </w:r>
    </w:p>
    <w:p w14:paraId="12F684A5" w14:textId="77777777" w:rsidR="00A768DF" w:rsidRPr="00007730" w:rsidRDefault="00A768DF" w:rsidP="002E02C6">
      <w:pPr>
        <w:pStyle w:val="BodyText"/>
        <w:numPr>
          <w:ilvl w:val="0"/>
          <w:numId w:val="17"/>
        </w:numPr>
        <w:spacing w:line="240" w:lineRule="auto"/>
        <w:rPr>
          <w:rFonts w:asciiTheme="minorHAnsi" w:hAnsiTheme="minorHAnsi" w:cs="Arial"/>
        </w:rPr>
      </w:pPr>
      <w:r w:rsidRPr="00007730">
        <w:rPr>
          <w:rFonts w:asciiTheme="minorHAnsi" w:hAnsiTheme="minorHAnsi" w:cs="Arial"/>
        </w:rPr>
        <w:t>All other fume cabinets connected into the duct work system under repair shall cease experimental procedures and all materials therein shall be safely contained. Where practicable, the exhaust system should be run for 3 hours to ventilate the ductwork.</w:t>
      </w:r>
    </w:p>
    <w:p w14:paraId="164B5B6D" w14:textId="77777777" w:rsidR="00A768DF" w:rsidRPr="006E359B" w:rsidRDefault="002E02C6" w:rsidP="002E02C6">
      <w:pPr>
        <w:pStyle w:val="Heading2"/>
        <w:rPr>
          <w:rFonts w:asciiTheme="minorHAnsi" w:hAnsiTheme="minorHAnsi" w:cs="Arial"/>
          <w:color w:val="094183"/>
        </w:rPr>
      </w:pPr>
      <w:r w:rsidRPr="006E359B">
        <w:rPr>
          <w:rFonts w:asciiTheme="minorHAnsi" w:hAnsiTheme="minorHAnsi" w:cs="Arial"/>
          <w:color w:val="094183"/>
        </w:rPr>
        <w:t>Special p</w:t>
      </w:r>
      <w:r w:rsidR="00A768DF" w:rsidRPr="006E359B">
        <w:rPr>
          <w:rFonts w:asciiTheme="minorHAnsi" w:hAnsiTheme="minorHAnsi" w:cs="Arial"/>
          <w:color w:val="094183"/>
        </w:rPr>
        <w:t>recautions</w:t>
      </w:r>
    </w:p>
    <w:p w14:paraId="63FF21E3" w14:textId="77777777" w:rsidR="00A768DF" w:rsidRPr="00007730" w:rsidRDefault="00A768DF">
      <w:pPr>
        <w:pStyle w:val="BodyText"/>
        <w:rPr>
          <w:rFonts w:asciiTheme="minorHAnsi" w:hAnsiTheme="minorHAnsi" w:cs="Arial"/>
        </w:rPr>
      </w:pPr>
      <w:r w:rsidRPr="00007730">
        <w:rPr>
          <w:rFonts w:asciiTheme="minorHAnsi" w:hAnsiTheme="minorHAnsi" w:cs="Arial"/>
        </w:rPr>
        <w:t>Please state any special precautions required in handling ductwork components including fan / motor units:</w:t>
      </w:r>
    </w:p>
    <w:p w14:paraId="4DC3F1A2" w14:textId="77777777" w:rsidR="002E02C6" w:rsidRPr="00007730" w:rsidRDefault="002E02C6" w:rsidP="002E02C6">
      <w:pPr>
        <w:pStyle w:val="BodyText"/>
        <w:tabs>
          <w:tab w:val="right" w:pos="10490"/>
        </w:tabs>
        <w:rPr>
          <w:rFonts w:asciiTheme="minorHAnsi" w:hAnsiTheme="minorHAnsi" w:cs="Arial"/>
          <w:u w:val="single"/>
        </w:rPr>
      </w:pPr>
      <w:r w:rsidRPr="00007730">
        <w:rPr>
          <w:rFonts w:asciiTheme="minorHAnsi" w:hAnsiTheme="minorHAnsi" w:cs="Arial"/>
          <w:u w:val="single"/>
        </w:rPr>
        <w:fldChar w:fldCharType="begin">
          <w:ffData>
            <w:name w:val="Text11"/>
            <w:enabled/>
            <w:calcOnExit w:val="0"/>
            <w:textInput/>
          </w:ffData>
        </w:fldChar>
      </w:r>
      <w:bookmarkStart w:id="9" w:name="Text11"/>
      <w:r w:rsidRPr="00007730">
        <w:rPr>
          <w:rFonts w:asciiTheme="minorHAnsi" w:hAnsiTheme="minorHAnsi" w:cs="Arial"/>
          <w:u w:val="single"/>
        </w:rPr>
        <w:instrText xml:space="preserve"> FORMTEXT </w:instrText>
      </w:r>
      <w:r w:rsidRPr="00007730">
        <w:rPr>
          <w:rFonts w:asciiTheme="minorHAnsi" w:hAnsiTheme="minorHAnsi" w:cs="Arial"/>
          <w:u w:val="single"/>
        </w:rPr>
      </w:r>
      <w:r w:rsidRPr="00007730">
        <w:rPr>
          <w:rFonts w:asciiTheme="minorHAnsi" w:hAnsiTheme="minorHAnsi" w:cs="Arial"/>
          <w:u w:val="single"/>
        </w:rPr>
        <w:fldChar w:fldCharType="separate"/>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noProof/>
          <w:u w:val="single"/>
        </w:rPr>
        <w:t> </w:t>
      </w:r>
      <w:r w:rsidRPr="00007730">
        <w:rPr>
          <w:rFonts w:asciiTheme="minorHAnsi" w:hAnsiTheme="minorHAnsi" w:cs="Arial"/>
          <w:u w:val="single"/>
        </w:rPr>
        <w:fldChar w:fldCharType="end"/>
      </w:r>
      <w:bookmarkEnd w:id="9"/>
      <w:r w:rsidRPr="00007730">
        <w:rPr>
          <w:rFonts w:asciiTheme="minorHAnsi" w:hAnsiTheme="minorHAnsi" w:cs="Arial"/>
          <w:u w:val="single"/>
        </w:rPr>
        <w:tab/>
      </w:r>
    </w:p>
    <w:p w14:paraId="7119AA77" w14:textId="77777777" w:rsidR="00342D56" w:rsidRPr="00007730" w:rsidRDefault="00342D56" w:rsidP="00342D56">
      <w:pPr>
        <w:pStyle w:val="BodyText"/>
        <w:tabs>
          <w:tab w:val="right" w:pos="10490"/>
        </w:tabs>
        <w:rPr>
          <w:rFonts w:asciiTheme="minorHAnsi" w:hAnsiTheme="minorHAnsi" w:cs="Arial"/>
          <w:u w:val="single"/>
        </w:rPr>
      </w:pPr>
      <w:r w:rsidRPr="00007730">
        <w:rPr>
          <w:rFonts w:asciiTheme="minorHAnsi" w:hAnsiTheme="minorHAnsi" w:cs="Arial"/>
          <w:u w:val="single"/>
        </w:rPr>
        <w:fldChar w:fldCharType="begin">
          <w:ffData>
            <w:name w:val="Text11"/>
            <w:enabled/>
            <w:calcOnExit w:val="0"/>
            <w:textInput/>
          </w:ffData>
        </w:fldChar>
      </w:r>
      <w:r w:rsidRPr="00007730">
        <w:rPr>
          <w:rFonts w:asciiTheme="minorHAnsi" w:hAnsiTheme="minorHAnsi" w:cs="Arial"/>
          <w:u w:val="single"/>
        </w:rPr>
        <w:instrText xml:space="preserve"> FORMTEXT </w:instrText>
      </w:r>
      <w:r w:rsidRPr="00007730">
        <w:rPr>
          <w:rFonts w:asciiTheme="minorHAnsi" w:hAnsiTheme="minorHAnsi" w:cs="Arial"/>
          <w:u w:val="single"/>
        </w:rPr>
      </w:r>
      <w:r w:rsidRPr="00007730">
        <w:rPr>
          <w:rFonts w:asciiTheme="minorHAnsi" w:hAnsiTheme="minorHAnsi" w:cs="Arial"/>
          <w:u w:val="single"/>
        </w:rPr>
        <w:fldChar w:fldCharType="separate"/>
      </w:r>
      <w:r w:rsidRPr="00007730">
        <w:rPr>
          <w:rFonts w:asciiTheme="minorHAnsi" w:hAnsiTheme="minorHAnsi" w:cs="Arial"/>
          <w:u w:val="single"/>
        </w:rPr>
        <w:t> </w:t>
      </w:r>
      <w:r w:rsidRPr="00007730">
        <w:rPr>
          <w:rFonts w:asciiTheme="minorHAnsi" w:hAnsiTheme="minorHAnsi" w:cs="Arial"/>
          <w:u w:val="single"/>
        </w:rPr>
        <w:t> </w:t>
      </w:r>
      <w:r w:rsidRPr="00007730">
        <w:rPr>
          <w:rFonts w:asciiTheme="minorHAnsi" w:hAnsiTheme="minorHAnsi" w:cs="Arial"/>
          <w:u w:val="single"/>
        </w:rPr>
        <w:t> </w:t>
      </w:r>
      <w:r w:rsidRPr="00007730">
        <w:rPr>
          <w:rFonts w:asciiTheme="minorHAnsi" w:hAnsiTheme="minorHAnsi" w:cs="Arial"/>
          <w:u w:val="single"/>
        </w:rPr>
        <w:t> </w:t>
      </w:r>
      <w:r w:rsidRPr="00007730">
        <w:rPr>
          <w:rFonts w:asciiTheme="minorHAnsi" w:hAnsiTheme="minorHAnsi" w:cs="Arial"/>
          <w:u w:val="single"/>
        </w:rPr>
        <w:t> </w:t>
      </w:r>
      <w:r w:rsidRPr="00007730">
        <w:rPr>
          <w:rFonts w:asciiTheme="minorHAnsi" w:hAnsiTheme="minorHAnsi" w:cs="Arial"/>
          <w:u w:val="single"/>
        </w:rPr>
        <w:fldChar w:fldCharType="end"/>
      </w:r>
      <w:r w:rsidRPr="00007730">
        <w:rPr>
          <w:rFonts w:asciiTheme="minorHAnsi" w:hAnsiTheme="minorHAnsi" w:cs="Arial"/>
          <w:u w:val="single"/>
        </w:rPr>
        <w:tab/>
      </w:r>
    </w:p>
    <w:p w14:paraId="00AD968A" w14:textId="77777777" w:rsidR="00A83189" w:rsidRPr="00007730" w:rsidRDefault="00A768DF" w:rsidP="006E359B">
      <w:pPr>
        <w:pStyle w:val="Heading1"/>
        <w:ind w:left="567" w:hanging="567"/>
      </w:pPr>
      <w:r w:rsidRPr="00007730">
        <w:t>Actions Completed</w:t>
      </w:r>
    </w:p>
    <w:p w14:paraId="1E74D0A0" w14:textId="77777777" w:rsidR="00A83189" w:rsidRPr="00007730" w:rsidRDefault="002E02C6">
      <w:pPr>
        <w:rPr>
          <w:rFonts w:asciiTheme="minorHAnsi" w:hAnsiTheme="minorHAnsi" w:cs="Arial"/>
        </w:rPr>
      </w:pPr>
      <w:r w:rsidRPr="00007730">
        <w:rPr>
          <w:rFonts w:asciiTheme="minorHAnsi" w:hAnsiTheme="minorHAnsi" w:cs="Arial"/>
          <w:b/>
        </w:rPr>
        <w:t>Authorised p</w:t>
      </w:r>
      <w:r w:rsidR="00A768DF" w:rsidRPr="00007730">
        <w:rPr>
          <w:rFonts w:asciiTheme="minorHAnsi" w:hAnsiTheme="minorHAnsi" w:cs="Arial"/>
          <w:b/>
        </w:rPr>
        <w:t>erson</w:t>
      </w:r>
      <w:r w:rsidR="00A768DF" w:rsidRPr="00007730">
        <w:rPr>
          <w:rFonts w:asciiTheme="minorHAnsi" w:hAnsiTheme="minorHAnsi" w:cs="Arial"/>
        </w:rPr>
        <w:t>: I am satisfied that the conditions specified on this form have been complied with.</w:t>
      </w:r>
    </w:p>
    <w:p w14:paraId="02744F37" w14:textId="77777777" w:rsidR="00A83189" w:rsidRPr="00007730" w:rsidRDefault="00342D56" w:rsidP="00342D56">
      <w:pPr>
        <w:tabs>
          <w:tab w:val="left" w:pos="709"/>
          <w:tab w:val="right" w:pos="7088"/>
          <w:tab w:val="left" w:pos="7230"/>
          <w:tab w:val="left" w:pos="8080"/>
          <w:tab w:val="right" w:pos="10490"/>
        </w:tabs>
        <w:rPr>
          <w:rFonts w:asciiTheme="minorHAnsi" w:hAnsiTheme="minorHAnsi" w:cs="Arial"/>
        </w:rPr>
      </w:pPr>
      <w:r w:rsidRPr="00007730">
        <w:rPr>
          <w:rFonts w:asciiTheme="minorHAnsi" w:hAnsiTheme="minorHAnsi" w:cs="Arial"/>
        </w:rPr>
        <w:t>Signed:</w:t>
      </w:r>
      <w:r w:rsidRPr="00007730">
        <w:rPr>
          <w:rFonts w:asciiTheme="minorHAnsi" w:hAnsiTheme="minorHAnsi" w:cs="Arial"/>
        </w:rPr>
        <w:tab/>
      </w:r>
      <w:r w:rsidRPr="00007730">
        <w:rPr>
          <w:rFonts w:asciiTheme="minorHAnsi" w:hAnsiTheme="minorHAnsi" w:cs="Arial"/>
          <w:u w:val="single"/>
        </w:rPr>
        <w:tab/>
      </w:r>
      <w:r w:rsidRPr="00007730">
        <w:rPr>
          <w:rFonts w:asciiTheme="minorHAnsi" w:hAnsiTheme="minorHAnsi" w:cs="Arial"/>
        </w:rPr>
        <w:tab/>
        <w:t>Date:</w:t>
      </w:r>
      <w:r w:rsidRPr="00007730">
        <w:rPr>
          <w:rFonts w:asciiTheme="minorHAnsi" w:hAnsiTheme="minorHAnsi" w:cs="Arial"/>
        </w:rPr>
        <w:tab/>
      </w:r>
      <w:r w:rsidR="00734162" w:rsidRPr="00007730">
        <w:rPr>
          <w:rFonts w:asciiTheme="minorHAnsi" w:hAnsiTheme="minorHAnsi" w:cs="Arial"/>
          <w:u w:val="single"/>
        </w:rPr>
        <w:fldChar w:fldCharType="begin">
          <w:ffData>
            <w:name w:val="Text11"/>
            <w:enabled/>
            <w:calcOnExit w:val="0"/>
            <w:textInput/>
          </w:ffData>
        </w:fldChar>
      </w:r>
      <w:r w:rsidR="00734162" w:rsidRPr="00007730">
        <w:rPr>
          <w:rFonts w:asciiTheme="minorHAnsi" w:hAnsiTheme="minorHAnsi" w:cs="Arial"/>
          <w:u w:val="single"/>
        </w:rPr>
        <w:instrText xml:space="preserve"> FORMTEXT </w:instrText>
      </w:r>
      <w:r w:rsidR="00734162" w:rsidRPr="00007730">
        <w:rPr>
          <w:rFonts w:asciiTheme="minorHAnsi" w:hAnsiTheme="minorHAnsi" w:cs="Arial"/>
          <w:u w:val="single"/>
        </w:rPr>
      </w:r>
      <w:r w:rsidR="00734162" w:rsidRPr="00007730">
        <w:rPr>
          <w:rFonts w:asciiTheme="minorHAnsi" w:hAnsiTheme="minorHAnsi" w:cs="Arial"/>
          <w:u w:val="single"/>
        </w:rPr>
        <w:fldChar w:fldCharType="separate"/>
      </w:r>
      <w:r w:rsidR="00734162" w:rsidRPr="00007730">
        <w:rPr>
          <w:rFonts w:asciiTheme="minorHAnsi" w:hAnsiTheme="minorHAnsi" w:cs="Arial"/>
          <w:noProof/>
          <w:u w:val="single"/>
        </w:rPr>
        <w:t> </w:t>
      </w:r>
      <w:r w:rsidR="00734162" w:rsidRPr="00007730">
        <w:rPr>
          <w:rFonts w:asciiTheme="minorHAnsi" w:hAnsiTheme="minorHAnsi" w:cs="Arial"/>
          <w:noProof/>
          <w:u w:val="single"/>
        </w:rPr>
        <w:t> </w:t>
      </w:r>
      <w:r w:rsidR="00734162" w:rsidRPr="00007730">
        <w:rPr>
          <w:rFonts w:asciiTheme="minorHAnsi" w:hAnsiTheme="minorHAnsi" w:cs="Arial"/>
          <w:noProof/>
          <w:u w:val="single"/>
        </w:rPr>
        <w:t> </w:t>
      </w:r>
      <w:r w:rsidR="00734162" w:rsidRPr="00007730">
        <w:rPr>
          <w:rFonts w:asciiTheme="minorHAnsi" w:hAnsiTheme="minorHAnsi" w:cs="Arial"/>
          <w:noProof/>
          <w:u w:val="single"/>
        </w:rPr>
        <w:t> </w:t>
      </w:r>
      <w:r w:rsidR="00734162" w:rsidRPr="00007730">
        <w:rPr>
          <w:rFonts w:asciiTheme="minorHAnsi" w:hAnsiTheme="minorHAnsi" w:cs="Arial"/>
          <w:noProof/>
          <w:u w:val="single"/>
        </w:rPr>
        <w:t> </w:t>
      </w:r>
      <w:r w:rsidR="00734162" w:rsidRPr="00007730">
        <w:rPr>
          <w:rFonts w:asciiTheme="minorHAnsi" w:hAnsiTheme="minorHAnsi" w:cs="Arial"/>
          <w:u w:val="single"/>
        </w:rPr>
        <w:fldChar w:fldCharType="end"/>
      </w:r>
      <w:r w:rsidRPr="00007730">
        <w:rPr>
          <w:rFonts w:asciiTheme="minorHAnsi" w:hAnsiTheme="minorHAnsi" w:cs="Arial"/>
          <w:u w:val="single"/>
        </w:rPr>
        <w:tab/>
      </w:r>
    </w:p>
    <w:p w14:paraId="430F9BBA" w14:textId="77777777" w:rsidR="00A83189" w:rsidRPr="00007730" w:rsidRDefault="00342D56" w:rsidP="00342D56">
      <w:pPr>
        <w:tabs>
          <w:tab w:val="left" w:pos="709"/>
          <w:tab w:val="right" w:pos="7088"/>
          <w:tab w:val="left" w:pos="7230"/>
          <w:tab w:val="left" w:pos="8080"/>
          <w:tab w:val="right" w:pos="10490"/>
        </w:tabs>
        <w:rPr>
          <w:rFonts w:asciiTheme="minorHAnsi" w:hAnsiTheme="minorHAnsi" w:cs="Arial"/>
        </w:rPr>
      </w:pPr>
      <w:r w:rsidRPr="00007730">
        <w:rPr>
          <w:rFonts w:asciiTheme="minorHAnsi" w:hAnsiTheme="minorHAnsi" w:cs="Arial"/>
          <w:b/>
        </w:rPr>
        <w:t>Inspection/w</w:t>
      </w:r>
      <w:r w:rsidR="00A768DF" w:rsidRPr="00007730">
        <w:rPr>
          <w:rFonts w:asciiTheme="minorHAnsi" w:hAnsiTheme="minorHAnsi" w:cs="Arial"/>
          <w:b/>
        </w:rPr>
        <w:t>ork completed</w:t>
      </w:r>
      <w:r w:rsidR="00A768DF" w:rsidRPr="00007730">
        <w:rPr>
          <w:rFonts w:asciiTheme="minorHAnsi" w:hAnsiTheme="minorHAnsi" w:cs="Arial"/>
        </w:rPr>
        <w:t xml:space="preserve"> (fume cupboard can return to normal use)</w:t>
      </w:r>
      <w:r w:rsidRPr="00007730">
        <w:rPr>
          <w:rFonts w:asciiTheme="minorHAnsi" w:hAnsiTheme="minorHAnsi" w:cs="Arial"/>
        </w:rPr>
        <w:tab/>
      </w:r>
      <w:r w:rsidRPr="00007730">
        <w:rPr>
          <w:rFonts w:asciiTheme="minorHAnsi" w:hAnsiTheme="minorHAnsi" w:cs="Arial"/>
        </w:rPr>
        <w:tab/>
      </w:r>
      <w:r w:rsidR="00A768DF" w:rsidRPr="00007730">
        <w:rPr>
          <w:rFonts w:asciiTheme="minorHAnsi" w:hAnsiTheme="minorHAnsi" w:cs="Arial"/>
        </w:rPr>
        <w:t>Date</w:t>
      </w:r>
      <w:r w:rsidRPr="00007730">
        <w:rPr>
          <w:rFonts w:asciiTheme="minorHAnsi" w:hAnsiTheme="minorHAnsi" w:cs="Arial"/>
        </w:rPr>
        <w:tab/>
      </w:r>
      <w:r w:rsidR="00734162" w:rsidRPr="00007730">
        <w:rPr>
          <w:rFonts w:asciiTheme="minorHAnsi" w:hAnsiTheme="minorHAnsi" w:cs="Arial"/>
          <w:u w:val="single"/>
        </w:rPr>
        <w:fldChar w:fldCharType="begin">
          <w:ffData>
            <w:name w:val="Text11"/>
            <w:enabled/>
            <w:calcOnExit w:val="0"/>
            <w:textInput/>
          </w:ffData>
        </w:fldChar>
      </w:r>
      <w:r w:rsidR="00734162" w:rsidRPr="00007730">
        <w:rPr>
          <w:rFonts w:asciiTheme="minorHAnsi" w:hAnsiTheme="minorHAnsi" w:cs="Arial"/>
          <w:u w:val="single"/>
        </w:rPr>
        <w:instrText xml:space="preserve"> FORMTEXT </w:instrText>
      </w:r>
      <w:r w:rsidR="00734162" w:rsidRPr="00007730">
        <w:rPr>
          <w:rFonts w:asciiTheme="minorHAnsi" w:hAnsiTheme="minorHAnsi" w:cs="Arial"/>
          <w:u w:val="single"/>
        </w:rPr>
      </w:r>
      <w:r w:rsidR="00734162" w:rsidRPr="00007730">
        <w:rPr>
          <w:rFonts w:asciiTheme="minorHAnsi" w:hAnsiTheme="minorHAnsi" w:cs="Arial"/>
          <w:u w:val="single"/>
        </w:rPr>
        <w:fldChar w:fldCharType="separate"/>
      </w:r>
      <w:r w:rsidR="00734162" w:rsidRPr="00007730">
        <w:rPr>
          <w:rFonts w:asciiTheme="minorHAnsi" w:hAnsiTheme="minorHAnsi" w:cs="Arial"/>
          <w:noProof/>
          <w:u w:val="single"/>
        </w:rPr>
        <w:t> </w:t>
      </w:r>
      <w:r w:rsidR="00734162" w:rsidRPr="00007730">
        <w:rPr>
          <w:rFonts w:asciiTheme="minorHAnsi" w:hAnsiTheme="minorHAnsi" w:cs="Arial"/>
          <w:noProof/>
          <w:u w:val="single"/>
        </w:rPr>
        <w:t> </w:t>
      </w:r>
      <w:r w:rsidR="00734162" w:rsidRPr="00007730">
        <w:rPr>
          <w:rFonts w:asciiTheme="minorHAnsi" w:hAnsiTheme="minorHAnsi" w:cs="Arial"/>
          <w:noProof/>
          <w:u w:val="single"/>
        </w:rPr>
        <w:t> </w:t>
      </w:r>
      <w:r w:rsidR="00734162" w:rsidRPr="00007730">
        <w:rPr>
          <w:rFonts w:asciiTheme="minorHAnsi" w:hAnsiTheme="minorHAnsi" w:cs="Arial"/>
          <w:noProof/>
          <w:u w:val="single"/>
        </w:rPr>
        <w:t> </w:t>
      </w:r>
      <w:r w:rsidR="00734162" w:rsidRPr="00007730">
        <w:rPr>
          <w:rFonts w:asciiTheme="minorHAnsi" w:hAnsiTheme="minorHAnsi" w:cs="Arial"/>
          <w:noProof/>
          <w:u w:val="single"/>
        </w:rPr>
        <w:t> </w:t>
      </w:r>
      <w:r w:rsidR="00734162" w:rsidRPr="00007730">
        <w:rPr>
          <w:rFonts w:asciiTheme="minorHAnsi" w:hAnsiTheme="minorHAnsi" w:cs="Arial"/>
          <w:u w:val="single"/>
        </w:rPr>
        <w:fldChar w:fldCharType="end"/>
      </w:r>
      <w:r w:rsidRPr="00007730">
        <w:rPr>
          <w:rFonts w:asciiTheme="minorHAnsi" w:hAnsiTheme="minorHAnsi" w:cs="Arial"/>
          <w:u w:val="single"/>
        </w:rPr>
        <w:tab/>
      </w:r>
    </w:p>
    <w:p w14:paraId="48D60D3F" w14:textId="77777777" w:rsidR="002E02C6" w:rsidRPr="00007730" w:rsidRDefault="00A768DF" w:rsidP="00342D56">
      <w:pPr>
        <w:tabs>
          <w:tab w:val="left" w:pos="709"/>
          <w:tab w:val="right" w:pos="5245"/>
          <w:tab w:val="left" w:pos="5387"/>
          <w:tab w:val="left" w:pos="6096"/>
          <w:tab w:val="right" w:pos="10490"/>
        </w:tabs>
        <w:spacing w:after="0"/>
        <w:rPr>
          <w:rFonts w:asciiTheme="minorHAnsi" w:hAnsiTheme="minorHAnsi" w:cs="Arial"/>
        </w:rPr>
      </w:pPr>
      <w:r w:rsidRPr="00007730">
        <w:rPr>
          <w:rFonts w:asciiTheme="minorHAnsi" w:hAnsiTheme="minorHAnsi" w:cs="Arial"/>
        </w:rPr>
        <w:t>Signed</w:t>
      </w:r>
      <w:r w:rsidR="00342D56" w:rsidRPr="00007730">
        <w:rPr>
          <w:rFonts w:asciiTheme="minorHAnsi" w:hAnsiTheme="minorHAnsi" w:cs="Arial"/>
        </w:rPr>
        <w:tab/>
      </w:r>
      <w:r w:rsidR="00342D56" w:rsidRPr="00007730">
        <w:rPr>
          <w:rFonts w:asciiTheme="minorHAnsi" w:hAnsiTheme="minorHAnsi" w:cs="Arial"/>
          <w:u w:val="single"/>
        </w:rPr>
        <w:tab/>
      </w:r>
      <w:r w:rsidR="00342D56" w:rsidRPr="00007730">
        <w:rPr>
          <w:rFonts w:asciiTheme="minorHAnsi" w:hAnsiTheme="minorHAnsi" w:cs="Arial"/>
        </w:rPr>
        <w:tab/>
      </w:r>
      <w:r w:rsidR="00F55BAE" w:rsidRPr="00007730">
        <w:rPr>
          <w:rFonts w:asciiTheme="minorHAnsi" w:hAnsiTheme="minorHAnsi" w:cs="Arial"/>
        </w:rPr>
        <w:t>S</w:t>
      </w:r>
      <w:r w:rsidRPr="00007730">
        <w:rPr>
          <w:rFonts w:asciiTheme="minorHAnsi" w:hAnsiTheme="minorHAnsi" w:cs="Arial"/>
        </w:rPr>
        <w:t>igned:</w:t>
      </w:r>
      <w:r w:rsidR="00342D56" w:rsidRPr="00007730">
        <w:rPr>
          <w:rFonts w:asciiTheme="minorHAnsi" w:hAnsiTheme="minorHAnsi" w:cs="Arial"/>
        </w:rPr>
        <w:tab/>
      </w:r>
      <w:r w:rsidR="00342D56" w:rsidRPr="00007730">
        <w:rPr>
          <w:rFonts w:asciiTheme="minorHAnsi" w:hAnsiTheme="minorHAnsi" w:cs="Arial"/>
          <w:u w:val="single"/>
        </w:rPr>
        <w:tab/>
      </w:r>
    </w:p>
    <w:p w14:paraId="56C6F470" w14:textId="77777777" w:rsidR="00A768DF" w:rsidRPr="00007730" w:rsidRDefault="00342D56" w:rsidP="00342D56">
      <w:pPr>
        <w:tabs>
          <w:tab w:val="left" w:pos="2127"/>
          <w:tab w:val="left" w:pos="7513"/>
        </w:tabs>
        <w:spacing w:after="0"/>
        <w:rPr>
          <w:rFonts w:asciiTheme="minorHAnsi" w:hAnsiTheme="minorHAnsi" w:cs="Arial"/>
          <w:b/>
          <w:sz w:val="16"/>
          <w:szCs w:val="16"/>
        </w:rPr>
      </w:pPr>
      <w:r w:rsidRPr="00007730">
        <w:rPr>
          <w:rFonts w:asciiTheme="minorHAnsi" w:hAnsiTheme="minorHAnsi" w:cs="Arial"/>
          <w:sz w:val="16"/>
          <w:szCs w:val="16"/>
        </w:rPr>
        <w:tab/>
      </w:r>
      <w:r w:rsidR="00A768DF" w:rsidRPr="00007730">
        <w:rPr>
          <w:rFonts w:asciiTheme="minorHAnsi" w:hAnsiTheme="minorHAnsi" w:cs="Arial"/>
          <w:sz w:val="16"/>
          <w:szCs w:val="16"/>
        </w:rPr>
        <w:t>(</w:t>
      </w:r>
      <w:r w:rsidRPr="00007730">
        <w:rPr>
          <w:rFonts w:asciiTheme="minorHAnsi" w:hAnsiTheme="minorHAnsi" w:cs="Arial"/>
          <w:b/>
          <w:sz w:val="16"/>
          <w:szCs w:val="16"/>
        </w:rPr>
        <w:t>Service p</w:t>
      </w:r>
      <w:r w:rsidR="00734162" w:rsidRPr="00007730">
        <w:rPr>
          <w:rFonts w:asciiTheme="minorHAnsi" w:hAnsiTheme="minorHAnsi" w:cs="Arial"/>
          <w:b/>
          <w:sz w:val="16"/>
          <w:szCs w:val="16"/>
        </w:rPr>
        <w:t>ersonnel</w:t>
      </w:r>
      <w:r w:rsidR="00A768DF" w:rsidRPr="00007730">
        <w:rPr>
          <w:rFonts w:asciiTheme="minorHAnsi" w:hAnsiTheme="minorHAnsi" w:cs="Arial"/>
          <w:b/>
          <w:sz w:val="16"/>
          <w:szCs w:val="16"/>
        </w:rPr>
        <w:t>)</w:t>
      </w:r>
      <w:r w:rsidR="00A768DF" w:rsidRPr="00007730">
        <w:rPr>
          <w:rFonts w:asciiTheme="minorHAnsi" w:hAnsiTheme="minorHAnsi" w:cs="Arial"/>
          <w:sz w:val="16"/>
          <w:szCs w:val="16"/>
        </w:rPr>
        <w:tab/>
      </w:r>
      <w:r w:rsidRPr="00007730">
        <w:rPr>
          <w:rFonts w:asciiTheme="minorHAnsi" w:hAnsiTheme="minorHAnsi" w:cs="Arial"/>
          <w:b/>
          <w:sz w:val="16"/>
          <w:szCs w:val="16"/>
        </w:rPr>
        <w:t>(Authorised p</w:t>
      </w:r>
      <w:r w:rsidR="00A768DF" w:rsidRPr="00007730">
        <w:rPr>
          <w:rFonts w:asciiTheme="minorHAnsi" w:hAnsiTheme="minorHAnsi" w:cs="Arial"/>
          <w:b/>
          <w:sz w:val="16"/>
          <w:szCs w:val="16"/>
        </w:rPr>
        <w:t>erson)</w:t>
      </w:r>
    </w:p>
    <w:sectPr w:rsidR="00A768DF" w:rsidRPr="00007730" w:rsidSect="006E359B">
      <w:footerReference w:type="default" r:id="rId10"/>
      <w:pgSz w:w="11907" w:h="16840" w:code="9"/>
      <w:pgMar w:top="397" w:right="720" w:bottom="720" w:left="720" w:header="284" w:footer="284"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839D" w14:textId="77777777" w:rsidR="007400DF" w:rsidRDefault="007400DF">
      <w:r>
        <w:separator/>
      </w:r>
    </w:p>
  </w:endnote>
  <w:endnote w:type="continuationSeparator" w:id="0">
    <w:p w14:paraId="304C3C06" w14:textId="77777777" w:rsidR="007400DF" w:rsidRDefault="0074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10173" w14:textId="77777777" w:rsidR="002E02C6" w:rsidRPr="006E359B" w:rsidRDefault="00000000" w:rsidP="006E359B">
    <w:pPr>
      <w:pStyle w:val="footertext"/>
      <w:pBdr>
        <w:bottom w:val="single" w:sz="4" w:space="0" w:color="auto"/>
      </w:pBdr>
      <w:tabs>
        <w:tab w:val="right" w:pos="10490"/>
      </w:tabs>
      <w:spacing w:after="0"/>
      <w:rPr>
        <w:rFonts w:asciiTheme="minorHAnsi" w:hAnsiTheme="minorHAnsi" w:cstheme="minorHAnsi"/>
      </w:rPr>
    </w:pPr>
    <w:hyperlink r:id="rId1" w:history="1">
      <w:r w:rsidR="002E02C6" w:rsidRPr="006E359B">
        <w:rPr>
          <w:rStyle w:val="footerfieldlabelChar"/>
          <w:rFonts w:asciiTheme="minorHAnsi" w:hAnsiTheme="minorHAnsi" w:cstheme="minorHAnsi"/>
        </w:rPr>
        <w:t>safety.unimelb.edu.au</w:t>
      </w:r>
    </w:hyperlink>
    <w:r w:rsidR="002E02C6" w:rsidRPr="006E359B">
      <w:rPr>
        <w:rFonts w:asciiTheme="minorHAnsi" w:hAnsiTheme="minorHAnsi" w:cstheme="minorHAnsi"/>
      </w:rPr>
      <w:tab/>
    </w:r>
    <w:r w:rsidR="00F67184" w:rsidRPr="006E359B">
      <w:rPr>
        <w:rFonts w:asciiTheme="minorHAnsi" w:hAnsiTheme="minorHAnsi" w:cstheme="minorHAnsi"/>
      </w:rPr>
      <w:t xml:space="preserve">HEALTH &amp; SAFETY:  </w:t>
    </w:r>
    <w:r w:rsidR="002E02C6" w:rsidRPr="006E359B">
      <w:rPr>
        <w:rFonts w:asciiTheme="minorHAnsi" w:hAnsiTheme="minorHAnsi" w:cstheme="minorHAnsi"/>
      </w:rPr>
      <w:t>FUME CUPBOARD CLEARANCE FOR INSPECTION MAINTENANCE AND REPAIRS</w:t>
    </w:r>
    <w:r w:rsidR="002E02C6" w:rsidRPr="006E359B">
      <w:rPr>
        <w:rStyle w:val="footerfieldlabelChar"/>
        <w:rFonts w:asciiTheme="minorHAnsi" w:hAnsiTheme="minorHAnsi" w:cstheme="minorHAnsi"/>
      </w:rPr>
      <w:t xml:space="preserve"> </w:t>
    </w:r>
    <w:r w:rsidR="002E02C6" w:rsidRPr="006E359B">
      <w:rPr>
        <w:rStyle w:val="footerfieldlabelChar"/>
        <w:rFonts w:asciiTheme="minorHAnsi" w:hAnsiTheme="minorHAnsi" w:cstheme="minorHAnsi"/>
      </w:rPr>
      <w:fldChar w:fldCharType="begin"/>
    </w:r>
    <w:r w:rsidR="002E02C6" w:rsidRPr="006E359B">
      <w:rPr>
        <w:rStyle w:val="footerfieldlabelChar"/>
        <w:rFonts w:asciiTheme="minorHAnsi" w:hAnsiTheme="minorHAnsi" w:cstheme="minorHAnsi"/>
      </w:rPr>
      <w:instrText xml:space="preserve"> PAGE </w:instrText>
    </w:r>
    <w:r w:rsidR="002E02C6" w:rsidRPr="006E359B">
      <w:rPr>
        <w:rStyle w:val="footerfieldlabelChar"/>
        <w:rFonts w:asciiTheme="minorHAnsi" w:hAnsiTheme="minorHAnsi" w:cstheme="minorHAnsi"/>
      </w:rPr>
      <w:fldChar w:fldCharType="separate"/>
    </w:r>
    <w:r w:rsidR="00AC2D2C" w:rsidRPr="006E359B">
      <w:rPr>
        <w:rStyle w:val="footerfieldlabelChar"/>
        <w:rFonts w:asciiTheme="minorHAnsi" w:hAnsiTheme="minorHAnsi" w:cstheme="minorHAnsi"/>
        <w:noProof/>
      </w:rPr>
      <w:t>1</w:t>
    </w:r>
    <w:r w:rsidR="002E02C6" w:rsidRPr="006E359B">
      <w:rPr>
        <w:rStyle w:val="footerfieldlabelChar"/>
        <w:rFonts w:asciiTheme="minorHAnsi" w:hAnsiTheme="minorHAnsi" w:cstheme="minorHAnsi"/>
      </w:rPr>
      <w:fldChar w:fldCharType="end"/>
    </w:r>
    <w:r w:rsidR="00342D56" w:rsidRPr="006E359B">
      <w:rPr>
        <w:rStyle w:val="footerfieldlabelChar"/>
        <w:rFonts w:asciiTheme="minorHAnsi" w:hAnsiTheme="minorHAnsi" w:cstheme="minorHAnsi"/>
      </w:rPr>
      <w:t xml:space="preserve"> of </w:t>
    </w:r>
    <w:r w:rsidR="00734162" w:rsidRPr="006E359B">
      <w:fldChar w:fldCharType="begin"/>
    </w:r>
    <w:r w:rsidR="00734162" w:rsidRPr="006E359B">
      <w:rPr>
        <w:rFonts w:asciiTheme="minorHAnsi" w:hAnsiTheme="minorHAnsi" w:cstheme="minorHAnsi"/>
      </w:rPr>
      <w:instrText xml:space="preserve"> NUMPAGES   \* MERGEFORMAT </w:instrText>
    </w:r>
    <w:r w:rsidR="00734162" w:rsidRPr="006E359B">
      <w:fldChar w:fldCharType="separate"/>
    </w:r>
    <w:r w:rsidR="00AC2D2C" w:rsidRPr="006E359B">
      <w:rPr>
        <w:rStyle w:val="footerfieldlabelChar"/>
        <w:rFonts w:asciiTheme="minorHAnsi" w:hAnsiTheme="minorHAnsi" w:cstheme="minorHAnsi"/>
        <w:noProof/>
      </w:rPr>
      <w:t>1</w:t>
    </w:r>
    <w:r w:rsidR="00734162" w:rsidRPr="006E359B">
      <w:rPr>
        <w:rStyle w:val="footerfieldlabelChar"/>
        <w:rFonts w:asciiTheme="minorHAnsi" w:hAnsiTheme="minorHAnsi" w:cstheme="minorHAnsi"/>
        <w:noProof/>
      </w:rPr>
      <w:fldChar w:fldCharType="end"/>
    </w:r>
  </w:p>
  <w:p w14:paraId="7BF18F89" w14:textId="306890BE" w:rsidR="002E02C6" w:rsidRPr="006E359B" w:rsidRDefault="002E02C6" w:rsidP="002E02C6">
    <w:pPr>
      <w:pStyle w:val="footertext"/>
      <w:spacing w:after="0"/>
      <w:jc w:val="right"/>
      <w:rPr>
        <w:rFonts w:asciiTheme="minorHAnsi" w:hAnsiTheme="minorHAnsi" w:cstheme="minorHAnsi"/>
      </w:rPr>
    </w:pPr>
    <w:r w:rsidRPr="006E359B">
      <w:rPr>
        <w:rStyle w:val="footerfieldlabelChar"/>
        <w:rFonts w:asciiTheme="minorHAnsi" w:hAnsiTheme="minorHAnsi" w:cstheme="minorHAnsi"/>
      </w:rPr>
      <w:t>Date</w:t>
    </w:r>
    <w:r w:rsidRPr="006E359B">
      <w:rPr>
        <w:rFonts w:asciiTheme="minorHAnsi" w:hAnsiTheme="minorHAnsi" w:cstheme="minorHAnsi"/>
      </w:rPr>
      <w:t xml:space="preserve">: </w:t>
    </w:r>
    <w:r w:rsidR="006E359B">
      <w:rPr>
        <w:rFonts w:asciiTheme="minorHAnsi" w:hAnsiTheme="minorHAnsi" w:cstheme="minorHAnsi"/>
      </w:rPr>
      <w:t>June 2019</w:t>
    </w:r>
    <w:r w:rsidRPr="006E359B">
      <w:rPr>
        <w:rFonts w:asciiTheme="minorHAnsi" w:hAnsiTheme="minorHAnsi" w:cstheme="minorHAnsi"/>
      </w:rPr>
      <w:t xml:space="preserve">  </w:t>
    </w:r>
    <w:r w:rsidRPr="006E359B">
      <w:rPr>
        <w:rStyle w:val="footerfieldlabelChar"/>
        <w:rFonts w:asciiTheme="minorHAnsi" w:hAnsiTheme="minorHAnsi" w:cstheme="minorHAnsi"/>
      </w:rPr>
      <w:t>Version</w:t>
    </w:r>
    <w:r w:rsidRPr="006E359B">
      <w:rPr>
        <w:rFonts w:asciiTheme="minorHAnsi" w:hAnsiTheme="minorHAnsi" w:cstheme="minorHAnsi"/>
      </w:rPr>
      <w:t>: 1.</w:t>
    </w:r>
    <w:r w:rsidR="009154F4">
      <w:rPr>
        <w:rFonts w:asciiTheme="minorHAnsi" w:hAnsiTheme="minorHAnsi" w:cstheme="minorHAnsi"/>
      </w:rPr>
      <w:t>2</w:t>
    </w:r>
    <w:r w:rsidRPr="006E359B">
      <w:rPr>
        <w:rFonts w:asciiTheme="minorHAnsi" w:hAnsiTheme="minorHAnsi" w:cstheme="minorHAnsi"/>
      </w:rPr>
      <w:t xml:space="preserve"> </w:t>
    </w:r>
    <w:r w:rsidRPr="006E359B">
      <w:rPr>
        <w:rStyle w:val="footerfieldlabelChar"/>
        <w:rFonts w:asciiTheme="minorHAnsi" w:hAnsiTheme="minorHAnsi" w:cstheme="minorHAnsi"/>
      </w:rPr>
      <w:t xml:space="preserve"> Authorised by</w:t>
    </w:r>
    <w:r w:rsidRPr="006E359B">
      <w:rPr>
        <w:rFonts w:asciiTheme="minorHAnsi" w:hAnsiTheme="minorHAnsi" w:cstheme="minorHAnsi"/>
      </w:rPr>
      <w:t xml:space="preserve">: </w:t>
    </w:r>
    <w:r w:rsidR="009154F4">
      <w:rPr>
        <w:rFonts w:asciiTheme="minorHAnsi" w:hAnsiTheme="minorHAnsi" w:cstheme="minorHAnsi"/>
      </w:rPr>
      <w:t>Director</w:t>
    </w:r>
    <w:r w:rsidRPr="006E359B">
      <w:rPr>
        <w:rFonts w:asciiTheme="minorHAnsi" w:hAnsiTheme="minorHAnsi" w:cstheme="minorHAnsi"/>
      </w:rPr>
      <w:t xml:space="preserve">, </w:t>
    </w:r>
    <w:r w:rsidR="00F67184" w:rsidRPr="006E359B">
      <w:rPr>
        <w:rFonts w:asciiTheme="minorHAnsi" w:hAnsiTheme="minorHAnsi" w:cstheme="minorHAnsi"/>
      </w:rPr>
      <w:t>Health &amp; Safety</w:t>
    </w:r>
    <w:r w:rsidRPr="006E359B">
      <w:rPr>
        <w:rFonts w:asciiTheme="minorHAnsi" w:hAnsiTheme="minorHAnsi" w:cstheme="minorHAnsi"/>
      </w:rPr>
      <w:t xml:space="preserve">  </w:t>
    </w:r>
    <w:r w:rsidRPr="006E359B">
      <w:rPr>
        <w:rStyle w:val="footerfieldlabelChar"/>
        <w:rFonts w:asciiTheme="minorHAnsi" w:hAnsiTheme="minorHAnsi" w:cstheme="minorHAnsi"/>
      </w:rPr>
      <w:t>Next Review</w:t>
    </w:r>
    <w:r w:rsidRPr="006E359B">
      <w:rPr>
        <w:rFonts w:asciiTheme="minorHAnsi" w:hAnsiTheme="minorHAnsi" w:cstheme="minorHAnsi"/>
      </w:rPr>
      <w:t xml:space="preserve">: </w:t>
    </w:r>
    <w:r w:rsidR="006E359B">
      <w:rPr>
        <w:rFonts w:asciiTheme="minorHAnsi" w:hAnsiTheme="minorHAnsi" w:cstheme="minorHAnsi"/>
      </w:rPr>
      <w:t>June 2024</w:t>
    </w:r>
  </w:p>
  <w:p w14:paraId="7D1C7726" w14:textId="77777777" w:rsidR="002E02C6" w:rsidRPr="006E359B" w:rsidRDefault="002E02C6" w:rsidP="002E02C6">
    <w:pPr>
      <w:pStyle w:val="footertext"/>
      <w:spacing w:after="0"/>
      <w:jc w:val="right"/>
      <w:rPr>
        <w:rFonts w:asciiTheme="minorHAnsi" w:hAnsiTheme="minorHAnsi" w:cstheme="minorHAnsi"/>
      </w:rPr>
    </w:pPr>
    <w:r w:rsidRPr="006E359B">
      <w:rPr>
        <w:rFonts w:asciiTheme="minorHAnsi" w:hAnsiTheme="minorHAnsi" w:cstheme="minorHAnsi"/>
      </w:rPr>
      <w:t xml:space="preserve">© The </w:t>
    </w:r>
    <w:smartTag w:uri="urn:schemas-microsoft-com:office:smarttags" w:element="place">
      <w:smartTag w:uri="urn:schemas-microsoft-com:office:smarttags" w:element="PlaceType">
        <w:r w:rsidRPr="006E359B">
          <w:rPr>
            <w:rFonts w:asciiTheme="minorHAnsi" w:hAnsiTheme="minorHAnsi" w:cstheme="minorHAnsi"/>
          </w:rPr>
          <w:t>University</w:t>
        </w:r>
      </w:smartTag>
      <w:r w:rsidRPr="006E359B">
        <w:rPr>
          <w:rFonts w:asciiTheme="minorHAnsi" w:hAnsiTheme="minorHAnsi" w:cstheme="minorHAnsi"/>
        </w:rPr>
        <w:t xml:space="preserve"> of </w:t>
      </w:r>
      <w:smartTag w:uri="urn:schemas-microsoft-com:office:smarttags" w:element="PlaceName">
        <w:r w:rsidRPr="006E359B">
          <w:rPr>
            <w:rFonts w:asciiTheme="minorHAnsi" w:hAnsiTheme="minorHAnsi" w:cstheme="minorHAnsi"/>
          </w:rPr>
          <w:t>Melbourne</w:t>
        </w:r>
      </w:smartTag>
    </w:smartTag>
    <w:r w:rsidRPr="006E359B">
      <w:rPr>
        <w:rFonts w:asciiTheme="minorHAnsi" w:hAnsiTheme="minorHAnsi" w:cstheme="minorHAnsi"/>
      </w:rPr>
      <w:t xml:space="preserve"> –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D8B6" w14:textId="77777777" w:rsidR="007400DF" w:rsidRDefault="007400DF">
      <w:r>
        <w:separator/>
      </w:r>
    </w:p>
  </w:footnote>
  <w:footnote w:type="continuationSeparator" w:id="0">
    <w:p w14:paraId="1F4E903B" w14:textId="77777777" w:rsidR="007400DF" w:rsidRDefault="0074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A0BED"/>
    <w:multiLevelType w:val="hybridMultilevel"/>
    <w:tmpl w:val="98B8676E"/>
    <w:lvl w:ilvl="0" w:tplc="47B0949E">
      <w:start w:val="1"/>
      <w:numFmt w:val="decimal"/>
      <w:pStyle w:val="Heading1"/>
      <w:lvlText w:val="%1."/>
      <w:lvlJc w:val="left"/>
      <w:pPr>
        <w:ind w:left="360" w:hanging="360"/>
      </w:pPr>
      <w:rPr>
        <w:rFonts w:asciiTheme="minorHAnsi" w:hAnsiTheme="minorHAnsi" w:hint="default"/>
        <w:b/>
        <w:i w:val="0"/>
        <w:color w:val="094183"/>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3979BF"/>
    <w:multiLevelType w:val="singleLevel"/>
    <w:tmpl w:val="FC8E98CA"/>
    <w:lvl w:ilvl="0">
      <w:start w:val="1"/>
      <w:numFmt w:val="none"/>
      <w:lvlText w:val="4a."/>
      <w:lvlJc w:val="left"/>
      <w:pPr>
        <w:tabs>
          <w:tab w:val="num" w:pos="360"/>
        </w:tabs>
        <w:ind w:left="360" w:hanging="360"/>
      </w:pPr>
    </w:lvl>
  </w:abstractNum>
  <w:abstractNum w:abstractNumId="3" w15:restartNumberingAfterBreak="0">
    <w:nsid w:val="0DDF62F9"/>
    <w:multiLevelType w:val="singleLevel"/>
    <w:tmpl w:val="BB8C8854"/>
    <w:lvl w:ilvl="0">
      <w:start w:val="1"/>
      <w:numFmt w:val="lowerLetter"/>
      <w:lvlText w:val="%1."/>
      <w:lvlJc w:val="left"/>
      <w:pPr>
        <w:tabs>
          <w:tab w:val="num" w:pos="360"/>
        </w:tabs>
        <w:ind w:left="360" w:hanging="360"/>
      </w:pPr>
      <w:rPr>
        <w:rFonts w:hint="default"/>
      </w:rPr>
    </w:lvl>
  </w:abstractNum>
  <w:abstractNum w:abstractNumId="4" w15:restartNumberingAfterBreak="0">
    <w:nsid w:val="1A461AC2"/>
    <w:multiLevelType w:val="singleLevel"/>
    <w:tmpl w:val="FEEEA20C"/>
    <w:lvl w:ilvl="0">
      <w:start w:val="1"/>
      <w:numFmt w:val="none"/>
      <w:lvlText w:val="4b."/>
      <w:lvlJc w:val="left"/>
      <w:pPr>
        <w:tabs>
          <w:tab w:val="num" w:pos="360"/>
        </w:tabs>
        <w:ind w:left="360" w:hanging="360"/>
      </w:pPr>
    </w:lvl>
  </w:abstractNum>
  <w:abstractNum w:abstractNumId="5" w15:restartNumberingAfterBreak="0">
    <w:nsid w:val="1BD732BE"/>
    <w:multiLevelType w:val="singleLevel"/>
    <w:tmpl w:val="BB8C8854"/>
    <w:lvl w:ilvl="0">
      <w:start w:val="1"/>
      <w:numFmt w:val="lowerLetter"/>
      <w:lvlText w:val="%1."/>
      <w:lvlJc w:val="left"/>
      <w:pPr>
        <w:tabs>
          <w:tab w:val="num" w:pos="360"/>
        </w:tabs>
        <w:ind w:left="360" w:hanging="360"/>
      </w:pPr>
      <w:rPr>
        <w:rFonts w:hint="default"/>
      </w:rPr>
    </w:lvl>
  </w:abstractNum>
  <w:abstractNum w:abstractNumId="6" w15:restartNumberingAfterBreak="0">
    <w:nsid w:val="1BDE5829"/>
    <w:multiLevelType w:val="singleLevel"/>
    <w:tmpl w:val="288AB16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3A4B83"/>
    <w:multiLevelType w:val="singleLevel"/>
    <w:tmpl w:val="288AB16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F17673"/>
    <w:multiLevelType w:val="singleLevel"/>
    <w:tmpl w:val="0C5C79AA"/>
    <w:lvl w:ilvl="0">
      <w:start w:val="1"/>
      <w:numFmt w:val="decimal"/>
      <w:lvlText w:val="%1."/>
      <w:lvlJc w:val="left"/>
      <w:pPr>
        <w:tabs>
          <w:tab w:val="num" w:pos="360"/>
        </w:tabs>
        <w:ind w:left="360" w:hanging="360"/>
      </w:pPr>
    </w:lvl>
  </w:abstractNum>
  <w:abstractNum w:abstractNumId="9" w15:restartNumberingAfterBreak="0">
    <w:nsid w:val="3BB70BA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BFD0CCB"/>
    <w:multiLevelType w:val="singleLevel"/>
    <w:tmpl w:val="BB8C8854"/>
    <w:lvl w:ilvl="0">
      <w:start w:val="1"/>
      <w:numFmt w:val="lowerLetter"/>
      <w:lvlText w:val="%1."/>
      <w:lvlJc w:val="left"/>
      <w:pPr>
        <w:tabs>
          <w:tab w:val="num" w:pos="360"/>
        </w:tabs>
        <w:ind w:left="360" w:hanging="360"/>
      </w:pPr>
      <w:rPr>
        <w:rFonts w:hint="default"/>
      </w:rPr>
    </w:lvl>
  </w:abstractNum>
  <w:abstractNum w:abstractNumId="11" w15:restartNumberingAfterBreak="0">
    <w:nsid w:val="46060F9C"/>
    <w:multiLevelType w:val="singleLevel"/>
    <w:tmpl w:val="288AB16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E030A1"/>
    <w:multiLevelType w:val="singleLevel"/>
    <w:tmpl w:val="BB8C8854"/>
    <w:lvl w:ilvl="0">
      <w:start w:val="1"/>
      <w:numFmt w:val="lowerLetter"/>
      <w:lvlText w:val="%1."/>
      <w:lvlJc w:val="left"/>
      <w:pPr>
        <w:tabs>
          <w:tab w:val="num" w:pos="360"/>
        </w:tabs>
        <w:ind w:left="360" w:hanging="360"/>
      </w:pPr>
      <w:rPr>
        <w:rFonts w:hint="default"/>
      </w:rPr>
    </w:lvl>
  </w:abstractNum>
  <w:abstractNum w:abstractNumId="13" w15:restartNumberingAfterBreak="0">
    <w:nsid w:val="4CA06BEC"/>
    <w:multiLevelType w:val="singleLevel"/>
    <w:tmpl w:val="288AB16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080957"/>
    <w:multiLevelType w:val="singleLevel"/>
    <w:tmpl w:val="0C5C79AA"/>
    <w:lvl w:ilvl="0">
      <w:start w:val="1"/>
      <w:numFmt w:val="decimal"/>
      <w:lvlText w:val="%1."/>
      <w:lvlJc w:val="left"/>
      <w:pPr>
        <w:tabs>
          <w:tab w:val="num" w:pos="360"/>
        </w:tabs>
        <w:ind w:left="360" w:hanging="360"/>
      </w:pPr>
    </w:lvl>
  </w:abstractNum>
  <w:abstractNum w:abstractNumId="15" w15:restartNumberingAfterBreak="0">
    <w:nsid w:val="5AE4212A"/>
    <w:multiLevelType w:val="singleLevel"/>
    <w:tmpl w:val="288AB16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AA20E67"/>
    <w:multiLevelType w:val="singleLevel"/>
    <w:tmpl w:val="288AB16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BD3125"/>
    <w:multiLevelType w:val="singleLevel"/>
    <w:tmpl w:val="288AB162"/>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D67394B"/>
    <w:multiLevelType w:val="singleLevel"/>
    <w:tmpl w:val="288AB162"/>
    <w:lvl w:ilvl="0">
      <w:start w:val="1"/>
      <w:numFmt w:val="bullet"/>
      <w:lvlText w:val=""/>
      <w:lvlJc w:val="left"/>
      <w:pPr>
        <w:tabs>
          <w:tab w:val="num" w:pos="360"/>
        </w:tabs>
        <w:ind w:left="360" w:hanging="360"/>
      </w:pPr>
      <w:rPr>
        <w:rFonts w:ascii="Symbol" w:hAnsi="Symbol" w:hint="default"/>
      </w:rPr>
    </w:lvl>
  </w:abstractNum>
  <w:num w:numId="1" w16cid:durableId="1887522935">
    <w:abstractNumId w:val="0"/>
    <w:lvlOverride w:ilvl="0">
      <w:lvl w:ilvl="0">
        <w:start w:val="1"/>
        <w:numFmt w:val="bullet"/>
        <w:lvlText w:val=""/>
        <w:legacy w:legacy="1" w:legacySpace="0" w:legacyIndent="288"/>
        <w:lvlJc w:val="left"/>
        <w:pPr>
          <w:ind w:left="648" w:hanging="288"/>
        </w:pPr>
        <w:rPr>
          <w:rFonts w:ascii="Symbol" w:hAnsi="Symbol" w:hint="default"/>
          <w:sz w:val="20"/>
        </w:rPr>
      </w:lvl>
    </w:lvlOverride>
  </w:num>
  <w:num w:numId="2" w16cid:durableId="1797287745">
    <w:abstractNumId w:val="13"/>
  </w:num>
  <w:num w:numId="3" w16cid:durableId="1783570842">
    <w:abstractNumId w:val="5"/>
  </w:num>
  <w:num w:numId="4" w16cid:durableId="1741097415">
    <w:abstractNumId w:val="12"/>
  </w:num>
  <w:num w:numId="5" w16cid:durableId="782113531">
    <w:abstractNumId w:val="10"/>
  </w:num>
  <w:num w:numId="6" w16cid:durableId="205946192">
    <w:abstractNumId w:val="16"/>
  </w:num>
  <w:num w:numId="7" w16cid:durableId="899444706">
    <w:abstractNumId w:val="11"/>
  </w:num>
  <w:num w:numId="8" w16cid:durableId="432476002">
    <w:abstractNumId w:val="3"/>
  </w:num>
  <w:num w:numId="9" w16cid:durableId="426192034">
    <w:abstractNumId w:val="7"/>
  </w:num>
  <w:num w:numId="10" w16cid:durableId="791630670">
    <w:abstractNumId w:val="6"/>
  </w:num>
  <w:num w:numId="11" w16cid:durableId="931206258">
    <w:abstractNumId w:val="15"/>
  </w:num>
  <w:num w:numId="12" w16cid:durableId="27723053">
    <w:abstractNumId w:val="17"/>
  </w:num>
  <w:num w:numId="13" w16cid:durableId="966158001">
    <w:abstractNumId w:val="14"/>
  </w:num>
  <w:num w:numId="14" w16cid:durableId="1184245614">
    <w:abstractNumId w:val="18"/>
  </w:num>
  <w:num w:numId="15" w16cid:durableId="1368406542">
    <w:abstractNumId w:val="8"/>
  </w:num>
  <w:num w:numId="16" w16cid:durableId="503595055">
    <w:abstractNumId w:val="2"/>
  </w:num>
  <w:num w:numId="17" w16cid:durableId="1023097173">
    <w:abstractNumId w:val="4"/>
  </w:num>
  <w:num w:numId="18" w16cid:durableId="1023046602">
    <w:abstractNumId w:val="9"/>
  </w:num>
  <w:num w:numId="19" w16cid:durableId="979574546">
    <w:abstractNumId w:val="1"/>
  </w:num>
  <w:num w:numId="20" w16cid:durableId="957295517">
    <w:abstractNumId w:val="1"/>
  </w:num>
  <w:num w:numId="21" w16cid:durableId="455409770">
    <w:abstractNumId w:val="1"/>
  </w:num>
  <w:num w:numId="22" w16cid:durableId="1604923980">
    <w:abstractNumId w:val="1"/>
  </w:num>
  <w:num w:numId="23" w16cid:durableId="1441682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EE"/>
    <w:rsid w:val="00007730"/>
    <w:rsid w:val="00034BCC"/>
    <w:rsid w:val="00115FA7"/>
    <w:rsid w:val="00140BB9"/>
    <w:rsid w:val="001C3C3F"/>
    <w:rsid w:val="002001B5"/>
    <w:rsid w:val="002E02C6"/>
    <w:rsid w:val="00342D56"/>
    <w:rsid w:val="00360403"/>
    <w:rsid w:val="003753C1"/>
    <w:rsid w:val="003E52D3"/>
    <w:rsid w:val="00570273"/>
    <w:rsid w:val="00587996"/>
    <w:rsid w:val="005907DF"/>
    <w:rsid w:val="00664BEE"/>
    <w:rsid w:val="00683465"/>
    <w:rsid w:val="006E359B"/>
    <w:rsid w:val="00734162"/>
    <w:rsid w:val="007400DF"/>
    <w:rsid w:val="0074231D"/>
    <w:rsid w:val="0089116B"/>
    <w:rsid w:val="009154F4"/>
    <w:rsid w:val="00964362"/>
    <w:rsid w:val="00971D03"/>
    <w:rsid w:val="009E38FF"/>
    <w:rsid w:val="00A115BF"/>
    <w:rsid w:val="00A768DF"/>
    <w:rsid w:val="00A83189"/>
    <w:rsid w:val="00AC2D2C"/>
    <w:rsid w:val="00B41380"/>
    <w:rsid w:val="00B808A7"/>
    <w:rsid w:val="00BF07D2"/>
    <w:rsid w:val="00C44677"/>
    <w:rsid w:val="00D061E1"/>
    <w:rsid w:val="00D90445"/>
    <w:rsid w:val="00D90AD1"/>
    <w:rsid w:val="00E16E26"/>
    <w:rsid w:val="00E828C7"/>
    <w:rsid w:val="00ED4935"/>
    <w:rsid w:val="00F55BAE"/>
    <w:rsid w:val="00F67184"/>
    <w:rsid w:val="00F70C4E"/>
    <w:rsid w:val="00F822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CDA39E0"/>
  <w15:docId w15:val="{89AC4D10-848E-4210-9738-14BA7E8E4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53C1"/>
    <w:pPr>
      <w:spacing w:after="120" w:line="288" w:lineRule="auto"/>
    </w:pPr>
    <w:rPr>
      <w:rFonts w:ascii="Univers LT Std 45 Light" w:hAnsi="Univers LT Std 45 Light"/>
      <w:lang w:val="en-US" w:eastAsia="en-US"/>
    </w:rPr>
  </w:style>
  <w:style w:type="paragraph" w:styleId="Heading1">
    <w:name w:val="heading 1"/>
    <w:basedOn w:val="Normal"/>
    <w:next w:val="BodyText"/>
    <w:qFormat/>
    <w:rsid w:val="006E359B"/>
    <w:pPr>
      <w:keepNext/>
      <w:widowControl w:val="0"/>
      <w:numPr>
        <w:numId w:val="19"/>
      </w:numPr>
      <w:pBdr>
        <w:bottom w:val="single" w:sz="4" w:space="1" w:color="094183"/>
      </w:pBdr>
      <w:autoSpaceDE w:val="0"/>
      <w:autoSpaceDN w:val="0"/>
      <w:adjustRightInd w:val="0"/>
      <w:spacing w:before="170" w:after="227"/>
      <w:outlineLvl w:val="0"/>
    </w:pPr>
    <w:rPr>
      <w:rFonts w:asciiTheme="minorHAnsi" w:hAnsiTheme="minorHAnsi" w:cs="Arial"/>
      <w:b/>
      <w:bCs/>
      <w:caps/>
      <w:color w:val="094183"/>
      <w:kern w:val="32"/>
      <w:sz w:val="28"/>
      <w:szCs w:val="28"/>
    </w:rPr>
  </w:style>
  <w:style w:type="paragraph" w:styleId="Heading2">
    <w:name w:val="heading 2"/>
    <w:basedOn w:val="Heading3"/>
    <w:next w:val="BodyText"/>
    <w:qFormat/>
    <w:rsid w:val="002E02C6"/>
    <w:pPr>
      <w:outlineLvl w:val="1"/>
    </w:pPr>
    <w:rPr>
      <w:sz w:val="20"/>
    </w:rPr>
  </w:style>
  <w:style w:type="paragraph" w:styleId="Heading3">
    <w:name w:val="heading 3"/>
    <w:basedOn w:val="Normal"/>
    <w:next w:val="BodyText"/>
    <w:qFormat/>
    <w:rsid w:val="00F82253"/>
    <w:pPr>
      <w:keepNext/>
      <w:spacing w:before="120" w:after="80"/>
      <w:outlineLvl w:val="2"/>
    </w:pPr>
    <w:rPr>
      <w:b/>
      <w:kern w:val="28"/>
      <w:sz w:val="24"/>
    </w:rPr>
  </w:style>
  <w:style w:type="paragraph" w:styleId="Heading4">
    <w:name w:val="heading 4"/>
    <w:basedOn w:val="Normal"/>
    <w:next w:val="BodyText"/>
    <w:qFormat/>
    <w:rsid w:val="00F82253"/>
    <w:pPr>
      <w:keepNext/>
      <w:spacing w:before="120" w:after="80"/>
      <w:outlineLvl w:val="3"/>
    </w:pPr>
    <w:rPr>
      <w:b/>
      <w:i/>
      <w:kern w:val="28"/>
      <w:sz w:val="24"/>
    </w:rPr>
  </w:style>
  <w:style w:type="paragraph" w:styleId="Heading5">
    <w:name w:val="heading 5"/>
    <w:basedOn w:val="Normal"/>
    <w:next w:val="BodyText"/>
    <w:qFormat/>
    <w:rsid w:val="00F82253"/>
    <w:pPr>
      <w:keepNext/>
      <w:spacing w:before="120" w:after="80"/>
      <w:outlineLvl w:val="4"/>
    </w:pPr>
    <w:rPr>
      <w:b/>
      <w:kern w:val="28"/>
    </w:rPr>
  </w:style>
  <w:style w:type="paragraph" w:styleId="Heading6">
    <w:name w:val="heading 6"/>
    <w:basedOn w:val="Normal"/>
    <w:next w:val="BodyText"/>
    <w:rsid w:val="00F82253"/>
    <w:pPr>
      <w:keepNext/>
      <w:spacing w:before="120" w:after="80"/>
      <w:outlineLvl w:val="5"/>
    </w:pPr>
    <w:rPr>
      <w:b/>
      <w:i/>
      <w:kern w:val="28"/>
    </w:rPr>
  </w:style>
  <w:style w:type="paragraph" w:styleId="Heading7">
    <w:name w:val="heading 7"/>
    <w:basedOn w:val="Normal"/>
    <w:next w:val="BodyText"/>
    <w:rsid w:val="00F82253"/>
    <w:pPr>
      <w:keepNext/>
      <w:spacing w:before="80" w:after="60"/>
      <w:outlineLvl w:val="6"/>
    </w:pPr>
    <w:rPr>
      <w:b/>
      <w:kern w:val="28"/>
    </w:rPr>
  </w:style>
  <w:style w:type="paragraph" w:styleId="Heading8">
    <w:name w:val="heading 8"/>
    <w:basedOn w:val="Normal"/>
    <w:next w:val="BodyText"/>
    <w:rsid w:val="00F82253"/>
    <w:pPr>
      <w:keepNext/>
      <w:spacing w:before="80" w:after="60"/>
      <w:outlineLvl w:val="7"/>
    </w:pPr>
    <w:rPr>
      <w:b/>
      <w:i/>
      <w:kern w:val="28"/>
    </w:rPr>
  </w:style>
  <w:style w:type="paragraph" w:styleId="Heading9">
    <w:name w:val="heading 9"/>
    <w:basedOn w:val="Normal"/>
    <w:next w:val="BodyText"/>
    <w:rsid w:val="00F82253"/>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59B"/>
    <w:pPr>
      <w:keepLines/>
      <w:tabs>
        <w:tab w:val="center" w:pos="4320"/>
        <w:tab w:val="right" w:pos="8640"/>
      </w:tabs>
      <w:spacing w:after="100" w:afterAutospacing="1" w:line="240" w:lineRule="auto"/>
    </w:pPr>
    <w:rPr>
      <w:rFonts w:asciiTheme="minorHAnsi" w:hAnsiTheme="minorHAnsi"/>
      <w:sz w:val="8"/>
    </w:rPr>
  </w:style>
  <w:style w:type="paragraph" w:styleId="Footer">
    <w:name w:val="footer"/>
    <w:basedOn w:val="Normal"/>
    <w:rsid w:val="00F82253"/>
    <w:pPr>
      <w:keepLines/>
      <w:tabs>
        <w:tab w:val="center" w:pos="4320"/>
        <w:tab w:val="right" w:pos="8640"/>
      </w:tabs>
    </w:pPr>
  </w:style>
  <w:style w:type="paragraph" w:styleId="ListBullet2">
    <w:name w:val="List Bullet 2"/>
    <w:basedOn w:val="ListBullet"/>
    <w:rsid w:val="00F82253"/>
    <w:pPr>
      <w:ind w:left="1080"/>
    </w:pPr>
  </w:style>
  <w:style w:type="paragraph" w:styleId="BodyText">
    <w:name w:val="Body Text"/>
    <w:basedOn w:val="Normal"/>
    <w:rsid w:val="00F82253"/>
    <w:pPr>
      <w:spacing w:after="160"/>
    </w:pPr>
  </w:style>
  <w:style w:type="character" w:styleId="CommentReference">
    <w:name w:val="annotation reference"/>
    <w:semiHidden/>
    <w:rsid w:val="00F82253"/>
    <w:rPr>
      <w:sz w:val="16"/>
    </w:rPr>
  </w:style>
  <w:style w:type="paragraph" w:styleId="CommentText">
    <w:name w:val="annotation text"/>
    <w:basedOn w:val="Normal"/>
    <w:semiHidden/>
    <w:rsid w:val="00F82253"/>
    <w:pPr>
      <w:tabs>
        <w:tab w:val="left" w:pos="187"/>
      </w:tabs>
      <w:spacing w:line="220" w:lineRule="exact"/>
      <w:ind w:left="187" w:hanging="187"/>
    </w:pPr>
  </w:style>
  <w:style w:type="paragraph" w:customStyle="1" w:styleId="BlockQuotation">
    <w:name w:val="Block Quotation"/>
    <w:basedOn w:val="BodyText"/>
    <w:rsid w:val="00F82253"/>
    <w:pPr>
      <w:keepLines/>
      <w:ind w:left="720" w:right="720"/>
    </w:pPr>
    <w:rPr>
      <w:i/>
    </w:rPr>
  </w:style>
  <w:style w:type="paragraph" w:customStyle="1" w:styleId="BlockQuotationFirst">
    <w:name w:val="Block Quotation First"/>
    <w:basedOn w:val="BlockQuotation"/>
    <w:next w:val="BlockQuotation"/>
    <w:rsid w:val="00F82253"/>
    <w:pPr>
      <w:spacing w:before="120"/>
    </w:pPr>
  </w:style>
  <w:style w:type="paragraph" w:customStyle="1" w:styleId="BlockQuotationLast">
    <w:name w:val="Block Quotation Last"/>
    <w:basedOn w:val="BlockQuotation"/>
    <w:next w:val="BodyText"/>
    <w:rsid w:val="00F82253"/>
    <w:pPr>
      <w:spacing w:after="240"/>
    </w:pPr>
  </w:style>
  <w:style w:type="paragraph" w:styleId="BodyTextIndent">
    <w:name w:val="Body Text Indent"/>
    <w:basedOn w:val="BodyText"/>
    <w:rsid w:val="00F82253"/>
    <w:pPr>
      <w:ind w:left="360"/>
    </w:pPr>
  </w:style>
  <w:style w:type="paragraph" w:customStyle="1" w:styleId="BodyTextKeep">
    <w:name w:val="Body Text Keep"/>
    <w:basedOn w:val="BodyText"/>
    <w:rsid w:val="00F82253"/>
    <w:pPr>
      <w:keepNext/>
    </w:pPr>
  </w:style>
  <w:style w:type="paragraph" w:styleId="Caption">
    <w:name w:val="caption"/>
    <w:basedOn w:val="Normal"/>
    <w:next w:val="BodyText"/>
    <w:qFormat/>
    <w:rsid w:val="00F82253"/>
    <w:pPr>
      <w:spacing w:before="120" w:after="160"/>
    </w:pPr>
    <w:rPr>
      <w:i/>
      <w:sz w:val="18"/>
    </w:rPr>
  </w:style>
  <w:style w:type="paragraph" w:customStyle="1" w:styleId="ChapterLabel">
    <w:name w:val="Chapter Label"/>
    <w:basedOn w:val="Normal"/>
    <w:next w:val="Normal"/>
    <w:rsid w:val="00F82253"/>
    <w:pPr>
      <w:keepNext/>
      <w:spacing w:before="360"/>
      <w:jc w:val="center"/>
    </w:pPr>
    <w:rPr>
      <w:b/>
      <w:kern w:val="28"/>
      <w:sz w:val="24"/>
      <w:u w:val="single"/>
    </w:rPr>
  </w:style>
  <w:style w:type="paragraph" w:customStyle="1" w:styleId="ChapterSubtitle">
    <w:name w:val="Chapter Subtitle"/>
    <w:basedOn w:val="Normal"/>
    <w:next w:val="BodyText"/>
    <w:rsid w:val="00F82253"/>
    <w:pPr>
      <w:keepNext/>
      <w:keepLines/>
      <w:spacing w:before="360" w:after="360"/>
      <w:jc w:val="center"/>
    </w:pPr>
    <w:rPr>
      <w:i/>
      <w:kern w:val="28"/>
      <w:sz w:val="28"/>
    </w:rPr>
  </w:style>
  <w:style w:type="paragraph" w:customStyle="1" w:styleId="ChapterTitle">
    <w:name w:val="Chapter Title"/>
    <w:basedOn w:val="Normal"/>
    <w:next w:val="ChapterSubtitle"/>
    <w:rsid w:val="00F82253"/>
    <w:pPr>
      <w:keepNext/>
      <w:keepLines/>
      <w:spacing w:before="600"/>
      <w:jc w:val="center"/>
    </w:pPr>
    <w:rPr>
      <w:b/>
      <w:kern w:val="28"/>
      <w:sz w:val="32"/>
    </w:rPr>
  </w:style>
  <w:style w:type="paragraph" w:styleId="Date">
    <w:name w:val="Date"/>
    <w:basedOn w:val="BodyText"/>
    <w:rsid w:val="00F82253"/>
    <w:pPr>
      <w:spacing w:before="480"/>
      <w:jc w:val="center"/>
    </w:pPr>
    <w:rPr>
      <w:b/>
    </w:rPr>
  </w:style>
  <w:style w:type="paragraph" w:customStyle="1" w:styleId="DocumentLabel">
    <w:name w:val="Document Label"/>
    <w:basedOn w:val="Normal"/>
    <w:rsid w:val="00F82253"/>
    <w:pPr>
      <w:keepNext/>
      <w:spacing w:before="240" w:after="360"/>
    </w:pPr>
    <w:rPr>
      <w:b/>
      <w:kern w:val="28"/>
      <w:sz w:val="36"/>
    </w:rPr>
  </w:style>
  <w:style w:type="character" w:styleId="Emphasis">
    <w:name w:val="Emphasis"/>
    <w:qFormat/>
    <w:rsid w:val="00F82253"/>
    <w:rPr>
      <w:i/>
    </w:rPr>
  </w:style>
  <w:style w:type="character" w:styleId="EndnoteReference">
    <w:name w:val="endnote reference"/>
    <w:semiHidden/>
    <w:rsid w:val="00F82253"/>
    <w:rPr>
      <w:vertAlign w:val="superscript"/>
    </w:rPr>
  </w:style>
  <w:style w:type="paragraph" w:styleId="EndnoteText">
    <w:name w:val="endnote text"/>
    <w:basedOn w:val="Normal"/>
    <w:semiHidden/>
    <w:rsid w:val="00F82253"/>
    <w:pPr>
      <w:tabs>
        <w:tab w:val="left" w:pos="187"/>
      </w:tabs>
      <w:spacing w:line="220" w:lineRule="exact"/>
      <w:ind w:left="187" w:hanging="187"/>
    </w:pPr>
    <w:rPr>
      <w:sz w:val="18"/>
    </w:rPr>
  </w:style>
  <w:style w:type="paragraph" w:customStyle="1" w:styleId="FooterEven">
    <w:name w:val="Footer Even"/>
    <w:basedOn w:val="Footer"/>
    <w:rsid w:val="00F82253"/>
  </w:style>
  <w:style w:type="paragraph" w:customStyle="1" w:styleId="FooterFirst">
    <w:name w:val="Footer First"/>
    <w:basedOn w:val="Footer"/>
    <w:rsid w:val="00F82253"/>
    <w:pPr>
      <w:tabs>
        <w:tab w:val="clear" w:pos="8640"/>
      </w:tabs>
      <w:jc w:val="center"/>
    </w:pPr>
  </w:style>
  <w:style w:type="paragraph" w:customStyle="1" w:styleId="FooterOdd">
    <w:name w:val="Footer Odd"/>
    <w:basedOn w:val="Footer"/>
    <w:rsid w:val="00F82253"/>
    <w:pPr>
      <w:tabs>
        <w:tab w:val="right" w:pos="0"/>
      </w:tabs>
      <w:jc w:val="right"/>
    </w:pPr>
  </w:style>
  <w:style w:type="paragraph" w:customStyle="1" w:styleId="FootnoteBase">
    <w:name w:val="Footnote Base"/>
    <w:basedOn w:val="Normal"/>
    <w:rsid w:val="00F82253"/>
    <w:pPr>
      <w:tabs>
        <w:tab w:val="left" w:pos="187"/>
      </w:tabs>
      <w:spacing w:line="220" w:lineRule="exact"/>
      <w:ind w:left="187" w:hanging="187"/>
    </w:pPr>
    <w:rPr>
      <w:sz w:val="18"/>
    </w:rPr>
  </w:style>
  <w:style w:type="character" w:styleId="FootnoteReference">
    <w:name w:val="footnote reference"/>
    <w:semiHidden/>
    <w:rsid w:val="00F82253"/>
    <w:rPr>
      <w:vertAlign w:val="superscript"/>
    </w:rPr>
  </w:style>
  <w:style w:type="paragraph" w:styleId="FootnoteText">
    <w:name w:val="footnote text"/>
    <w:basedOn w:val="FootnoteBase"/>
    <w:semiHidden/>
    <w:rsid w:val="00F82253"/>
  </w:style>
  <w:style w:type="paragraph" w:customStyle="1" w:styleId="HeaderBase">
    <w:name w:val="Header Base"/>
    <w:basedOn w:val="Normal"/>
    <w:rsid w:val="00F82253"/>
    <w:pPr>
      <w:keepLines/>
      <w:tabs>
        <w:tab w:val="center" w:pos="4320"/>
        <w:tab w:val="right" w:pos="8640"/>
      </w:tabs>
    </w:pPr>
  </w:style>
  <w:style w:type="paragraph" w:customStyle="1" w:styleId="HeaderEven">
    <w:name w:val="Header Even"/>
    <w:basedOn w:val="Header"/>
    <w:rsid w:val="00F82253"/>
  </w:style>
  <w:style w:type="paragraph" w:customStyle="1" w:styleId="HeaderFirst">
    <w:name w:val="Header First"/>
    <w:basedOn w:val="Header"/>
    <w:rsid w:val="00F82253"/>
    <w:pPr>
      <w:tabs>
        <w:tab w:val="clear" w:pos="8640"/>
      </w:tabs>
      <w:jc w:val="center"/>
    </w:pPr>
  </w:style>
  <w:style w:type="paragraph" w:customStyle="1" w:styleId="HeaderOdd">
    <w:name w:val="Header Odd"/>
    <w:basedOn w:val="Header"/>
    <w:rsid w:val="00F82253"/>
    <w:pPr>
      <w:tabs>
        <w:tab w:val="right" w:pos="0"/>
      </w:tabs>
      <w:jc w:val="right"/>
    </w:pPr>
  </w:style>
  <w:style w:type="paragraph" w:customStyle="1" w:styleId="HeadingBase">
    <w:name w:val="Heading Base"/>
    <w:basedOn w:val="Normal"/>
    <w:next w:val="BodyText"/>
    <w:rsid w:val="00F82253"/>
    <w:pPr>
      <w:keepNext/>
      <w:spacing w:before="240"/>
    </w:pPr>
    <w:rPr>
      <w:b/>
      <w:kern w:val="28"/>
      <w:sz w:val="36"/>
    </w:rPr>
  </w:style>
  <w:style w:type="paragraph" w:styleId="Index1">
    <w:name w:val="index 1"/>
    <w:basedOn w:val="Normal"/>
    <w:semiHidden/>
    <w:rsid w:val="00F82253"/>
    <w:pPr>
      <w:tabs>
        <w:tab w:val="right" w:leader="dot" w:pos="3960"/>
      </w:tabs>
      <w:ind w:left="720" w:hanging="720"/>
    </w:pPr>
  </w:style>
  <w:style w:type="paragraph" w:styleId="Index2">
    <w:name w:val="index 2"/>
    <w:basedOn w:val="Normal"/>
    <w:semiHidden/>
    <w:rsid w:val="00F82253"/>
    <w:pPr>
      <w:tabs>
        <w:tab w:val="right" w:leader="dot" w:pos="3960"/>
      </w:tabs>
      <w:ind w:left="1080" w:hanging="720"/>
    </w:pPr>
  </w:style>
  <w:style w:type="paragraph" w:styleId="Index3">
    <w:name w:val="index 3"/>
    <w:basedOn w:val="Normal"/>
    <w:semiHidden/>
    <w:rsid w:val="00F82253"/>
    <w:pPr>
      <w:tabs>
        <w:tab w:val="right" w:leader="dot" w:pos="3960"/>
      </w:tabs>
      <w:ind w:left="1440" w:hanging="720"/>
    </w:pPr>
  </w:style>
  <w:style w:type="paragraph" w:styleId="Index4">
    <w:name w:val="index 4"/>
    <w:basedOn w:val="Normal"/>
    <w:semiHidden/>
    <w:rsid w:val="00F82253"/>
    <w:pPr>
      <w:tabs>
        <w:tab w:val="right" w:leader="dot" w:pos="3960"/>
      </w:tabs>
      <w:ind w:left="1800" w:hanging="720"/>
    </w:pPr>
  </w:style>
  <w:style w:type="paragraph" w:styleId="Index5">
    <w:name w:val="index 5"/>
    <w:basedOn w:val="Normal"/>
    <w:semiHidden/>
    <w:rsid w:val="00F82253"/>
    <w:pPr>
      <w:tabs>
        <w:tab w:val="right" w:leader="dot" w:pos="3960"/>
      </w:tabs>
      <w:ind w:left="2160" w:hanging="720"/>
    </w:pPr>
  </w:style>
  <w:style w:type="paragraph" w:styleId="Index6">
    <w:name w:val="index 6"/>
    <w:basedOn w:val="Normal"/>
    <w:semiHidden/>
    <w:rsid w:val="00F82253"/>
    <w:pPr>
      <w:tabs>
        <w:tab w:val="right" w:leader="dot" w:pos="3960"/>
      </w:tabs>
      <w:ind w:left="1800" w:hanging="720"/>
    </w:pPr>
  </w:style>
  <w:style w:type="paragraph" w:styleId="Index7">
    <w:name w:val="index 7"/>
    <w:basedOn w:val="Normal"/>
    <w:semiHidden/>
    <w:rsid w:val="00F82253"/>
    <w:pPr>
      <w:tabs>
        <w:tab w:val="right" w:leader="dot" w:pos="3960"/>
      </w:tabs>
      <w:ind w:left="2160" w:hanging="720"/>
    </w:pPr>
  </w:style>
  <w:style w:type="paragraph" w:styleId="Index8">
    <w:name w:val="index 8"/>
    <w:basedOn w:val="Normal"/>
    <w:semiHidden/>
    <w:rsid w:val="00F82253"/>
    <w:pPr>
      <w:tabs>
        <w:tab w:val="right" w:leader="dot" w:pos="3960"/>
      </w:tabs>
      <w:ind w:left="2520" w:hanging="720"/>
    </w:pPr>
  </w:style>
  <w:style w:type="paragraph" w:styleId="Index9">
    <w:name w:val="index 9"/>
    <w:basedOn w:val="Normal"/>
    <w:semiHidden/>
    <w:rsid w:val="00F82253"/>
    <w:pPr>
      <w:tabs>
        <w:tab w:val="right" w:leader="dot" w:pos="3960"/>
      </w:tabs>
      <w:ind w:left="2880" w:hanging="720"/>
    </w:pPr>
  </w:style>
  <w:style w:type="paragraph" w:customStyle="1" w:styleId="IndexBase">
    <w:name w:val="Index Base"/>
    <w:basedOn w:val="Normal"/>
    <w:rsid w:val="00F82253"/>
    <w:pPr>
      <w:tabs>
        <w:tab w:val="right" w:leader="dot" w:pos="3960"/>
      </w:tabs>
      <w:ind w:left="720" w:hanging="720"/>
    </w:pPr>
  </w:style>
  <w:style w:type="paragraph" w:styleId="IndexHeading">
    <w:name w:val="index heading"/>
    <w:basedOn w:val="Normal"/>
    <w:next w:val="Index1"/>
    <w:semiHidden/>
    <w:rsid w:val="00F82253"/>
    <w:pPr>
      <w:keepNext/>
      <w:spacing w:before="120"/>
    </w:pPr>
    <w:rPr>
      <w:b/>
      <w:kern w:val="28"/>
      <w:sz w:val="28"/>
    </w:rPr>
  </w:style>
  <w:style w:type="character" w:customStyle="1" w:styleId="Lead-inEmphasis">
    <w:name w:val="Lead-in Emphasis"/>
    <w:rsid w:val="00F82253"/>
    <w:rPr>
      <w:b/>
      <w:i/>
    </w:rPr>
  </w:style>
  <w:style w:type="character" w:styleId="LineNumber">
    <w:name w:val="line number"/>
    <w:rsid w:val="00F82253"/>
    <w:rPr>
      <w:rFonts w:ascii="Arial" w:hAnsi="Arial"/>
      <w:sz w:val="18"/>
    </w:rPr>
  </w:style>
  <w:style w:type="paragraph" w:styleId="List">
    <w:name w:val="List"/>
    <w:basedOn w:val="BodyText"/>
    <w:rsid w:val="00F82253"/>
    <w:pPr>
      <w:tabs>
        <w:tab w:val="left" w:pos="720"/>
      </w:tabs>
      <w:spacing w:after="80"/>
      <w:ind w:left="720" w:hanging="360"/>
    </w:pPr>
  </w:style>
  <w:style w:type="paragraph" w:styleId="List2">
    <w:name w:val="List 2"/>
    <w:basedOn w:val="List"/>
    <w:rsid w:val="00F82253"/>
    <w:pPr>
      <w:tabs>
        <w:tab w:val="clear" w:pos="720"/>
        <w:tab w:val="left" w:pos="1080"/>
      </w:tabs>
      <w:ind w:left="1080"/>
    </w:pPr>
  </w:style>
  <w:style w:type="paragraph" w:styleId="List3">
    <w:name w:val="List 3"/>
    <w:basedOn w:val="List"/>
    <w:rsid w:val="00F82253"/>
    <w:pPr>
      <w:tabs>
        <w:tab w:val="clear" w:pos="720"/>
        <w:tab w:val="left" w:pos="1440"/>
      </w:tabs>
      <w:ind w:left="1440"/>
    </w:pPr>
  </w:style>
  <w:style w:type="paragraph" w:styleId="List4">
    <w:name w:val="List 4"/>
    <w:basedOn w:val="List"/>
    <w:rsid w:val="00F82253"/>
    <w:pPr>
      <w:tabs>
        <w:tab w:val="clear" w:pos="720"/>
        <w:tab w:val="left" w:pos="1800"/>
      </w:tabs>
      <w:ind w:left="1800"/>
    </w:pPr>
  </w:style>
  <w:style w:type="paragraph" w:styleId="List5">
    <w:name w:val="List 5"/>
    <w:basedOn w:val="List"/>
    <w:rsid w:val="00F82253"/>
    <w:pPr>
      <w:tabs>
        <w:tab w:val="clear" w:pos="720"/>
        <w:tab w:val="left" w:pos="2160"/>
      </w:tabs>
      <w:ind w:left="2160"/>
    </w:pPr>
  </w:style>
  <w:style w:type="paragraph" w:styleId="ListBullet">
    <w:name w:val="List Bullet"/>
    <w:basedOn w:val="List"/>
    <w:rsid w:val="00F82253"/>
    <w:pPr>
      <w:tabs>
        <w:tab w:val="clear" w:pos="720"/>
      </w:tabs>
      <w:spacing w:after="160"/>
    </w:pPr>
  </w:style>
  <w:style w:type="paragraph" w:styleId="ListBullet3">
    <w:name w:val="List Bullet 3"/>
    <w:basedOn w:val="ListBullet"/>
    <w:rsid w:val="00F82253"/>
    <w:pPr>
      <w:ind w:left="1440"/>
    </w:pPr>
  </w:style>
  <w:style w:type="paragraph" w:styleId="ListBullet4">
    <w:name w:val="List Bullet 4"/>
    <w:basedOn w:val="ListBullet"/>
    <w:rsid w:val="00F82253"/>
    <w:pPr>
      <w:ind w:left="1800"/>
    </w:pPr>
  </w:style>
  <w:style w:type="paragraph" w:styleId="ListBullet5">
    <w:name w:val="List Bullet 5"/>
    <w:basedOn w:val="ListBullet"/>
    <w:rsid w:val="00F82253"/>
    <w:pPr>
      <w:ind w:left="2160"/>
    </w:pPr>
  </w:style>
  <w:style w:type="paragraph" w:customStyle="1" w:styleId="ListBulletFirst">
    <w:name w:val="List Bullet First"/>
    <w:basedOn w:val="ListBullet"/>
    <w:next w:val="ListBullet"/>
    <w:rsid w:val="00F82253"/>
    <w:pPr>
      <w:spacing w:before="80"/>
    </w:pPr>
  </w:style>
  <w:style w:type="paragraph" w:customStyle="1" w:styleId="ListBulletLast">
    <w:name w:val="List Bullet Last"/>
    <w:basedOn w:val="ListBullet"/>
    <w:next w:val="BodyText"/>
    <w:rsid w:val="00F82253"/>
    <w:pPr>
      <w:spacing w:after="240"/>
    </w:pPr>
  </w:style>
  <w:style w:type="paragraph" w:styleId="ListContinue">
    <w:name w:val="List Continue"/>
    <w:basedOn w:val="List"/>
    <w:rsid w:val="00F82253"/>
    <w:pPr>
      <w:tabs>
        <w:tab w:val="clear" w:pos="720"/>
      </w:tabs>
      <w:spacing w:after="160"/>
    </w:pPr>
  </w:style>
  <w:style w:type="paragraph" w:styleId="ListContinue2">
    <w:name w:val="List Continue 2"/>
    <w:basedOn w:val="ListContinue"/>
    <w:rsid w:val="00F82253"/>
    <w:pPr>
      <w:ind w:left="1080"/>
    </w:pPr>
  </w:style>
  <w:style w:type="paragraph" w:styleId="ListContinue3">
    <w:name w:val="List Continue 3"/>
    <w:basedOn w:val="ListContinue"/>
    <w:rsid w:val="00F82253"/>
    <w:pPr>
      <w:ind w:left="1440"/>
    </w:pPr>
  </w:style>
  <w:style w:type="paragraph" w:styleId="ListContinue4">
    <w:name w:val="List Continue 4"/>
    <w:basedOn w:val="ListContinue"/>
    <w:rsid w:val="00F82253"/>
    <w:pPr>
      <w:ind w:left="1800"/>
    </w:pPr>
  </w:style>
  <w:style w:type="paragraph" w:styleId="ListContinue5">
    <w:name w:val="List Continue 5"/>
    <w:basedOn w:val="ListContinue"/>
    <w:rsid w:val="00F82253"/>
    <w:pPr>
      <w:ind w:left="2160"/>
    </w:pPr>
  </w:style>
  <w:style w:type="paragraph" w:customStyle="1" w:styleId="ListFirst">
    <w:name w:val="List First"/>
    <w:basedOn w:val="List"/>
    <w:next w:val="List"/>
    <w:rsid w:val="00F82253"/>
    <w:pPr>
      <w:spacing w:before="80"/>
    </w:pPr>
  </w:style>
  <w:style w:type="paragraph" w:customStyle="1" w:styleId="ListLast">
    <w:name w:val="List Last"/>
    <w:basedOn w:val="List"/>
    <w:next w:val="BodyText"/>
    <w:rsid w:val="00F82253"/>
    <w:pPr>
      <w:spacing w:after="240"/>
    </w:pPr>
  </w:style>
  <w:style w:type="paragraph" w:styleId="ListNumber">
    <w:name w:val="List Number"/>
    <w:basedOn w:val="List"/>
    <w:rsid w:val="00F82253"/>
    <w:pPr>
      <w:tabs>
        <w:tab w:val="clear" w:pos="720"/>
      </w:tabs>
      <w:spacing w:after="160"/>
    </w:pPr>
  </w:style>
  <w:style w:type="paragraph" w:styleId="ListNumber2">
    <w:name w:val="List Number 2"/>
    <w:basedOn w:val="ListNumber"/>
    <w:rsid w:val="00F82253"/>
    <w:pPr>
      <w:ind w:left="1080"/>
    </w:pPr>
  </w:style>
  <w:style w:type="paragraph" w:styleId="ListNumber3">
    <w:name w:val="List Number 3"/>
    <w:basedOn w:val="ListNumber"/>
    <w:rsid w:val="00F82253"/>
    <w:pPr>
      <w:ind w:left="1440"/>
    </w:pPr>
  </w:style>
  <w:style w:type="paragraph" w:styleId="ListNumber4">
    <w:name w:val="List Number 4"/>
    <w:basedOn w:val="ListNumber"/>
    <w:rsid w:val="00F82253"/>
    <w:pPr>
      <w:ind w:left="1800"/>
    </w:pPr>
  </w:style>
  <w:style w:type="paragraph" w:styleId="ListNumber5">
    <w:name w:val="List Number 5"/>
    <w:basedOn w:val="ListNumber"/>
    <w:rsid w:val="00F82253"/>
    <w:pPr>
      <w:ind w:left="2160"/>
    </w:pPr>
  </w:style>
  <w:style w:type="paragraph" w:customStyle="1" w:styleId="ListNumberFirst">
    <w:name w:val="List Number First"/>
    <w:basedOn w:val="ListNumber"/>
    <w:next w:val="ListNumber"/>
    <w:rsid w:val="00F82253"/>
    <w:pPr>
      <w:spacing w:before="80"/>
    </w:pPr>
  </w:style>
  <w:style w:type="paragraph" w:customStyle="1" w:styleId="ListNumberLast">
    <w:name w:val="List Number Last"/>
    <w:basedOn w:val="ListNumber"/>
    <w:next w:val="BodyText"/>
    <w:rsid w:val="00F82253"/>
    <w:pPr>
      <w:spacing w:after="240"/>
    </w:pPr>
  </w:style>
  <w:style w:type="paragraph" w:styleId="MacroText">
    <w:name w:val="macro"/>
    <w:basedOn w:val="BodyText"/>
    <w:semiHidden/>
    <w:rsid w:val="00F82253"/>
    <w:pPr>
      <w:spacing w:after="120"/>
    </w:pPr>
    <w:rPr>
      <w:rFonts w:ascii="Courier New" w:hAnsi="Courier New"/>
    </w:rPr>
  </w:style>
  <w:style w:type="paragraph" w:styleId="MessageHeader">
    <w:name w:val="Message Header"/>
    <w:basedOn w:val="BodyText"/>
    <w:rsid w:val="00F82253"/>
    <w:pPr>
      <w:keepLines/>
      <w:tabs>
        <w:tab w:val="left" w:pos="3600"/>
        <w:tab w:val="left" w:pos="4680"/>
      </w:tabs>
      <w:spacing w:after="240"/>
      <w:ind w:left="1080" w:right="2880" w:hanging="1080"/>
    </w:pPr>
  </w:style>
  <w:style w:type="character" w:styleId="PageNumber">
    <w:name w:val="page number"/>
    <w:rsid w:val="00F82253"/>
    <w:rPr>
      <w:b/>
    </w:rPr>
  </w:style>
  <w:style w:type="paragraph" w:customStyle="1" w:styleId="PartLabel">
    <w:name w:val="Part Label"/>
    <w:basedOn w:val="HeadingBase"/>
    <w:next w:val="Normal"/>
    <w:rsid w:val="00F82253"/>
    <w:pPr>
      <w:spacing w:before="600" w:after="160"/>
      <w:jc w:val="center"/>
    </w:pPr>
    <w:rPr>
      <w:b w:val="0"/>
      <w:sz w:val="24"/>
      <w:u w:val="single"/>
    </w:rPr>
  </w:style>
  <w:style w:type="paragraph" w:customStyle="1" w:styleId="PartSubtitle">
    <w:name w:val="Part Subtitle"/>
    <w:basedOn w:val="Normal"/>
    <w:next w:val="BodyText"/>
    <w:rsid w:val="00F82253"/>
    <w:pPr>
      <w:keepNext/>
      <w:spacing w:before="360"/>
      <w:jc w:val="center"/>
    </w:pPr>
    <w:rPr>
      <w:i/>
      <w:kern w:val="28"/>
      <w:sz w:val="32"/>
    </w:rPr>
  </w:style>
  <w:style w:type="paragraph" w:customStyle="1" w:styleId="PartTitle">
    <w:name w:val="Part Title"/>
    <w:basedOn w:val="HeadingBase"/>
    <w:next w:val="PartSubtitle"/>
    <w:rsid w:val="00F82253"/>
    <w:pPr>
      <w:spacing w:before="600"/>
      <w:jc w:val="center"/>
    </w:pPr>
  </w:style>
  <w:style w:type="paragraph" w:customStyle="1" w:styleId="Picture">
    <w:name w:val="Picture"/>
    <w:basedOn w:val="BodyText"/>
    <w:next w:val="Caption"/>
    <w:rsid w:val="00F82253"/>
    <w:pPr>
      <w:keepNext/>
    </w:pPr>
  </w:style>
  <w:style w:type="paragraph" w:customStyle="1" w:styleId="SectionHeading">
    <w:name w:val="Section Heading"/>
    <w:basedOn w:val="HeadingBase"/>
    <w:rsid w:val="00F82253"/>
    <w:pPr>
      <w:spacing w:before="120" w:after="160"/>
    </w:pPr>
    <w:rPr>
      <w:sz w:val="28"/>
    </w:rPr>
  </w:style>
  <w:style w:type="paragraph" w:customStyle="1" w:styleId="SectionLabel">
    <w:name w:val="Section Label"/>
    <w:basedOn w:val="HeadingBase"/>
    <w:next w:val="BodyText"/>
    <w:rsid w:val="00F82253"/>
    <w:pPr>
      <w:keepLines/>
      <w:spacing w:after="360"/>
      <w:jc w:val="center"/>
    </w:pPr>
  </w:style>
  <w:style w:type="paragraph" w:styleId="Subtitle">
    <w:name w:val="Subtitle"/>
    <w:basedOn w:val="Title"/>
    <w:next w:val="BodyText"/>
    <w:qFormat/>
    <w:rsid w:val="00F82253"/>
    <w:pPr>
      <w:spacing w:before="0" w:after="240"/>
    </w:pPr>
    <w:rPr>
      <w:b w:val="0"/>
      <w:i/>
      <w:sz w:val="28"/>
    </w:rPr>
  </w:style>
  <w:style w:type="paragraph" w:styleId="Title">
    <w:name w:val="Title"/>
    <w:basedOn w:val="HeadingBase"/>
    <w:qFormat/>
    <w:rsid w:val="00F82253"/>
    <w:pPr>
      <w:spacing w:before="360" w:after="160"/>
      <w:jc w:val="center"/>
    </w:pPr>
    <w:rPr>
      <w:sz w:val="40"/>
    </w:rPr>
  </w:style>
  <w:style w:type="paragraph" w:customStyle="1" w:styleId="SubtitleCover">
    <w:name w:val="Subtitle Cover"/>
    <w:basedOn w:val="Normal"/>
    <w:next w:val="BodyText"/>
    <w:rsid w:val="00F82253"/>
    <w:pPr>
      <w:keepNext/>
      <w:spacing w:before="240" w:after="160"/>
      <w:jc w:val="center"/>
    </w:pPr>
    <w:rPr>
      <w:i/>
      <w:kern w:val="28"/>
      <w:sz w:val="36"/>
    </w:rPr>
  </w:style>
  <w:style w:type="character" w:customStyle="1" w:styleId="Superscript">
    <w:name w:val="Superscript"/>
    <w:rsid w:val="00F82253"/>
    <w:rPr>
      <w:position w:val="0"/>
      <w:vertAlign w:val="superscript"/>
    </w:rPr>
  </w:style>
  <w:style w:type="paragraph" w:styleId="TableofAuthorities">
    <w:name w:val="table of authorities"/>
    <w:basedOn w:val="Normal"/>
    <w:semiHidden/>
    <w:rsid w:val="00F82253"/>
    <w:pPr>
      <w:tabs>
        <w:tab w:val="right" w:leader="dot" w:pos="8640"/>
      </w:tabs>
      <w:ind w:left="360" w:hanging="360"/>
    </w:pPr>
  </w:style>
  <w:style w:type="paragraph" w:styleId="TableofFigures">
    <w:name w:val="table of figures"/>
    <w:basedOn w:val="Normal"/>
    <w:semiHidden/>
    <w:rsid w:val="00F82253"/>
    <w:pPr>
      <w:tabs>
        <w:tab w:val="right" w:leader="dot" w:pos="8640"/>
      </w:tabs>
      <w:ind w:left="720" w:hanging="720"/>
    </w:pPr>
  </w:style>
  <w:style w:type="paragraph" w:customStyle="1" w:styleId="TitleCover">
    <w:name w:val="Title Cover"/>
    <w:basedOn w:val="HeadingBase"/>
    <w:next w:val="SubtitleCover"/>
    <w:rsid w:val="00F82253"/>
    <w:pPr>
      <w:spacing w:before="720" w:after="160"/>
      <w:jc w:val="center"/>
    </w:pPr>
    <w:rPr>
      <w:sz w:val="48"/>
    </w:rPr>
  </w:style>
  <w:style w:type="paragraph" w:styleId="TOAHeading">
    <w:name w:val="toa heading"/>
    <w:basedOn w:val="SectionHeading"/>
    <w:next w:val="TableofAuthorities"/>
    <w:semiHidden/>
    <w:rsid w:val="00F82253"/>
  </w:style>
  <w:style w:type="paragraph" w:styleId="TOC1">
    <w:name w:val="toc 1"/>
    <w:basedOn w:val="Normal"/>
    <w:semiHidden/>
    <w:rsid w:val="00F82253"/>
    <w:pPr>
      <w:tabs>
        <w:tab w:val="right" w:leader="dot" w:pos="8640"/>
      </w:tabs>
      <w:spacing w:before="180"/>
    </w:pPr>
    <w:rPr>
      <w:b/>
    </w:rPr>
  </w:style>
  <w:style w:type="paragraph" w:styleId="TOC2">
    <w:name w:val="toc 2"/>
    <w:basedOn w:val="Normal"/>
    <w:semiHidden/>
    <w:rsid w:val="00F82253"/>
    <w:pPr>
      <w:tabs>
        <w:tab w:val="right" w:leader="dot" w:pos="8640"/>
      </w:tabs>
      <w:ind w:left="360"/>
    </w:pPr>
  </w:style>
  <w:style w:type="paragraph" w:styleId="TOC3">
    <w:name w:val="toc 3"/>
    <w:basedOn w:val="Normal"/>
    <w:semiHidden/>
    <w:rsid w:val="00F82253"/>
    <w:pPr>
      <w:tabs>
        <w:tab w:val="right" w:leader="dot" w:pos="8640"/>
      </w:tabs>
      <w:ind w:left="720"/>
    </w:pPr>
  </w:style>
  <w:style w:type="paragraph" w:styleId="TOC4">
    <w:name w:val="toc 4"/>
    <w:basedOn w:val="Normal"/>
    <w:semiHidden/>
    <w:rsid w:val="00F82253"/>
    <w:pPr>
      <w:tabs>
        <w:tab w:val="right" w:leader="dot" w:pos="8640"/>
      </w:tabs>
      <w:ind w:left="1080"/>
    </w:pPr>
    <w:rPr>
      <w:i/>
    </w:rPr>
  </w:style>
  <w:style w:type="paragraph" w:styleId="TOC5">
    <w:name w:val="toc 5"/>
    <w:basedOn w:val="Normal"/>
    <w:semiHidden/>
    <w:rsid w:val="00F82253"/>
    <w:pPr>
      <w:tabs>
        <w:tab w:val="right" w:leader="dot" w:pos="8640"/>
      </w:tabs>
      <w:ind w:left="1440"/>
    </w:pPr>
  </w:style>
  <w:style w:type="paragraph" w:styleId="TOC6">
    <w:name w:val="toc 6"/>
    <w:basedOn w:val="Normal"/>
    <w:semiHidden/>
    <w:rsid w:val="00F82253"/>
    <w:pPr>
      <w:tabs>
        <w:tab w:val="right" w:leader="dot" w:pos="8640"/>
      </w:tabs>
      <w:ind w:left="1800"/>
    </w:pPr>
  </w:style>
  <w:style w:type="paragraph" w:styleId="TOC7">
    <w:name w:val="toc 7"/>
    <w:basedOn w:val="Normal"/>
    <w:semiHidden/>
    <w:rsid w:val="00F82253"/>
    <w:pPr>
      <w:tabs>
        <w:tab w:val="right" w:leader="dot" w:pos="8640"/>
      </w:tabs>
      <w:ind w:left="2160"/>
    </w:pPr>
  </w:style>
  <w:style w:type="paragraph" w:styleId="TOC8">
    <w:name w:val="toc 8"/>
    <w:basedOn w:val="Normal"/>
    <w:semiHidden/>
    <w:rsid w:val="00F82253"/>
    <w:pPr>
      <w:tabs>
        <w:tab w:val="right" w:leader="dot" w:pos="8640"/>
      </w:tabs>
      <w:ind w:left="2520"/>
    </w:pPr>
  </w:style>
  <w:style w:type="paragraph" w:styleId="TOC9">
    <w:name w:val="toc 9"/>
    <w:basedOn w:val="Normal"/>
    <w:semiHidden/>
    <w:rsid w:val="00F82253"/>
    <w:pPr>
      <w:tabs>
        <w:tab w:val="right" w:leader="dot" w:pos="8640"/>
      </w:tabs>
      <w:ind w:left="2880"/>
    </w:pPr>
  </w:style>
  <w:style w:type="paragraph" w:customStyle="1" w:styleId="TOCBase">
    <w:name w:val="TOC Base"/>
    <w:basedOn w:val="Normal"/>
    <w:rsid w:val="00F82253"/>
    <w:pPr>
      <w:tabs>
        <w:tab w:val="right" w:leader="dot" w:pos="8640"/>
      </w:tabs>
    </w:pPr>
  </w:style>
  <w:style w:type="paragraph" w:styleId="BalloonText">
    <w:name w:val="Balloon Text"/>
    <w:basedOn w:val="Normal"/>
    <w:semiHidden/>
    <w:rsid w:val="00B41380"/>
    <w:rPr>
      <w:rFonts w:ascii="Tahoma" w:hAnsi="Tahoma" w:cs="Tahoma"/>
      <w:sz w:val="16"/>
      <w:szCs w:val="16"/>
    </w:rPr>
  </w:style>
  <w:style w:type="paragraph" w:customStyle="1" w:styleId="footertext">
    <w:name w:val="footer text"/>
    <w:basedOn w:val="Normal"/>
    <w:link w:val="footertextChar"/>
    <w:rsid w:val="00964362"/>
    <w:pPr>
      <w:widowControl w:val="0"/>
      <w:autoSpaceDE w:val="0"/>
      <w:autoSpaceDN w:val="0"/>
      <w:adjustRightInd w:val="0"/>
    </w:pPr>
    <w:rPr>
      <w:sz w:val="14"/>
    </w:rPr>
  </w:style>
  <w:style w:type="character" w:customStyle="1" w:styleId="footertextChar">
    <w:name w:val="footer text Char"/>
    <w:basedOn w:val="DefaultParagraphFont"/>
    <w:link w:val="footertext"/>
    <w:rsid w:val="00964362"/>
    <w:rPr>
      <w:rFonts w:ascii="Univers LT Std 45 Light" w:hAnsi="Univers LT Std 45 Light"/>
      <w:sz w:val="14"/>
      <w:lang w:val="en-US" w:eastAsia="en-US" w:bidi="ar-SA"/>
    </w:rPr>
  </w:style>
  <w:style w:type="paragraph" w:customStyle="1" w:styleId="footerfieldlabel">
    <w:name w:val="footer field label"/>
    <w:basedOn w:val="footertext"/>
    <w:link w:val="footerfieldlabelChar"/>
    <w:rsid w:val="00964362"/>
    <w:pPr>
      <w:tabs>
        <w:tab w:val="right" w:pos="11057"/>
      </w:tabs>
      <w:jc w:val="right"/>
    </w:pPr>
    <w:rPr>
      <w:b/>
    </w:rPr>
  </w:style>
  <w:style w:type="character" w:customStyle="1" w:styleId="footerfieldlabelChar">
    <w:name w:val="footer field label Char"/>
    <w:basedOn w:val="footertextChar"/>
    <w:link w:val="footerfieldlabel"/>
    <w:rsid w:val="00964362"/>
    <w:rPr>
      <w:rFonts w:ascii="Univers LT Std 45 Light" w:hAnsi="Univers LT Std 45 Light"/>
      <w:b/>
      <w:sz w:val="14"/>
      <w:lang w:val="en-US" w:eastAsia="en-US" w:bidi="ar-SA"/>
    </w:rPr>
  </w:style>
  <w:style w:type="character" w:styleId="FollowedHyperlink">
    <w:name w:val="FollowedHyperlink"/>
    <w:basedOn w:val="DefaultParagraphFont"/>
    <w:rsid w:val="00F70C4E"/>
    <w:rPr>
      <w:color w:val="800080"/>
      <w:u w:val="single"/>
    </w:rPr>
  </w:style>
  <w:style w:type="character" w:styleId="Hyperlink">
    <w:name w:val="Hyperlink"/>
    <w:basedOn w:val="DefaultParagraphFont"/>
    <w:rsid w:val="001C3C3F"/>
    <w:rPr>
      <w:color w:val="0000FF" w:themeColor="hyperlink"/>
      <w:u w:val="single"/>
    </w:rPr>
  </w:style>
  <w:style w:type="table" w:styleId="TableGrid">
    <w:name w:val="Table Grid"/>
    <w:basedOn w:val="TableNormal"/>
    <w:rsid w:val="00E828C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rsid w:val="00E828C7"/>
    <w:pPr>
      <w:widowControl w:val="0"/>
      <w:autoSpaceDE w:val="0"/>
      <w:autoSpaceDN w:val="0"/>
      <w:adjustRightInd w:val="0"/>
      <w:spacing w:before="227"/>
      <w:ind w:left="227" w:right="227"/>
      <w:jc w:val="right"/>
    </w:pPr>
    <w:rPr>
      <w:caps/>
      <w:color w:val="FFFFFF"/>
      <w:sz w:val="40"/>
    </w:rPr>
  </w:style>
  <w:style w:type="paragraph" w:customStyle="1" w:styleId="logoalign">
    <w:name w:val="logo align"/>
    <w:basedOn w:val="Normal"/>
    <w:rsid w:val="00E828C7"/>
    <w:pPr>
      <w:widowControl w:val="0"/>
      <w:autoSpaceDE w:val="0"/>
      <w:autoSpaceDN w:val="0"/>
      <w:adjustRightInd w:val="0"/>
      <w:spacing w:after="170"/>
      <w:ind w:left="170"/>
    </w:pPr>
  </w:style>
  <w:style w:type="paragraph" w:customStyle="1" w:styleId="StyleHeading1BodyCalibriCustomColorRGB052105">
    <w:name w:val="Style Heading 1 + +Body (Calibri) Custom Color(RGB(052105))"/>
    <w:basedOn w:val="Heading1"/>
    <w:rsid w:val="00007730"/>
    <w:pPr>
      <w:numPr>
        <w:numId w:val="0"/>
      </w:numPr>
      <w:pBdr>
        <w:bottom w:val="single" w:sz="4" w:space="0" w:color="003469"/>
      </w:pBdr>
      <w:tabs>
        <w:tab w:val="left" w:pos="425"/>
      </w:tabs>
    </w:pPr>
    <w:rPr>
      <w:bCs w:val="0"/>
      <w:color w:val="003469"/>
      <w:sz w:val="36"/>
      <w:szCs w:val="32"/>
    </w:rPr>
  </w:style>
  <w:style w:type="character" w:styleId="UnresolvedMention">
    <w:name w:val="Unresolved Mention"/>
    <w:basedOn w:val="DefaultParagraphFont"/>
    <w:uiPriority w:val="99"/>
    <w:semiHidden/>
    <w:unhideWhenUsed/>
    <w:rsid w:val="00915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afety.unimelb.edu.au/__data/assets/pdf_file/0004/4680688/safe-use-of-ducted-fume-cupboard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b.unimelb.edu.au/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0AB72B4-506E-4A45-8642-DEC82254C9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Fume cupboard clearance for inspection, maintenance and repairs</vt:lpstr>
    </vt:vector>
  </TitlesOfParts>
  <Company>University of Melbourne</Company>
  <LinksUpToDate>false</LinksUpToDate>
  <CharactersWithSpaces>2461</CharactersWithSpaces>
  <SharedDoc>false</SharedDoc>
  <HLinks>
    <vt:vector size="6" baseType="variant">
      <vt:variant>
        <vt:i4>1900575</vt:i4>
      </vt:variant>
      <vt:variant>
        <vt:i4>0</vt:i4>
      </vt:variant>
      <vt:variant>
        <vt:i4>0</vt:i4>
      </vt:variant>
      <vt:variant>
        <vt:i4>5</vt:i4>
      </vt:variant>
      <vt:variant>
        <vt:lpwstr>http://www.pb.unimelb.edu.au/ehs/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Fume cupboard clearance for inspection, maintenance and repairs</dc:title>
  <dc:creator>OHS and Injury Management</dc:creator>
  <cp:lastModifiedBy>Weini Lim</cp:lastModifiedBy>
  <cp:revision>2</cp:revision>
  <cp:lastPrinted>2004-09-03T04:52:00Z</cp:lastPrinted>
  <dcterms:created xsi:type="dcterms:W3CDTF">2023-11-17T00:00:00Z</dcterms:created>
  <dcterms:modified xsi:type="dcterms:W3CDTF">2023-11-17T00:00:00Z</dcterms:modified>
</cp:coreProperties>
</file>