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61796" w14:textId="2CFCE05A" w:rsidR="3EE9AC86" w:rsidRDefault="3EE9AC86" w:rsidP="3EE9AC86">
      <w:pPr>
        <w:jc w:val="right"/>
        <w:rPr>
          <w:rFonts w:ascii="Arial" w:eastAsia="Arial" w:hAnsi="Arial"/>
        </w:rPr>
      </w:pPr>
    </w:p>
    <w:p w14:paraId="59961950" w14:textId="612AF7F5" w:rsidR="3EE9AC86" w:rsidRDefault="3EE9AC86" w:rsidP="3EE9AC86">
      <w:r>
        <w:rPr>
          <w:noProof/>
        </w:rPr>
        <w:drawing>
          <wp:anchor distT="0" distB="0" distL="114300" distR="114300" simplePos="0" relativeHeight="251658240" behindDoc="1" locked="0" layoutInCell="1" allowOverlap="1" wp14:anchorId="6507B0EB" wp14:editId="0F303981">
            <wp:simplePos x="0" y="0"/>
            <wp:positionH relativeFrom="column">
              <wp:align>left</wp:align>
            </wp:positionH>
            <wp:positionV relativeFrom="paragraph">
              <wp:posOffset>0</wp:posOffset>
            </wp:positionV>
            <wp:extent cx="6840305" cy="1365622"/>
            <wp:effectExtent l="0" t="0" r="0" b="0"/>
            <wp:wrapNone/>
            <wp:docPr id="1687874579" name="drawing" descr="The University of Melbourne crest" title="The University of Melbourn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74579" name="Picture 1687874579"/>
                    <pic:cNvPicPr/>
                  </pic:nvPicPr>
                  <pic:blipFill>
                    <a:blip r:embed="rId12">
                      <a:extLst>
                        <a:ext uri="{28A0092B-C50C-407E-A947-70E740481C1C}">
                          <a14:useLocalDpi xmlns:a14="http://schemas.microsoft.com/office/drawing/2010/main"/>
                        </a:ext>
                      </a:extLst>
                    </a:blip>
                    <a:stretch>
                      <a:fillRect/>
                    </a:stretch>
                  </pic:blipFill>
                  <pic:spPr>
                    <a:xfrm>
                      <a:off x="0" y="0"/>
                      <a:ext cx="6840305" cy="1365622"/>
                    </a:xfrm>
                    <a:prstGeom prst="rect">
                      <a:avLst/>
                    </a:prstGeom>
                  </pic:spPr>
                </pic:pic>
              </a:graphicData>
            </a:graphic>
            <wp14:sizeRelH relativeFrom="page">
              <wp14:pctWidth>0</wp14:pctWidth>
            </wp14:sizeRelH>
            <wp14:sizeRelV relativeFrom="page">
              <wp14:pctHeight>0</wp14:pctHeight>
            </wp14:sizeRelV>
          </wp:anchor>
        </w:drawing>
      </w:r>
    </w:p>
    <w:p w14:paraId="115D31A7" w14:textId="53001D96" w:rsidR="3EE9AC86" w:rsidRDefault="65EC18F5" w:rsidP="16BAEF29">
      <w:pPr>
        <w:rPr>
          <w:rFonts w:ascii="Arial" w:eastAsia="Arial" w:hAnsi="Arial"/>
          <w:color w:val="FFFFFF" w:themeColor="background1"/>
          <w:sz w:val="48"/>
          <w:szCs w:val="48"/>
        </w:rPr>
      </w:pPr>
      <w:r w:rsidRPr="16BAEF29">
        <w:rPr>
          <w:rFonts w:ascii="Arial" w:eastAsia="Arial" w:hAnsi="Arial"/>
          <w:color w:val="FFFFFF" w:themeColor="background1"/>
          <w:sz w:val="48"/>
          <w:szCs w:val="48"/>
        </w:rPr>
        <w:t xml:space="preserve">HEALTH AND SAFETY </w:t>
      </w:r>
    </w:p>
    <w:p w14:paraId="144D6D40" w14:textId="26A4889E" w:rsidR="3EE9AC86" w:rsidRDefault="65EC18F5" w:rsidP="16BAEF29">
      <w:pPr>
        <w:rPr>
          <w:rFonts w:ascii="Arial" w:eastAsia="Arial" w:hAnsi="Arial"/>
          <w:color w:val="FFFFFF" w:themeColor="background1"/>
          <w:sz w:val="48"/>
          <w:szCs w:val="48"/>
        </w:rPr>
      </w:pPr>
      <w:r w:rsidRPr="16BAEF29">
        <w:rPr>
          <w:rFonts w:ascii="Arial" w:eastAsia="Arial" w:hAnsi="Arial"/>
          <w:color w:val="FFFFFF" w:themeColor="background1"/>
          <w:sz w:val="48"/>
          <w:szCs w:val="48"/>
        </w:rPr>
        <w:t>Travel to high-risk destinations</w:t>
      </w:r>
    </w:p>
    <w:p w14:paraId="4717EAAD" w14:textId="4B0230B0" w:rsidR="3EE9AC86" w:rsidRDefault="65EC18F5" w:rsidP="16BAEF29">
      <w:pPr>
        <w:rPr>
          <w:rFonts w:ascii="Arial" w:eastAsia="Arial" w:hAnsi="Arial"/>
          <w:color w:val="FFFFFF" w:themeColor="background1"/>
          <w:sz w:val="48"/>
          <w:szCs w:val="48"/>
        </w:rPr>
      </w:pPr>
      <w:r w:rsidRPr="16BAEF29">
        <w:rPr>
          <w:rFonts w:ascii="Arial" w:eastAsia="Arial" w:hAnsi="Arial"/>
          <w:color w:val="FFFFFF" w:themeColor="background1"/>
          <w:sz w:val="48"/>
          <w:szCs w:val="48"/>
        </w:rPr>
        <w:t>Risk assessment form</w:t>
      </w:r>
    </w:p>
    <w:p w14:paraId="6BA678A5" w14:textId="319E4018" w:rsidR="3EE9AC86" w:rsidRDefault="3EE9AC86" w:rsidP="3EE9AC86"/>
    <w:p w14:paraId="722FAB21" w14:textId="6E2D4602" w:rsidR="3EE9AC86" w:rsidRDefault="3EE9AC86" w:rsidP="3EE9AC86">
      <w:pPr>
        <w:shd w:val="clear" w:color="auto" w:fill="C6D9F1" w:themeFill="text2" w:themeFillTint="33"/>
        <w:spacing w:line="259" w:lineRule="auto"/>
        <w:rPr>
          <w:rFonts w:ascii="Arial" w:eastAsia="Arial" w:hAnsi="Arial"/>
          <w:sz w:val="20"/>
          <w:szCs w:val="20"/>
        </w:rPr>
      </w:pPr>
      <w:r w:rsidRPr="3EE9AC86">
        <w:rPr>
          <w:rFonts w:ascii="Arial" w:eastAsia="Arial" w:hAnsi="Arial"/>
          <w:sz w:val="20"/>
          <w:szCs w:val="20"/>
        </w:rPr>
        <w:t xml:space="preserve">Use this checklist before booking or approving University travel to a high-risk international destination, together with the </w:t>
      </w:r>
      <w:hyperlink r:id="rId13">
        <w:r w:rsidR="3D2FBE7E" w:rsidRPr="3EE9AC86">
          <w:rPr>
            <w:rStyle w:val="Hyperlink"/>
            <w:rFonts w:ascii="Arial" w:eastAsia="Arial" w:hAnsi="Arial"/>
            <w:sz w:val="20"/>
            <w:szCs w:val="20"/>
          </w:rPr>
          <w:t>Fieldwork and Travel guidance</w:t>
        </w:r>
      </w:hyperlink>
      <w:r w:rsidRPr="3EE9AC86">
        <w:rPr>
          <w:rFonts w:ascii="Arial" w:eastAsia="Arial" w:hAnsi="Arial"/>
          <w:sz w:val="20"/>
          <w:szCs w:val="20"/>
        </w:rPr>
        <w:t>.</w:t>
      </w:r>
    </w:p>
    <w:p w14:paraId="4D98CE59" w14:textId="578DA35B" w:rsidR="3EE9AC86" w:rsidRDefault="3EE9AC86" w:rsidP="3EE9AC86">
      <w:pPr>
        <w:shd w:val="clear" w:color="auto" w:fill="C6D9F1" w:themeFill="text2" w:themeFillTint="33"/>
        <w:spacing w:line="259" w:lineRule="auto"/>
        <w:rPr>
          <w:rFonts w:ascii="Arial" w:eastAsia="Arial" w:hAnsi="Arial"/>
          <w:sz w:val="20"/>
          <w:szCs w:val="20"/>
        </w:rPr>
      </w:pPr>
    </w:p>
    <w:p w14:paraId="0FB0E0AF" w14:textId="5578592B" w:rsidR="3EE9AC86" w:rsidRDefault="3EE9AC86" w:rsidP="3EE9AC86">
      <w:pPr>
        <w:shd w:val="clear" w:color="auto" w:fill="C6D9F1" w:themeFill="text2" w:themeFillTint="33"/>
        <w:spacing w:line="259" w:lineRule="auto"/>
        <w:rPr>
          <w:rFonts w:ascii="Arial" w:eastAsia="Arial" w:hAnsi="Arial"/>
          <w:sz w:val="20"/>
          <w:szCs w:val="20"/>
        </w:rPr>
      </w:pPr>
      <w:r w:rsidRPr="3EE9AC86">
        <w:rPr>
          <w:rFonts w:ascii="Arial" w:eastAsia="Arial" w:hAnsi="Arial"/>
          <w:sz w:val="20"/>
          <w:szCs w:val="20"/>
        </w:rPr>
        <w:t>A high-risk destination is a country, region or area that meets any of the following criteria:</w:t>
      </w:r>
    </w:p>
    <w:p w14:paraId="42BA12AA" w14:textId="4A8382C4" w:rsidR="3EE9AC86" w:rsidRDefault="3EE9AC86" w:rsidP="3EE9AC86">
      <w:pPr>
        <w:shd w:val="clear" w:color="auto" w:fill="C6D9F1" w:themeFill="text2" w:themeFillTint="33"/>
        <w:spacing w:line="259" w:lineRule="auto"/>
        <w:rPr>
          <w:rFonts w:ascii="Arial" w:eastAsia="Arial" w:hAnsi="Arial"/>
          <w:sz w:val="20"/>
          <w:szCs w:val="20"/>
        </w:rPr>
      </w:pPr>
      <w:r w:rsidRPr="3EE9AC86">
        <w:rPr>
          <w:rFonts w:ascii="Arial" w:eastAsia="Arial" w:hAnsi="Arial"/>
          <w:sz w:val="20"/>
          <w:szCs w:val="20"/>
        </w:rPr>
        <w:t>• DFAT Level 3 – Reconsider your need to travel</w:t>
      </w:r>
    </w:p>
    <w:p w14:paraId="51FF836E" w14:textId="20CE8BCE" w:rsidR="3EE9AC86" w:rsidRDefault="3EE9AC86" w:rsidP="3EE9AC86">
      <w:pPr>
        <w:shd w:val="clear" w:color="auto" w:fill="C6D9F1" w:themeFill="text2" w:themeFillTint="33"/>
        <w:spacing w:line="259" w:lineRule="auto"/>
        <w:rPr>
          <w:rFonts w:ascii="Arial" w:eastAsia="Arial" w:hAnsi="Arial"/>
          <w:sz w:val="20"/>
          <w:szCs w:val="20"/>
        </w:rPr>
      </w:pPr>
      <w:r w:rsidRPr="3EE9AC86">
        <w:rPr>
          <w:rFonts w:ascii="Arial" w:eastAsia="Arial" w:hAnsi="Arial"/>
          <w:sz w:val="20"/>
          <w:szCs w:val="20"/>
        </w:rPr>
        <w:t>• DFAT Level 4 – Do not travel</w:t>
      </w:r>
    </w:p>
    <w:p w14:paraId="6964C24D" w14:textId="6938ACE2" w:rsidR="3EE9AC86" w:rsidRDefault="3EE9AC86" w:rsidP="3EE9AC86">
      <w:pPr>
        <w:shd w:val="clear" w:color="auto" w:fill="C6D9F1" w:themeFill="text2" w:themeFillTint="33"/>
        <w:spacing w:line="259" w:lineRule="auto"/>
        <w:rPr>
          <w:rFonts w:ascii="Arial" w:eastAsia="Arial" w:hAnsi="Arial"/>
          <w:sz w:val="20"/>
          <w:szCs w:val="20"/>
        </w:rPr>
      </w:pPr>
      <w:r w:rsidRPr="3EE9AC86">
        <w:rPr>
          <w:rFonts w:ascii="Arial" w:eastAsia="Arial" w:hAnsi="Arial"/>
          <w:sz w:val="20"/>
          <w:szCs w:val="20"/>
        </w:rPr>
        <w:t>• A destination the University has assessed as high risk</w:t>
      </w:r>
    </w:p>
    <w:p w14:paraId="0EFE58E0" w14:textId="12985DB8" w:rsidR="3EE9AC86" w:rsidRDefault="3EE9AC86" w:rsidP="3EE9AC86">
      <w:pPr>
        <w:shd w:val="clear" w:color="auto" w:fill="C6D9F1" w:themeFill="text2" w:themeFillTint="33"/>
        <w:spacing w:line="259" w:lineRule="auto"/>
        <w:rPr>
          <w:rFonts w:ascii="Arial" w:eastAsia="Arial" w:hAnsi="Arial"/>
          <w:sz w:val="20"/>
          <w:szCs w:val="20"/>
        </w:rPr>
      </w:pPr>
    </w:p>
    <w:p w14:paraId="6747F711" w14:textId="169868E4" w:rsidR="3EE9AC86" w:rsidRDefault="3EE9AC86" w:rsidP="3EE9AC86">
      <w:pPr>
        <w:shd w:val="clear" w:color="auto" w:fill="C6D9F1" w:themeFill="text2" w:themeFillTint="33"/>
        <w:spacing w:line="259" w:lineRule="auto"/>
        <w:rPr>
          <w:rFonts w:ascii="Arial" w:eastAsia="Arial" w:hAnsi="Arial"/>
          <w:sz w:val="20"/>
          <w:szCs w:val="20"/>
        </w:rPr>
      </w:pPr>
      <w:r>
        <w:t>Complete each step and attach the finished checklist, including supporting evidence, to the applicable University travel approval or registration record. This form applies regardless of whether travel is managed through UniTravel, Study Away or another approved process.</w:t>
      </w:r>
    </w:p>
    <w:p w14:paraId="6F617D8E" w14:textId="2C7C8D2B" w:rsidR="3EE9AC86" w:rsidRDefault="3EE9AC86" w:rsidP="3EE9AC86">
      <w:pPr>
        <w:shd w:val="clear" w:color="auto" w:fill="C6D9F1" w:themeFill="text2" w:themeFillTint="33"/>
        <w:spacing w:line="259" w:lineRule="auto"/>
        <w:rPr>
          <w:rFonts w:ascii="Arial" w:eastAsia="Arial" w:hAnsi="Arial"/>
          <w:sz w:val="20"/>
          <w:szCs w:val="20"/>
        </w:rPr>
      </w:pPr>
    </w:p>
    <w:p w14:paraId="756129A4" w14:textId="455CB0AB" w:rsidR="3EE9AC86" w:rsidRDefault="3EE9AC86" w:rsidP="3EE9AC86">
      <w:pPr>
        <w:shd w:val="clear" w:color="auto" w:fill="C6D9F1" w:themeFill="text2" w:themeFillTint="33"/>
        <w:spacing w:line="259" w:lineRule="auto"/>
        <w:rPr>
          <w:rFonts w:ascii="Arial" w:eastAsia="Arial" w:hAnsi="Arial"/>
          <w:sz w:val="20"/>
          <w:szCs w:val="20"/>
        </w:rPr>
      </w:pPr>
      <w:r>
        <w:t>Before starting, confirm the DFAT level, review Healix and University advice, collect itinerary and emergency information, identify any required fieldwork or hazard-specific assessments, and confirm the approval pathway. This form does not replace those additional assessments.</w:t>
      </w:r>
    </w:p>
    <w:p w14:paraId="441E45D8" w14:textId="07C317F9" w:rsidR="3EE9AC86" w:rsidRDefault="3EE9AC86" w:rsidP="3EE9AC86">
      <w:pPr>
        <w:shd w:val="clear" w:color="auto" w:fill="C6D9F1" w:themeFill="text2" w:themeFillTint="33"/>
        <w:spacing w:line="259" w:lineRule="auto"/>
        <w:rPr>
          <w:rFonts w:ascii="Arial" w:eastAsia="Arial" w:hAnsi="Arial"/>
          <w:sz w:val="20"/>
          <w:szCs w:val="20"/>
        </w:rPr>
      </w:pPr>
    </w:p>
    <w:p w14:paraId="49A07082" w14:textId="08B4A7AD" w:rsidR="3EE9AC86" w:rsidRDefault="3EE9AC86" w:rsidP="3EE9AC86">
      <w:pPr>
        <w:shd w:val="clear" w:color="auto" w:fill="C6D9F1" w:themeFill="text2" w:themeFillTint="33"/>
        <w:spacing w:line="259" w:lineRule="auto"/>
        <w:rPr>
          <w:rFonts w:ascii="Arial" w:eastAsia="Arial" w:hAnsi="Arial"/>
          <w:sz w:val="20"/>
          <w:szCs w:val="20"/>
        </w:rPr>
      </w:pPr>
      <w:r w:rsidRPr="3EE9AC86">
        <w:rPr>
          <w:rFonts w:ascii="Arial" w:eastAsia="Arial" w:hAnsi="Arial"/>
          <w:sz w:val="20"/>
          <w:szCs w:val="20"/>
        </w:rPr>
        <w:t xml:space="preserve">For support, contact your local </w:t>
      </w:r>
      <w:hyperlink r:id="rId14">
        <w:r w:rsidRPr="3EE9AC86">
          <w:rPr>
            <w:rStyle w:val="Hyperlink"/>
            <w:rFonts w:ascii="Arial" w:eastAsia="Arial" w:hAnsi="Arial"/>
            <w:sz w:val="20"/>
            <w:szCs w:val="20"/>
          </w:rPr>
          <w:t>Health and Safety Business Partner</w:t>
        </w:r>
      </w:hyperlink>
      <w:r w:rsidRPr="3EE9AC86">
        <w:rPr>
          <w:rFonts w:ascii="Arial" w:eastAsia="Arial" w:hAnsi="Arial"/>
          <w:sz w:val="20"/>
          <w:szCs w:val="20"/>
        </w:rPr>
        <w:t>.</w:t>
      </w:r>
    </w:p>
    <w:p w14:paraId="2F59F463" w14:textId="56C2DC4D" w:rsidR="3EE9AC86" w:rsidRDefault="3EE9AC86" w:rsidP="3EE9AC86"/>
    <w:p w14:paraId="0720F400" w14:textId="3A8476C6" w:rsidR="3EE9AC86" w:rsidRDefault="3EE9AC86" w:rsidP="3EE9AC86">
      <w:pPr>
        <w:pStyle w:val="Heading1"/>
        <w:numPr>
          <w:ilvl w:val="0"/>
          <w:numId w:val="0"/>
        </w:numPr>
        <w:rPr>
          <w:rFonts w:ascii="Arial" w:eastAsia="Arial" w:hAnsi="Arial"/>
          <w:sz w:val="28"/>
          <w:szCs w:val="28"/>
        </w:rPr>
      </w:pPr>
      <w:r w:rsidRPr="16BAEF29">
        <w:rPr>
          <w:rFonts w:ascii="Arial" w:eastAsia="Arial" w:hAnsi="Arial"/>
          <w:sz w:val="28"/>
          <w:szCs w:val="28"/>
        </w:rPr>
        <w:t>STEP 1 – TRAVEL DETAILS</w:t>
      </w:r>
    </w:p>
    <w:tbl>
      <w:tblPr>
        <w:tblStyle w:val="TableGrid"/>
        <w:tblW w:w="0" w:type="auto"/>
        <w:tblLook w:val="06A0" w:firstRow="1" w:lastRow="0" w:firstColumn="1" w:lastColumn="0" w:noHBand="1" w:noVBand="1"/>
      </w:tblPr>
      <w:tblGrid>
        <w:gridCol w:w="2999"/>
        <w:gridCol w:w="7674"/>
      </w:tblGrid>
      <w:tr w:rsidR="3EE9AC86" w14:paraId="76414D2B" w14:textId="77777777" w:rsidTr="3EE9AC86">
        <w:tc>
          <w:tcPr>
            <w:tcW w:w="3015" w:type="dxa"/>
            <w:shd w:val="clear" w:color="auto" w:fill="002060"/>
          </w:tcPr>
          <w:p w14:paraId="379CFA1F" w14:textId="27BDEDC7" w:rsidR="3EE9AC86" w:rsidRDefault="3EE9AC86" w:rsidP="3EE9AC86">
            <w:pPr>
              <w:pStyle w:val="tableheadinglevel1"/>
              <w:rPr>
                <w:rFonts w:ascii="Arial" w:eastAsia="Arial" w:hAnsi="Arial"/>
                <w:szCs w:val="20"/>
              </w:rPr>
            </w:pPr>
            <w:r w:rsidRPr="3EE9AC86">
              <w:rPr>
                <w:rFonts w:ascii="Arial" w:eastAsia="Arial" w:hAnsi="Arial"/>
                <w:szCs w:val="20"/>
              </w:rPr>
              <w:t>FIELD</w:t>
            </w:r>
          </w:p>
        </w:tc>
        <w:tc>
          <w:tcPr>
            <w:tcW w:w="7755" w:type="dxa"/>
            <w:shd w:val="clear" w:color="auto" w:fill="002060"/>
          </w:tcPr>
          <w:p w14:paraId="36F2A173" w14:textId="27A83D0F" w:rsidR="3EE9AC86" w:rsidRDefault="3EE9AC86" w:rsidP="3EE9AC86">
            <w:pPr>
              <w:pStyle w:val="tableheadinglevel1"/>
              <w:rPr>
                <w:rFonts w:ascii="Arial" w:eastAsia="Arial" w:hAnsi="Arial"/>
                <w:szCs w:val="20"/>
              </w:rPr>
            </w:pPr>
            <w:r w:rsidRPr="3EE9AC86">
              <w:rPr>
                <w:rFonts w:ascii="Arial" w:eastAsia="Arial" w:hAnsi="Arial"/>
                <w:szCs w:val="20"/>
              </w:rPr>
              <w:t>DETAILS</w:t>
            </w:r>
          </w:p>
        </w:tc>
      </w:tr>
      <w:tr w:rsidR="3EE9AC86" w14:paraId="6CCF5458" w14:textId="77777777" w:rsidTr="3EE9AC86">
        <w:tc>
          <w:tcPr>
            <w:tcW w:w="3015" w:type="dxa"/>
          </w:tcPr>
          <w:p w14:paraId="5EE140BC" w14:textId="548C14B9"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Traveller name</w:t>
            </w:r>
          </w:p>
        </w:tc>
        <w:tc>
          <w:tcPr>
            <w:tcW w:w="7755" w:type="dxa"/>
          </w:tcPr>
          <w:p w14:paraId="0F0C8B13" w14:textId="5FEA4BBD" w:rsidR="3EE9AC86" w:rsidRDefault="3EE9AC86" w:rsidP="3EE9AC86">
            <w:pPr>
              <w:pStyle w:val="tabletext"/>
              <w:rPr>
                <w:rFonts w:ascii="Arial" w:eastAsia="Arial" w:hAnsi="Arial"/>
                <w:sz w:val="20"/>
                <w:szCs w:val="20"/>
              </w:rPr>
            </w:pPr>
          </w:p>
        </w:tc>
      </w:tr>
      <w:tr w:rsidR="3EE9AC86" w14:paraId="2F2239F9" w14:textId="77777777" w:rsidTr="3EE9AC86">
        <w:tc>
          <w:tcPr>
            <w:tcW w:w="3015" w:type="dxa"/>
          </w:tcPr>
          <w:p w14:paraId="71523C3E" w14:textId="75DB1B38"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Staff / student ID</w:t>
            </w:r>
          </w:p>
        </w:tc>
        <w:tc>
          <w:tcPr>
            <w:tcW w:w="7755" w:type="dxa"/>
          </w:tcPr>
          <w:p w14:paraId="38EB1F6F" w14:textId="26FA61FF" w:rsidR="3EE9AC86" w:rsidRDefault="3EE9AC86" w:rsidP="3EE9AC86">
            <w:pPr>
              <w:pStyle w:val="tabletext"/>
              <w:rPr>
                <w:rFonts w:ascii="Arial" w:eastAsia="Arial" w:hAnsi="Arial"/>
                <w:sz w:val="20"/>
                <w:szCs w:val="20"/>
              </w:rPr>
            </w:pPr>
          </w:p>
        </w:tc>
      </w:tr>
      <w:tr w:rsidR="3EE9AC86" w14:paraId="732AC9AF" w14:textId="77777777" w:rsidTr="3EE9AC86">
        <w:tc>
          <w:tcPr>
            <w:tcW w:w="3015" w:type="dxa"/>
          </w:tcPr>
          <w:p w14:paraId="61F57419" w14:textId="0973BC5B"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Faculty / Department / School</w:t>
            </w:r>
          </w:p>
        </w:tc>
        <w:tc>
          <w:tcPr>
            <w:tcW w:w="7755" w:type="dxa"/>
          </w:tcPr>
          <w:p w14:paraId="21E075F5" w14:textId="6FE621B1" w:rsidR="3EE9AC86" w:rsidRDefault="3EE9AC86" w:rsidP="3EE9AC86">
            <w:pPr>
              <w:pStyle w:val="tabletext"/>
              <w:rPr>
                <w:rFonts w:ascii="Arial" w:eastAsia="Arial" w:hAnsi="Arial"/>
                <w:sz w:val="20"/>
                <w:szCs w:val="20"/>
              </w:rPr>
            </w:pPr>
          </w:p>
        </w:tc>
      </w:tr>
      <w:tr w:rsidR="3EE9AC86" w14:paraId="09ECDED5" w14:textId="77777777" w:rsidTr="3EE9AC86">
        <w:tc>
          <w:tcPr>
            <w:tcW w:w="3015" w:type="dxa"/>
          </w:tcPr>
          <w:p w14:paraId="4C7DFB03" w14:textId="7134EAB2"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Traveller type</w:t>
            </w:r>
          </w:p>
        </w:tc>
        <w:tc>
          <w:tcPr>
            <w:tcW w:w="7755" w:type="dxa"/>
          </w:tcPr>
          <w:p w14:paraId="6427437F" w14:textId="753305F4" w:rsidR="3EE9AC86" w:rsidRDefault="3EE9AC86" w:rsidP="3EE9AC86">
            <w:pPr>
              <w:pStyle w:val="tabletext"/>
              <w:rPr>
                <w:rFonts w:ascii="Arial" w:eastAsia="Arial" w:hAnsi="Arial"/>
                <w:sz w:val="20"/>
                <w:szCs w:val="20"/>
              </w:rPr>
            </w:pPr>
            <w:r w:rsidRPr="3EE9AC86">
              <w:rPr>
                <w:rFonts w:ascii="Arial" w:eastAsia="Arial" w:hAnsi="Arial"/>
                <w:sz w:val="20"/>
                <w:szCs w:val="20"/>
              </w:rPr>
              <w:t>☐ Academic staff ☐ Professional staff ☐ Graduate researcher / student ☐ Other:</w:t>
            </w:r>
          </w:p>
        </w:tc>
      </w:tr>
      <w:tr w:rsidR="3EE9AC86" w14:paraId="04CA9344" w14:textId="77777777" w:rsidTr="3EE9AC86">
        <w:tc>
          <w:tcPr>
            <w:tcW w:w="3015" w:type="dxa"/>
          </w:tcPr>
          <w:p w14:paraId="4F9AFD81" w14:textId="1E5DD938"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Destination</w:t>
            </w:r>
          </w:p>
        </w:tc>
        <w:tc>
          <w:tcPr>
            <w:tcW w:w="7755" w:type="dxa"/>
          </w:tcPr>
          <w:p w14:paraId="519FE002" w14:textId="506DF442" w:rsidR="3EE9AC86" w:rsidRDefault="3EE9AC86" w:rsidP="3EE9AC86">
            <w:pPr>
              <w:pStyle w:val="tabletext"/>
              <w:rPr>
                <w:rFonts w:ascii="Arial" w:eastAsia="Arial" w:hAnsi="Arial"/>
                <w:sz w:val="20"/>
                <w:szCs w:val="20"/>
              </w:rPr>
            </w:pPr>
          </w:p>
        </w:tc>
      </w:tr>
      <w:tr w:rsidR="3EE9AC86" w14:paraId="0AD615A2" w14:textId="77777777" w:rsidTr="3EE9AC86">
        <w:tc>
          <w:tcPr>
            <w:tcW w:w="3015" w:type="dxa"/>
          </w:tcPr>
          <w:p w14:paraId="610592BB" w14:textId="39BBDC32"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Travel dates</w:t>
            </w:r>
          </w:p>
        </w:tc>
        <w:tc>
          <w:tcPr>
            <w:tcW w:w="7755" w:type="dxa"/>
          </w:tcPr>
          <w:p w14:paraId="7683914B" w14:textId="4FF6A026" w:rsidR="3EE9AC86" w:rsidRDefault="3EE9AC86" w:rsidP="3EE9AC86">
            <w:pPr>
              <w:pStyle w:val="tabletext"/>
              <w:rPr>
                <w:rFonts w:ascii="Arial" w:eastAsia="Arial" w:hAnsi="Arial"/>
                <w:sz w:val="20"/>
                <w:szCs w:val="20"/>
              </w:rPr>
            </w:pPr>
          </w:p>
        </w:tc>
      </w:tr>
      <w:tr w:rsidR="3EE9AC86" w14:paraId="3ED2AB6C" w14:textId="77777777" w:rsidTr="3EE9AC86">
        <w:tc>
          <w:tcPr>
            <w:tcW w:w="3015" w:type="dxa"/>
          </w:tcPr>
          <w:p w14:paraId="5746E004" w14:textId="499B377E"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Reason for travel</w:t>
            </w:r>
          </w:p>
        </w:tc>
        <w:tc>
          <w:tcPr>
            <w:tcW w:w="7755" w:type="dxa"/>
          </w:tcPr>
          <w:p w14:paraId="1B782146" w14:textId="341ECDBC" w:rsidR="3EE9AC86" w:rsidRDefault="3EE9AC86" w:rsidP="3EE9AC86">
            <w:pPr>
              <w:pStyle w:val="tabletext"/>
              <w:rPr>
                <w:rFonts w:ascii="Arial" w:eastAsia="Arial" w:hAnsi="Arial"/>
                <w:sz w:val="20"/>
                <w:szCs w:val="20"/>
              </w:rPr>
            </w:pPr>
          </w:p>
        </w:tc>
      </w:tr>
      <w:tr w:rsidR="3EE9AC86" w14:paraId="765B5ABF" w14:textId="77777777" w:rsidTr="3EE9AC86">
        <w:tc>
          <w:tcPr>
            <w:tcW w:w="3015" w:type="dxa"/>
          </w:tcPr>
          <w:p w14:paraId="09A83BDE" w14:textId="16134D79"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Host / local contact</w:t>
            </w:r>
          </w:p>
        </w:tc>
        <w:tc>
          <w:tcPr>
            <w:tcW w:w="7755" w:type="dxa"/>
          </w:tcPr>
          <w:p w14:paraId="2F9C8642" w14:textId="184E7F05" w:rsidR="3EE9AC86" w:rsidRDefault="3EE9AC86" w:rsidP="3EE9AC86">
            <w:pPr>
              <w:pStyle w:val="tabletext"/>
              <w:rPr>
                <w:rFonts w:ascii="Arial" w:eastAsia="Arial" w:hAnsi="Arial"/>
                <w:sz w:val="20"/>
                <w:szCs w:val="20"/>
              </w:rPr>
            </w:pPr>
          </w:p>
        </w:tc>
      </w:tr>
      <w:tr w:rsidR="3EE9AC86" w14:paraId="3BCD7CE9" w14:textId="77777777" w:rsidTr="3EE9AC86">
        <w:tc>
          <w:tcPr>
            <w:tcW w:w="3015" w:type="dxa"/>
          </w:tcPr>
          <w:p w14:paraId="35A89EE6" w14:textId="1C4F250E"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Accommodation</w:t>
            </w:r>
          </w:p>
        </w:tc>
        <w:tc>
          <w:tcPr>
            <w:tcW w:w="7755" w:type="dxa"/>
          </w:tcPr>
          <w:p w14:paraId="02FCD858" w14:textId="544ED919" w:rsidR="3EE9AC86" w:rsidRDefault="3EE9AC86" w:rsidP="3EE9AC86">
            <w:pPr>
              <w:pStyle w:val="tabletext"/>
              <w:rPr>
                <w:rFonts w:ascii="Arial" w:eastAsia="Arial" w:hAnsi="Arial"/>
                <w:sz w:val="20"/>
                <w:szCs w:val="20"/>
              </w:rPr>
            </w:pPr>
          </w:p>
        </w:tc>
      </w:tr>
      <w:tr w:rsidR="3EE9AC86" w14:paraId="24AB1E85" w14:textId="77777777" w:rsidTr="3EE9AC86">
        <w:tc>
          <w:tcPr>
            <w:tcW w:w="3015" w:type="dxa"/>
          </w:tcPr>
          <w:p w14:paraId="46F62CC4" w14:textId="44B61D5C"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Travelling alone?</w:t>
            </w:r>
          </w:p>
        </w:tc>
        <w:tc>
          <w:tcPr>
            <w:tcW w:w="7755" w:type="dxa"/>
          </w:tcPr>
          <w:p w14:paraId="40843C83" w14:textId="7C4811FD"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r>
      <w:tr w:rsidR="3EE9AC86" w14:paraId="2EE0CF0B" w14:textId="77777777" w:rsidTr="3EE9AC86">
        <w:tc>
          <w:tcPr>
            <w:tcW w:w="3015" w:type="dxa"/>
          </w:tcPr>
          <w:p w14:paraId="058D5D8C" w14:textId="7326BC2E"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DFAT level</w:t>
            </w:r>
          </w:p>
        </w:tc>
        <w:tc>
          <w:tcPr>
            <w:tcW w:w="7755" w:type="dxa"/>
          </w:tcPr>
          <w:p w14:paraId="274DC095" w14:textId="072D13A7" w:rsidR="3EE9AC86" w:rsidRDefault="3EE9AC86" w:rsidP="3EE9AC86">
            <w:pPr>
              <w:pStyle w:val="tabletext"/>
              <w:rPr>
                <w:rFonts w:ascii="Arial" w:eastAsia="Arial" w:hAnsi="Arial"/>
                <w:sz w:val="20"/>
                <w:szCs w:val="20"/>
              </w:rPr>
            </w:pPr>
            <w:r w:rsidRPr="3EE9AC86">
              <w:rPr>
                <w:rFonts w:ascii="Arial" w:eastAsia="Arial" w:hAnsi="Arial"/>
                <w:sz w:val="20"/>
                <w:szCs w:val="20"/>
              </w:rPr>
              <w:t>☐ Level 3 ☐ Level 4</w:t>
            </w:r>
          </w:p>
        </w:tc>
      </w:tr>
      <w:tr w:rsidR="3EE9AC86" w14:paraId="74C3554D" w14:textId="77777777" w:rsidTr="3EE9AC86">
        <w:tc>
          <w:tcPr>
            <w:tcW w:w="3015" w:type="dxa"/>
          </w:tcPr>
          <w:p w14:paraId="32E3BCA6" w14:textId="039E41D0"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DFAT reviewed</w:t>
            </w:r>
          </w:p>
        </w:tc>
        <w:tc>
          <w:tcPr>
            <w:tcW w:w="7755" w:type="dxa"/>
          </w:tcPr>
          <w:p w14:paraId="63BDE0DA" w14:textId="254ED985" w:rsidR="3EE9AC86" w:rsidRDefault="3EE9AC86" w:rsidP="3EE9AC86">
            <w:pPr>
              <w:pStyle w:val="tabletext"/>
              <w:rPr>
                <w:rFonts w:ascii="Arial" w:eastAsia="Arial" w:hAnsi="Arial"/>
                <w:sz w:val="20"/>
                <w:szCs w:val="20"/>
              </w:rPr>
            </w:pPr>
          </w:p>
        </w:tc>
      </w:tr>
      <w:tr w:rsidR="3EE9AC86" w14:paraId="0A669940" w14:textId="77777777" w:rsidTr="3EE9AC86">
        <w:tc>
          <w:tcPr>
            <w:tcW w:w="3015" w:type="dxa"/>
          </w:tcPr>
          <w:p w14:paraId="349E662A" w14:textId="17E18CF2"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Healix reviewed</w:t>
            </w:r>
          </w:p>
        </w:tc>
        <w:tc>
          <w:tcPr>
            <w:tcW w:w="7755" w:type="dxa"/>
          </w:tcPr>
          <w:p w14:paraId="3287609F" w14:textId="0EF9BEE8" w:rsidR="3EE9AC86" w:rsidRDefault="3EE9AC86" w:rsidP="3EE9AC86">
            <w:pPr>
              <w:pStyle w:val="tabletext"/>
              <w:rPr>
                <w:rFonts w:ascii="Arial" w:eastAsia="Arial" w:hAnsi="Arial"/>
                <w:sz w:val="20"/>
                <w:szCs w:val="20"/>
              </w:rPr>
            </w:pPr>
          </w:p>
        </w:tc>
      </w:tr>
      <w:tr w:rsidR="3EE9AC86" w14:paraId="7232CBC9" w14:textId="77777777" w:rsidTr="3EE9AC86">
        <w:tc>
          <w:tcPr>
            <w:tcW w:w="3015" w:type="dxa"/>
          </w:tcPr>
          <w:p w14:paraId="66749924" w14:textId="3012B62D" w:rsidR="3EE9AC86" w:rsidRDefault="3EE9AC86" w:rsidP="3EE9AC86">
            <w:pPr>
              <w:pStyle w:val="tabletext"/>
              <w:rPr>
                <w:rFonts w:ascii="Arial" w:eastAsia="Arial" w:hAnsi="Arial"/>
                <w:b/>
                <w:bCs/>
                <w:sz w:val="20"/>
                <w:szCs w:val="20"/>
              </w:rPr>
            </w:pPr>
            <w:r w:rsidRPr="3EE9AC86">
              <w:rPr>
                <w:rFonts w:ascii="Arial" w:eastAsia="Arial" w:hAnsi="Arial"/>
                <w:b/>
                <w:bCs/>
                <w:sz w:val="20"/>
                <w:szCs w:val="20"/>
              </w:rPr>
              <w:t>Other advice reviewed</w:t>
            </w:r>
          </w:p>
        </w:tc>
        <w:tc>
          <w:tcPr>
            <w:tcW w:w="7755" w:type="dxa"/>
          </w:tcPr>
          <w:p w14:paraId="5BB8CA9C" w14:textId="4129EF37" w:rsidR="3EE9AC86" w:rsidRDefault="3EE9AC86" w:rsidP="3EE9AC86">
            <w:pPr>
              <w:pStyle w:val="tabletext"/>
              <w:rPr>
                <w:rFonts w:ascii="Arial" w:eastAsia="Arial" w:hAnsi="Arial"/>
                <w:sz w:val="20"/>
                <w:szCs w:val="20"/>
              </w:rPr>
            </w:pPr>
          </w:p>
        </w:tc>
      </w:tr>
    </w:tbl>
    <w:p w14:paraId="45992BC2" w14:textId="490D7BFF" w:rsidR="3EE9AC86" w:rsidRDefault="3EE9AC86" w:rsidP="3EE9AC86">
      <w:pPr>
        <w:rPr>
          <w:rFonts w:ascii="Arial" w:eastAsia="Arial" w:hAnsi="Arial"/>
        </w:rPr>
      </w:pPr>
    </w:p>
    <w:p w14:paraId="4B143CC7" w14:textId="285B5E3D" w:rsidR="3EE9AC86" w:rsidRDefault="3EE9AC86" w:rsidP="3EE9AC86">
      <w:pPr>
        <w:pStyle w:val="Heading1"/>
        <w:numPr>
          <w:ilvl w:val="0"/>
          <w:numId w:val="0"/>
        </w:numPr>
        <w:rPr>
          <w:rFonts w:ascii="Arial" w:eastAsia="Arial" w:hAnsi="Arial"/>
          <w:sz w:val="28"/>
          <w:szCs w:val="28"/>
        </w:rPr>
      </w:pPr>
      <w:r w:rsidRPr="3EE9AC86">
        <w:rPr>
          <w:rFonts w:ascii="Arial" w:eastAsia="Arial" w:hAnsi="Arial"/>
          <w:sz w:val="28"/>
          <w:szCs w:val="28"/>
        </w:rPr>
        <w:t>STEP 2 – PURPOSE, BENEFITS AND ALTERNATIVES</w:t>
      </w:r>
    </w:p>
    <w:p w14:paraId="6436FE2C" w14:textId="3EEC4621" w:rsidR="3EE9AC86" w:rsidRDefault="3EE9AC86" w:rsidP="3EE9AC86">
      <w:pPr>
        <w:rPr>
          <w:rFonts w:ascii="Arial" w:eastAsia="Arial" w:hAnsi="Arial"/>
          <w:b/>
          <w:bCs/>
          <w:sz w:val="20"/>
          <w:szCs w:val="20"/>
        </w:rPr>
      </w:pPr>
      <w:r w:rsidRPr="3EE9AC86">
        <w:rPr>
          <w:rFonts w:ascii="Arial" w:eastAsia="Arial" w:hAnsi="Arial"/>
          <w:b/>
          <w:bCs/>
          <w:sz w:val="20"/>
          <w:szCs w:val="20"/>
        </w:rPr>
        <w:t xml:space="preserve">Complete this step to confirm why </w:t>
      </w:r>
      <w:proofErr w:type="gramStart"/>
      <w:r w:rsidRPr="3EE9AC86">
        <w:rPr>
          <w:rFonts w:ascii="Arial" w:eastAsia="Arial" w:hAnsi="Arial"/>
          <w:b/>
          <w:bCs/>
          <w:sz w:val="20"/>
          <w:szCs w:val="20"/>
        </w:rPr>
        <w:t>the travel</w:t>
      </w:r>
      <w:proofErr w:type="gramEnd"/>
      <w:r w:rsidRPr="3EE9AC86">
        <w:rPr>
          <w:rFonts w:ascii="Arial" w:eastAsia="Arial" w:hAnsi="Arial"/>
          <w:b/>
          <w:bCs/>
          <w:sz w:val="20"/>
          <w:szCs w:val="20"/>
        </w:rPr>
        <w:t xml:space="preserve"> is required and whether safer alternatives have been considered.</w:t>
      </w:r>
    </w:p>
    <w:p w14:paraId="0E65C50F" w14:textId="24209344" w:rsidR="3EE9AC86" w:rsidRDefault="3EE9AC86" w:rsidP="3EE9AC86">
      <w:pPr>
        <w:rPr>
          <w:rFonts w:ascii="Arial" w:eastAsia="Arial" w:hAnsi="Arial"/>
          <w:b/>
          <w:bCs/>
          <w:sz w:val="20"/>
          <w:szCs w:val="20"/>
        </w:rPr>
      </w:pPr>
    </w:p>
    <w:p w14:paraId="3C91E356" w14:textId="1DB0C376" w:rsidR="3EE9AC86" w:rsidRDefault="3EE9AC86" w:rsidP="3EE9AC86">
      <w:pPr>
        <w:rPr>
          <w:rFonts w:ascii="Arial" w:eastAsia="Arial" w:hAnsi="Arial"/>
          <w:sz w:val="20"/>
          <w:szCs w:val="20"/>
        </w:rPr>
      </w:pPr>
      <w:r w:rsidRPr="3EE9AC86">
        <w:rPr>
          <w:rFonts w:ascii="Arial" w:eastAsia="Arial" w:hAnsi="Arial"/>
          <w:b/>
          <w:bCs/>
          <w:sz w:val="20"/>
          <w:szCs w:val="20"/>
        </w:rPr>
        <w:lastRenderedPageBreak/>
        <w:t>Purpose:</w:t>
      </w:r>
      <w:r w:rsidRPr="3EE9AC86">
        <w:rPr>
          <w:rFonts w:ascii="Arial" w:eastAsia="Arial" w:hAnsi="Arial"/>
          <w:sz w:val="20"/>
          <w:szCs w:val="20"/>
        </w:rPr>
        <w:t xml:space="preserve"> Briefly describe the travel activity, destination, dates and University work, study, research, teaching, partnership or engagement it supports.</w:t>
      </w:r>
    </w:p>
    <w:p w14:paraId="3F064CD0" w14:textId="653837E2" w:rsidR="3EE9AC86" w:rsidRDefault="3EE9AC86" w:rsidP="3EE9AC86">
      <w:pPr>
        <w:rPr>
          <w:rFonts w:ascii="Arial" w:eastAsia="Arial" w:hAnsi="Arial"/>
          <w:sz w:val="20"/>
          <w:szCs w:val="20"/>
        </w:rPr>
      </w:pPr>
      <w:r w:rsidRPr="3EE9AC86">
        <w:rPr>
          <w:rFonts w:ascii="Arial" w:eastAsia="Arial" w:hAnsi="Arial"/>
          <w:b/>
          <w:bCs/>
          <w:sz w:val="20"/>
          <w:szCs w:val="20"/>
        </w:rPr>
        <w:t>Purpose summary:</w:t>
      </w:r>
      <w:r w:rsidRPr="3EE9AC86">
        <w:rPr>
          <w:rFonts w:ascii="Arial" w:eastAsia="Arial" w:hAnsi="Arial"/>
          <w:sz w:val="20"/>
          <w:szCs w:val="20"/>
        </w:rPr>
        <w:t xml:space="preserve"> [Insert details]</w:t>
      </w:r>
    </w:p>
    <w:p w14:paraId="39D036B0" w14:textId="13C77FAB" w:rsidR="3EE9AC86" w:rsidRDefault="3EE9AC86" w:rsidP="3EE9AC86">
      <w:pPr>
        <w:rPr>
          <w:rFonts w:ascii="Arial" w:eastAsia="Arial" w:hAnsi="Arial"/>
          <w:b/>
          <w:bCs/>
          <w:sz w:val="20"/>
          <w:szCs w:val="20"/>
        </w:rPr>
      </w:pPr>
    </w:p>
    <w:p w14:paraId="55524886" w14:textId="18BD5376" w:rsidR="3EE9AC86" w:rsidRDefault="3EE9AC86" w:rsidP="3EE9AC86">
      <w:pPr>
        <w:rPr>
          <w:rFonts w:ascii="Arial" w:eastAsia="Arial" w:hAnsi="Arial"/>
          <w:b/>
          <w:bCs/>
          <w:sz w:val="20"/>
          <w:szCs w:val="20"/>
        </w:rPr>
      </w:pPr>
      <w:r w:rsidRPr="3EE9AC86">
        <w:rPr>
          <w:rFonts w:ascii="Arial" w:eastAsia="Arial" w:hAnsi="Arial"/>
          <w:b/>
          <w:bCs/>
          <w:sz w:val="20"/>
          <w:szCs w:val="20"/>
        </w:rPr>
        <w:t xml:space="preserve">Benefits and </w:t>
      </w:r>
      <w:proofErr w:type="gramStart"/>
      <w:r w:rsidRPr="3EE9AC86">
        <w:rPr>
          <w:rFonts w:ascii="Arial" w:eastAsia="Arial" w:hAnsi="Arial"/>
          <w:b/>
          <w:bCs/>
          <w:sz w:val="20"/>
          <w:szCs w:val="20"/>
        </w:rPr>
        <w:t>necessity</w:t>
      </w:r>
      <w:proofErr w:type="gramEnd"/>
    </w:p>
    <w:p w14:paraId="046C6153" w14:textId="7804CB5C" w:rsidR="3EE9AC86" w:rsidRDefault="3EE9AC86" w:rsidP="3EE9AC86">
      <w:pPr>
        <w:rPr>
          <w:rFonts w:ascii="Arial" w:eastAsia="Arial" w:hAnsi="Arial"/>
          <w:sz w:val="20"/>
          <w:szCs w:val="20"/>
        </w:rPr>
      </w:pPr>
      <w:r w:rsidRPr="3EE9AC86">
        <w:rPr>
          <w:rFonts w:ascii="Arial" w:eastAsia="Arial" w:hAnsi="Arial"/>
          <w:sz w:val="20"/>
          <w:szCs w:val="20"/>
        </w:rPr>
        <w:t>Explain the expected benefit to the University, faculty, school, research project, student program or external partnership.</w:t>
      </w:r>
    </w:p>
    <w:p w14:paraId="284D178E" w14:textId="6B799FF2" w:rsidR="3EE9AC86" w:rsidRDefault="3EE9AC86" w:rsidP="3EE9AC86">
      <w:pPr>
        <w:rPr>
          <w:rFonts w:ascii="Arial" w:eastAsia="Arial" w:hAnsi="Arial"/>
          <w:sz w:val="20"/>
          <w:szCs w:val="20"/>
        </w:rPr>
      </w:pPr>
      <w:r w:rsidRPr="3EE9AC86">
        <w:rPr>
          <w:rFonts w:ascii="Arial" w:eastAsia="Arial" w:hAnsi="Arial"/>
          <w:b/>
          <w:bCs/>
          <w:sz w:val="20"/>
          <w:szCs w:val="20"/>
        </w:rPr>
        <w:t>Benefits summary:</w:t>
      </w:r>
      <w:r w:rsidRPr="3EE9AC86">
        <w:rPr>
          <w:rFonts w:ascii="Arial" w:eastAsia="Arial" w:hAnsi="Arial"/>
          <w:sz w:val="20"/>
          <w:szCs w:val="20"/>
        </w:rPr>
        <w:t xml:space="preserve"> [Insert details]</w:t>
      </w:r>
    </w:p>
    <w:p w14:paraId="47312FD8" w14:textId="35A525BA" w:rsidR="3EE9AC86" w:rsidRDefault="3EE9AC86" w:rsidP="3EE9AC86">
      <w:pPr>
        <w:rPr>
          <w:rFonts w:ascii="Arial" w:eastAsia="Arial" w:hAnsi="Arial"/>
          <w:b/>
          <w:bCs/>
          <w:sz w:val="20"/>
          <w:szCs w:val="20"/>
        </w:rPr>
      </w:pPr>
    </w:p>
    <w:p w14:paraId="7009A7B8" w14:textId="756B6403" w:rsidR="3EE9AC86" w:rsidRDefault="3EE9AC86" w:rsidP="3EE9AC86">
      <w:pPr>
        <w:rPr>
          <w:rFonts w:ascii="Arial" w:eastAsia="Arial" w:hAnsi="Arial"/>
          <w:b/>
          <w:bCs/>
          <w:sz w:val="20"/>
          <w:szCs w:val="20"/>
        </w:rPr>
      </w:pPr>
      <w:r w:rsidRPr="3EE9AC86">
        <w:rPr>
          <w:rFonts w:ascii="Arial" w:eastAsia="Arial" w:hAnsi="Arial"/>
          <w:b/>
          <w:bCs/>
          <w:sz w:val="20"/>
          <w:szCs w:val="20"/>
        </w:rPr>
        <w:t>Essential, urgent or time critical?</w:t>
      </w:r>
    </w:p>
    <w:p w14:paraId="7F500A1F" w14:textId="32F0B094" w:rsidR="3EE9AC86" w:rsidRDefault="3EE9AC86" w:rsidP="3EE9AC86">
      <w:pPr>
        <w:rPr>
          <w:rFonts w:ascii="Arial" w:eastAsia="Arial" w:hAnsi="Arial"/>
          <w:sz w:val="20"/>
          <w:szCs w:val="20"/>
        </w:rPr>
      </w:pPr>
      <w:r w:rsidRPr="3EE9AC86">
        <w:rPr>
          <w:rFonts w:ascii="Arial" w:eastAsia="Arial" w:hAnsi="Arial"/>
          <w:sz w:val="20"/>
          <w:szCs w:val="20"/>
        </w:rPr>
        <w:t>Does the travel maintain or support essential and/or urgent work or study?</w:t>
      </w:r>
    </w:p>
    <w:p w14:paraId="04278113" w14:textId="3FF1A497"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Public health response</w:t>
      </w:r>
    </w:p>
    <w:p w14:paraId="605250AD" w14:textId="3EDF8EAF"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Critical externally funded work</w:t>
      </w:r>
    </w:p>
    <w:p w14:paraId="319C3456" w14:textId="44B646C4"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Contractual, grant or partnership obligations</w:t>
      </w:r>
    </w:p>
    <w:p w14:paraId="29BBD02F" w14:textId="2EF4EAB3"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Significant international partnership</w:t>
      </w:r>
    </w:p>
    <w:p w14:paraId="119FB727" w14:textId="1BD9F3B0"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Program continuation</w:t>
      </w:r>
    </w:p>
    <w:p w14:paraId="765B4FF9" w14:textId="1D07F29B"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Specialised time-critical facilities</w:t>
      </w:r>
    </w:p>
    <w:p w14:paraId="564F3621" w14:textId="3DBF4FF8"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Required fieldwork or research</w:t>
      </w:r>
    </w:p>
    <w:p w14:paraId="6E5C4CD2" w14:textId="38F2E817"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Other: [insert details]</w:t>
      </w:r>
    </w:p>
    <w:p w14:paraId="073A246B" w14:textId="2BD52527" w:rsidR="3EE9AC86" w:rsidRDefault="3EE9AC86" w:rsidP="3EE9AC86">
      <w:pPr>
        <w:pStyle w:val="ListParagraph"/>
        <w:numPr>
          <w:ilvl w:val="0"/>
          <w:numId w:val="3"/>
        </w:numPr>
        <w:rPr>
          <w:rFonts w:ascii="Arial" w:eastAsia="Arial" w:hAnsi="Arial" w:cs="Arial"/>
          <w:sz w:val="20"/>
          <w:szCs w:val="20"/>
        </w:rPr>
      </w:pPr>
      <w:r w:rsidRPr="3EE9AC86">
        <w:rPr>
          <w:rFonts w:ascii="Arial" w:eastAsia="Arial" w:hAnsi="Arial" w:cs="Arial"/>
          <w:sz w:val="20"/>
          <w:szCs w:val="20"/>
        </w:rPr>
        <w:t>☐ None of the above</w:t>
      </w:r>
    </w:p>
    <w:p w14:paraId="503D406B" w14:textId="46592CE9" w:rsidR="3EE9AC86" w:rsidRDefault="3EE9AC86" w:rsidP="3EE9AC86">
      <w:pPr>
        <w:rPr>
          <w:rFonts w:ascii="Arial" w:eastAsia="Arial" w:hAnsi="Arial"/>
          <w:sz w:val="20"/>
          <w:szCs w:val="20"/>
        </w:rPr>
      </w:pPr>
    </w:p>
    <w:p w14:paraId="03AE947C" w14:textId="01D4986D" w:rsidR="3EE9AC86" w:rsidRDefault="3EE9AC86" w:rsidP="3EE9AC86">
      <w:r w:rsidRPr="3EE9AC86">
        <w:rPr>
          <w:rFonts w:ascii="Arial" w:eastAsia="Arial" w:hAnsi="Arial"/>
          <w:sz w:val="20"/>
          <w:szCs w:val="20"/>
        </w:rPr>
        <w:t xml:space="preserve">If yes, explain why </w:t>
      </w:r>
      <w:r w:rsidR="6718BFCF" w:rsidRPr="3EE9AC86">
        <w:rPr>
          <w:rFonts w:ascii="Arial" w:eastAsia="Arial" w:hAnsi="Arial"/>
          <w:sz w:val="20"/>
          <w:szCs w:val="20"/>
        </w:rPr>
        <w:t>travel</w:t>
      </w:r>
      <w:r w:rsidRPr="3EE9AC86">
        <w:rPr>
          <w:rFonts w:ascii="Arial" w:eastAsia="Arial" w:hAnsi="Arial"/>
          <w:sz w:val="20"/>
          <w:szCs w:val="20"/>
        </w:rPr>
        <w:t xml:space="preserve"> is required at this time</w:t>
      </w:r>
      <w:r w:rsidRPr="3EE9AC86">
        <w:rPr>
          <w:rFonts w:ascii="Arial" w:eastAsia="Arial" w:hAnsi="Arial"/>
          <w:b/>
          <w:bCs/>
          <w:sz w:val="20"/>
          <w:szCs w:val="20"/>
        </w:rPr>
        <w:t>:</w:t>
      </w:r>
      <w:r w:rsidRPr="3EE9AC86">
        <w:rPr>
          <w:rFonts w:ascii="Arial" w:eastAsia="Arial" w:hAnsi="Arial"/>
          <w:sz w:val="20"/>
          <w:szCs w:val="20"/>
        </w:rPr>
        <w:t xml:space="preserve"> [Insert details]</w:t>
      </w:r>
    </w:p>
    <w:p w14:paraId="14F14CD7" w14:textId="19F87C0D" w:rsidR="3EE9AC86" w:rsidRDefault="3EE9AC86" w:rsidP="3EE9AC86">
      <w:pPr>
        <w:rPr>
          <w:rFonts w:ascii="Arial" w:eastAsia="Arial" w:hAnsi="Arial"/>
          <w:sz w:val="20"/>
          <w:szCs w:val="20"/>
        </w:rPr>
      </w:pPr>
    </w:p>
    <w:p w14:paraId="0E435C99" w14:textId="76EECDB8" w:rsidR="3EE9AC86" w:rsidRDefault="3EE9AC86" w:rsidP="3EE9AC86">
      <w:pPr>
        <w:rPr>
          <w:rFonts w:ascii="Arial" w:eastAsia="Arial" w:hAnsi="Arial"/>
          <w:b/>
          <w:bCs/>
          <w:sz w:val="20"/>
          <w:szCs w:val="20"/>
        </w:rPr>
      </w:pPr>
      <w:r w:rsidRPr="3EE9AC86">
        <w:rPr>
          <w:rFonts w:ascii="Arial" w:eastAsia="Arial" w:hAnsi="Arial"/>
          <w:b/>
          <w:bCs/>
          <w:sz w:val="20"/>
          <w:szCs w:val="20"/>
        </w:rPr>
        <w:t>Alternatives to travel</w:t>
      </w:r>
    </w:p>
    <w:p w14:paraId="419DD8A1" w14:textId="66F05DCD" w:rsidR="3EE9AC86" w:rsidRDefault="3EE9AC86" w:rsidP="3EE9AC86">
      <w:pPr>
        <w:rPr>
          <w:rFonts w:ascii="Arial" w:eastAsia="Arial" w:hAnsi="Arial"/>
          <w:sz w:val="20"/>
          <w:szCs w:val="20"/>
        </w:rPr>
      </w:pPr>
      <w:r w:rsidRPr="16BAEF29">
        <w:rPr>
          <w:rFonts w:ascii="Arial" w:eastAsia="Arial" w:hAnsi="Arial"/>
          <w:sz w:val="20"/>
          <w:szCs w:val="20"/>
        </w:rPr>
        <w:t>Tick each option considered and briefly explain why it is or is not suitable.</w:t>
      </w:r>
    </w:p>
    <w:tbl>
      <w:tblPr>
        <w:tblStyle w:val="TableGrid"/>
        <w:tblW w:w="0" w:type="auto"/>
        <w:tblLook w:val="06A0" w:firstRow="1" w:lastRow="0" w:firstColumn="1" w:lastColumn="0" w:noHBand="1" w:noVBand="1"/>
      </w:tblPr>
      <w:tblGrid>
        <w:gridCol w:w="5619"/>
        <w:gridCol w:w="1672"/>
        <w:gridCol w:w="3382"/>
      </w:tblGrid>
      <w:tr w:rsidR="3EE9AC86" w14:paraId="7C7F3443" w14:textId="77777777" w:rsidTr="3EE9AC86">
        <w:tc>
          <w:tcPr>
            <w:tcW w:w="5745" w:type="dxa"/>
            <w:shd w:val="clear" w:color="auto" w:fill="002060"/>
          </w:tcPr>
          <w:p w14:paraId="1811B19C" w14:textId="264DFA47" w:rsidR="3EE9AC86" w:rsidRDefault="3EE9AC86" w:rsidP="3EE9AC86">
            <w:pPr>
              <w:pStyle w:val="tableheadinglevel1"/>
              <w:rPr>
                <w:rFonts w:ascii="Arial" w:eastAsia="Arial" w:hAnsi="Arial"/>
                <w:szCs w:val="20"/>
              </w:rPr>
            </w:pPr>
            <w:r w:rsidRPr="3EE9AC86">
              <w:rPr>
                <w:rFonts w:ascii="Arial" w:eastAsia="Arial" w:hAnsi="Arial"/>
                <w:szCs w:val="20"/>
              </w:rPr>
              <w:t>ALTERNATIVE OPTION</w:t>
            </w:r>
          </w:p>
        </w:tc>
        <w:tc>
          <w:tcPr>
            <w:tcW w:w="1575" w:type="dxa"/>
            <w:shd w:val="clear" w:color="auto" w:fill="002060"/>
          </w:tcPr>
          <w:p w14:paraId="420973D8" w14:textId="16EB9FF1" w:rsidR="3EE9AC86" w:rsidRDefault="3EE9AC86" w:rsidP="3EE9AC86">
            <w:pPr>
              <w:pStyle w:val="tableheadinglevel1"/>
              <w:rPr>
                <w:rFonts w:ascii="Arial" w:eastAsia="Arial" w:hAnsi="Arial"/>
                <w:szCs w:val="20"/>
              </w:rPr>
            </w:pPr>
            <w:r w:rsidRPr="3EE9AC86">
              <w:rPr>
                <w:rFonts w:ascii="Arial" w:eastAsia="Arial" w:hAnsi="Arial"/>
                <w:szCs w:val="20"/>
              </w:rPr>
              <w:t>CONSIDERED?</w:t>
            </w:r>
          </w:p>
        </w:tc>
        <w:tc>
          <w:tcPr>
            <w:tcW w:w="3450" w:type="dxa"/>
            <w:shd w:val="clear" w:color="auto" w:fill="002060"/>
          </w:tcPr>
          <w:p w14:paraId="5E085F81" w14:textId="0E989771" w:rsidR="3EE9AC86" w:rsidRDefault="3EE9AC86" w:rsidP="3EE9AC86">
            <w:pPr>
              <w:pStyle w:val="tableheadinglevel1"/>
              <w:rPr>
                <w:rFonts w:ascii="Arial" w:eastAsia="Arial" w:hAnsi="Arial"/>
                <w:szCs w:val="20"/>
              </w:rPr>
            </w:pPr>
            <w:r w:rsidRPr="3EE9AC86">
              <w:rPr>
                <w:rFonts w:ascii="Arial" w:eastAsia="Arial" w:hAnsi="Arial"/>
                <w:szCs w:val="20"/>
              </w:rPr>
              <w:t>WHY THIS IS / IS NOT SUITABLE</w:t>
            </w:r>
          </w:p>
        </w:tc>
      </w:tr>
      <w:tr w:rsidR="3EE9AC86" w14:paraId="21815801" w14:textId="77777777" w:rsidTr="3EE9AC86">
        <w:tc>
          <w:tcPr>
            <w:tcW w:w="5745" w:type="dxa"/>
          </w:tcPr>
          <w:p w14:paraId="209F84E1" w14:textId="3479E635" w:rsidR="3EE9AC86" w:rsidRDefault="3EE9AC86" w:rsidP="3EE9AC86">
            <w:pPr>
              <w:pStyle w:val="tabletext"/>
              <w:rPr>
                <w:rFonts w:ascii="Arial" w:eastAsia="Arial" w:hAnsi="Arial"/>
                <w:sz w:val="20"/>
                <w:szCs w:val="20"/>
              </w:rPr>
            </w:pPr>
            <w:r w:rsidRPr="3EE9AC86">
              <w:rPr>
                <w:rFonts w:ascii="Arial" w:eastAsia="Arial" w:hAnsi="Arial"/>
                <w:sz w:val="20"/>
                <w:szCs w:val="20"/>
              </w:rPr>
              <w:t>Virtual attendance or online participation</w:t>
            </w:r>
          </w:p>
        </w:tc>
        <w:tc>
          <w:tcPr>
            <w:tcW w:w="1575" w:type="dxa"/>
          </w:tcPr>
          <w:p w14:paraId="26599005" w14:textId="7FE3C2C3"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3450" w:type="dxa"/>
          </w:tcPr>
          <w:p w14:paraId="630402ED" w14:textId="266DBA7A" w:rsidR="3EE9AC86" w:rsidRDefault="3EE9AC86" w:rsidP="3EE9AC86">
            <w:pPr>
              <w:pStyle w:val="tabletext"/>
              <w:rPr>
                <w:rFonts w:ascii="Arial" w:eastAsia="Arial" w:hAnsi="Arial"/>
                <w:sz w:val="20"/>
                <w:szCs w:val="20"/>
              </w:rPr>
            </w:pPr>
          </w:p>
        </w:tc>
      </w:tr>
      <w:tr w:rsidR="3EE9AC86" w14:paraId="1F3A76B3" w14:textId="77777777" w:rsidTr="3EE9AC86">
        <w:tc>
          <w:tcPr>
            <w:tcW w:w="5745" w:type="dxa"/>
          </w:tcPr>
          <w:p w14:paraId="3107C49D" w14:textId="7870F1EB" w:rsidR="3EE9AC86" w:rsidRDefault="3EE9AC86" w:rsidP="3EE9AC86">
            <w:pPr>
              <w:pStyle w:val="tabletext"/>
              <w:rPr>
                <w:rFonts w:ascii="Arial" w:eastAsia="Arial" w:hAnsi="Arial"/>
                <w:sz w:val="20"/>
                <w:szCs w:val="20"/>
              </w:rPr>
            </w:pPr>
            <w:r w:rsidRPr="3EE9AC86">
              <w:rPr>
                <w:rFonts w:ascii="Arial" w:eastAsia="Arial" w:hAnsi="Arial"/>
                <w:sz w:val="20"/>
                <w:szCs w:val="20"/>
              </w:rPr>
              <w:t>Deferring the travel</w:t>
            </w:r>
          </w:p>
        </w:tc>
        <w:tc>
          <w:tcPr>
            <w:tcW w:w="1575" w:type="dxa"/>
          </w:tcPr>
          <w:p w14:paraId="6AE91FD7" w14:textId="7463DEFC"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3450" w:type="dxa"/>
          </w:tcPr>
          <w:p w14:paraId="0434D1FC" w14:textId="3938D99E" w:rsidR="3EE9AC86" w:rsidRDefault="3EE9AC86" w:rsidP="3EE9AC86">
            <w:pPr>
              <w:pStyle w:val="tabletext"/>
              <w:rPr>
                <w:rFonts w:ascii="Arial" w:eastAsia="Arial" w:hAnsi="Arial"/>
                <w:sz w:val="20"/>
                <w:szCs w:val="20"/>
              </w:rPr>
            </w:pPr>
          </w:p>
        </w:tc>
      </w:tr>
      <w:tr w:rsidR="3EE9AC86" w14:paraId="21724574" w14:textId="77777777" w:rsidTr="3EE9AC86">
        <w:tc>
          <w:tcPr>
            <w:tcW w:w="5745" w:type="dxa"/>
          </w:tcPr>
          <w:p w14:paraId="06ABBA61" w14:textId="663D0344" w:rsidR="3EE9AC86" w:rsidRDefault="3EE9AC86" w:rsidP="3EE9AC86">
            <w:pPr>
              <w:pStyle w:val="tabletext"/>
              <w:rPr>
                <w:rFonts w:ascii="Arial" w:eastAsia="Arial" w:hAnsi="Arial"/>
                <w:sz w:val="20"/>
                <w:szCs w:val="20"/>
              </w:rPr>
            </w:pPr>
            <w:r w:rsidRPr="3EE9AC86">
              <w:rPr>
                <w:rFonts w:ascii="Arial" w:eastAsia="Arial" w:hAnsi="Arial"/>
                <w:sz w:val="20"/>
                <w:szCs w:val="20"/>
              </w:rPr>
              <w:t>Using a local partner, contractor or collaborator</w:t>
            </w:r>
          </w:p>
        </w:tc>
        <w:tc>
          <w:tcPr>
            <w:tcW w:w="1575" w:type="dxa"/>
          </w:tcPr>
          <w:p w14:paraId="0D6FCF5D" w14:textId="5AD6E155"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3450" w:type="dxa"/>
          </w:tcPr>
          <w:p w14:paraId="09AA1C79" w14:textId="3E37B6DE" w:rsidR="3EE9AC86" w:rsidRDefault="3EE9AC86" w:rsidP="3EE9AC86">
            <w:pPr>
              <w:pStyle w:val="tabletext"/>
              <w:rPr>
                <w:rFonts w:ascii="Arial" w:eastAsia="Arial" w:hAnsi="Arial"/>
                <w:sz w:val="20"/>
                <w:szCs w:val="20"/>
              </w:rPr>
            </w:pPr>
          </w:p>
        </w:tc>
      </w:tr>
      <w:tr w:rsidR="3EE9AC86" w14:paraId="20741D56" w14:textId="77777777" w:rsidTr="3EE9AC86">
        <w:tc>
          <w:tcPr>
            <w:tcW w:w="5745" w:type="dxa"/>
          </w:tcPr>
          <w:p w14:paraId="75E65C7E" w14:textId="1C801C46" w:rsidR="3EE9AC86" w:rsidRDefault="3EE9AC86" w:rsidP="3EE9AC86">
            <w:pPr>
              <w:pStyle w:val="tabletext"/>
              <w:rPr>
                <w:rFonts w:ascii="Arial" w:eastAsia="Arial" w:hAnsi="Arial"/>
                <w:sz w:val="20"/>
                <w:szCs w:val="20"/>
              </w:rPr>
            </w:pPr>
            <w:r w:rsidRPr="3EE9AC86">
              <w:rPr>
                <w:rFonts w:ascii="Arial" w:eastAsia="Arial" w:hAnsi="Arial"/>
                <w:sz w:val="20"/>
                <w:szCs w:val="20"/>
              </w:rPr>
              <w:t>Sending a different traveller already in-country or nearby</w:t>
            </w:r>
          </w:p>
        </w:tc>
        <w:tc>
          <w:tcPr>
            <w:tcW w:w="1575" w:type="dxa"/>
          </w:tcPr>
          <w:p w14:paraId="24F8F5F3" w14:textId="7A1A4B9C"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3450" w:type="dxa"/>
          </w:tcPr>
          <w:p w14:paraId="7CD1E93A" w14:textId="5043D5DA" w:rsidR="3EE9AC86" w:rsidRDefault="3EE9AC86" w:rsidP="3EE9AC86">
            <w:pPr>
              <w:pStyle w:val="tabletext"/>
              <w:rPr>
                <w:rFonts w:ascii="Arial" w:eastAsia="Arial" w:hAnsi="Arial"/>
                <w:sz w:val="20"/>
                <w:szCs w:val="20"/>
              </w:rPr>
            </w:pPr>
          </w:p>
        </w:tc>
      </w:tr>
      <w:tr w:rsidR="3EE9AC86" w14:paraId="0FE428E1" w14:textId="77777777" w:rsidTr="3EE9AC86">
        <w:tc>
          <w:tcPr>
            <w:tcW w:w="5745" w:type="dxa"/>
          </w:tcPr>
          <w:p w14:paraId="383EC6F7" w14:textId="0E9C86D3" w:rsidR="3EE9AC86" w:rsidRDefault="3EE9AC86" w:rsidP="3EE9AC86">
            <w:pPr>
              <w:pStyle w:val="tabletext"/>
              <w:rPr>
                <w:rFonts w:ascii="Arial" w:eastAsia="Arial" w:hAnsi="Arial"/>
                <w:sz w:val="20"/>
                <w:szCs w:val="20"/>
              </w:rPr>
            </w:pPr>
            <w:r w:rsidRPr="3EE9AC86">
              <w:rPr>
                <w:rFonts w:ascii="Arial" w:eastAsia="Arial" w:hAnsi="Arial"/>
                <w:sz w:val="20"/>
                <w:szCs w:val="20"/>
              </w:rPr>
              <w:t>Travelling to a lower-risk destination instead</w:t>
            </w:r>
          </w:p>
        </w:tc>
        <w:tc>
          <w:tcPr>
            <w:tcW w:w="1575" w:type="dxa"/>
          </w:tcPr>
          <w:p w14:paraId="648D449B" w14:textId="69AA22DB"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3450" w:type="dxa"/>
          </w:tcPr>
          <w:p w14:paraId="688DBED7" w14:textId="5A7D4ACB" w:rsidR="3EE9AC86" w:rsidRDefault="3EE9AC86" w:rsidP="3EE9AC86">
            <w:pPr>
              <w:pStyle w:val="tabletext"/>
              <w:rPr>
                <w:rFonts w:ascii="Arial" w:eastAsia="Arial" w:hAnsi="Arial"/>
                <w:sz w:val="20"/>
                <w:szCs w:val="20"/>
              </w:rPr>
            </w:pPr>
          </w:p>
        </w:tc>
      </w:tr>
      <w:tr w:rsidR="3EE9AC86" w14:paraId="42D08A06" w14:textId="77777777" w:rsidTr="3EE9AC86">
        <w:tc>
          <w:tcPr>
            <w:tcW w:w="5745" w:type="dxa"/>
          </w:tcPr>
          <w:p w14:paraId="34898685" w14:textId="2C5E816D" w:rsidR="3EE9AC86" w:rsidRDefault="3EE9AC86" w:rsidP="3EE9AC86">
            <w:pPr>
              <w:pStyle w:val="tabletext"/>
              <w:rPr>
                <w:rFonts w:ascii="Arial" w:eastAsia="Arial" w:hAnsi="Arial"/>
                <w:sz w:val="20"/>
                <w:szCs w:val="20"/>
              </w:rPr>
            </w:pPr>
            <w:r w:rsidRPr="3EE9AC86">
              <w:rPr>
                <w:rFonts w:ascii="Arial" w:eastAsia="Arial" w:hAnsi="Arial"/>
                <w:sz w:val="20"/>
                <w:szCs w:val="20"/>
              </w:rPr>
              <w:t>Reducing the length, scope or location of travel</w:t>
            </w:r>
          </w:p>
        </w:tc>
        <w:tc>
          <w:tcPr>
            <w:tcW w:w="1575" w:type="dxa"/>
          </w:tcPr>
          <w:p w14:paraId="7E6F5035" w14:textId="23F89564"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3450" w:type="dxa"/>
          </w:tcPr>
          <w:p w14:paraId="42E15035" w14:textId="4D96479B" w:rsidR="3EE9AC86" w:rsidRDefault="3EE9AC86" w:rsidP="3EE9AC86">
            <w:pPr>
              <w:pStyle w:val="tabletext"/>
              <w:rPr>
                <w:rFonts w:ascii="Arial" w:eastAsia="Arial" w:hAnsi="Arial"/>
                <w:sz w:val="20"/>
                <w:szCs w:val="20"/>
              </w:rPr>
            </w:pPr>
          </w:p>
        </w:tc>
      </w:tr>
    </w:tbl>
    <w:p w14:paraId="41549712" w14:textId="206730A9" w:rsidR="3EE9AC86" w:rsidRDefault="3EE9AC86" w:rsidP="3EE9AC86">
      <w:pPr>
        <w:rPr>
          <w:rFonts w:ascii="Arial" w:eastAsia="Arial" w:hAnsi="Arial"/>
          <w:sz w:val="20"/>
          <w:szCs w:val="20"/>
        </w:rPr>
      </w:pPr>
    </w:p>
    <w:p w14:paraId="3916950D" w14:textId="385E7DA4" w:rsidR="3EE9AC86" w:rsidRDefault="3EE9AC86" w:rsidP="3EE9AC86">
      <w:pPr>
        <w:rPr>
          <w:rFonts w:ascii="Arial" w:eastAsia="Arial" w:hAnsi="Arial"/>
          <w:sz w:val="20"/>
          <w:szCs w:val="20"/>
        </w:rPr>
      </w:pPr>
      <w:r w:rsidRPr="3EE9AC86">
        <w:rPr>
          <w:rFonts w:ascii="Arial" w:eastAsia="Arial" w:hAnsi="Arial"/>
          <w:b/>
          <w:bCs/>
          <w:sz w:val="20"/>
          <w:szCs w:val="20"/>
        </w:rPr>
        <w:t>Summary of why travel is still required:</w:t>
      </w:r>
      <w:r w:rsidRPr="3EE9AC86">
        <w:rPr>
          <w:rFonts w:ascii="Arial" w:eastAsia="Arial" w:hAnsi="Arial"/>
          <w:sz w:val="20"/>
          <w:szCs w:val="20"/>
        </w:rPr>
        <w:t xml:space="preserve"> [Insert details]</w:t>
      </w:r>
    </w:p>
    <w:p w14:paraId="73FF3550" w14:textId="44805E14" w:rsidR="3EE9AC86" w:rsidRDefault="3EE9AC86" w:rsidP="3EE9AC86"/>
    <w:p w14:paraId="59ED34A7" w14:textId="0C4193A7" w:rsidR="3EE9AC86" w:rsidRDefault="3EE9AC86" w:rsidP="3EE9AC86">
      <w:pPr>
        <w:pStyle w:val="Heading1"/>
        <w:numPr>
          <w:ilvl w:val="0"/>
          <w:numId w:val="0"/>
        </w:numPr>
        <w:rPr>
          <w:rFonts w:ascii="Arial" w:eastAsia="Arial" w:hAnsi="Arial"/>
          <w:sz w:val="28"/>
          <w:szCs w:val="28"/>
        </w:rPr>
      </w:pPr>
      <w:r w:rsidRPr="3EE9AC86">
        <w:rPr>
          <w:rFonts w:ascii="Arial" w:eastAsia="Arial" w:hAnsi="Arial"/>
          <w:sz w:val="28"/>
          <w:szCs w:val="28"/>
        </w:rPr>
        <w:t>STEP 3 – RISK INFORMATION REVIEWED</w:t>
      </w:r>
    </w:p>
    <w:p w14:paraId="4BACDCFD" w14:textId="4374E2F8" w:rsidR="3EE9AC86" w:rsidRDefault="3EE9AC86" w:rsidP="3EE9AC86">
      <w:pPr>
        <w:rPr>
          <w:rFonts w:ascii="Arial" w:eastAsia="Arial" w:hAnsi="Arial"/>
          <w:sz w:val="20"/>
          <w:szCs w:val="20"/>
        </w:rPr>
      </w:pPr>
      <w:r w:rsidRPr="16BAEF29">
        <w:rPr>
          <w:rFonts w:ascii="Arial" w:eastAsia="Arial" w:hAnsi="Arial"/>
          <w:sz w:val="20"/>
          <w:szCs w:val="20"/>
        </w:rPr>
        <w:t>Use this table to confirm the risk information reviewed before completing the assessment. Attach evidence where relevant.</w:t>
      </w:r>
    </w:p>
    <w:tbl>
      <w:tblPr>
        <w:tblStyle w:val="TableGrid"/>
        <w:tblW w:w="0" w:type="auto"/>
        <w:tblLook w:val="06A0" w:firstRow="1" w:lastRow="0" w:firstColumn="1" w:lastColumn="0" w:noHBand="1" w:noVBand="1"/>
      </w:tblPr>
      <w:tblGrid>
        <w:gridCol w:w="4490"/>
        <w:gridCol w:w="2220"/>
        <w:gridCol w:w="1688"/>
        <w:gridCol w:w="2275"/>
      </w:tblGrid>
      <w:tr w:rsidR="3EE9AC86" w14:paraId="1241723A" w14:textId="77777777" w:rsidTr="3EE9AC86">
        <w:tc>
          <w:tcPr>
            <w:tcW w:w="4545" w:type="dxa"/>
            <w:shd w:val="clear" w:color="auto" w:fill="002060"/>
          </w:tcPr>
          <w:p w14:paraId="2343BFB6" w14:textId="330E3A38" w:rsidR="3EE9AC86" w:rsidRDefault="3EE9AC86" w:rsidP="3EE9AC86">
            <w:pPr>
              <w:pStyle w:val="tableheadinglevel1"/>
              <w:rPr>
                <w:rFonts w:ascii="Arial" w:eastAsia="Arial" w:hAnsi="Arial"/>
                <w:szCs w:val="20"/>
              </w:rPr>
            </w:pPr>
            <w:r w:rsidRPr="3EE9AC86">
              <w:rPr>
                <w:rFonts w:ascii="Arial" w:eastAsia="Arial" w:hAnsi="Arial"/>
                <w:szCs w:val="20"/>
              </w:rPr>
              <w:t>SOURCE</w:t>
            </w:r>
          </w:p>
        </w:tc>
        <w:tc>
          <w:tcPr>
            <w:tcW w:w="2235" w:type="dxa"/>
            <w:shd w:val="clear" w:color="auto" w:fill="002060"/>
          </w:tcPr>
          <w:p w14:paraId="6A835AD5" w14:textId="67E7C261" w:rsidR="3EE9AC86" w:rsidRDefault="3EE9AC86" w:rsidP="3EE9AC86">
            <w:pPr>
              <w:pStyle w:val="tableheadinglevel1"/>
              <w:rPr>
                <w:rFonts w:ascii="Arial" w:eastAsia="Arial" w:hAnsi="Arial"/>
                <w:szCs w:val="20"/>
              </w:rPr>
            </w:pPr>
            <w:r w:rsidRPr="3EE9AC86">
              <w:rPr>
                <w:rFonts w:ascii="Arial" w:eastAsia="Arial" w:hAnsi="Arial"/>
                <w:szCs w:val="20"/>
              </w:rPr>
              <w:t>REVIEWED?</w:t>
            </w:r>
          </w:p>
        </w:tc>
        <w:tc>
          <w:tcPr>
            <w:tcW w:w="1695" w:type="dxa"/>
            <w:shd w:val="clear" w:color="auto" w:fill="002060"/>
          </w:tcPr>
          <w:p w14:paraId="12077D18" w14:textId="29B74101" w:rsidR="3EE9AC86" w:rsidRDefault="3EE9AC86" w:rsidP="3EE9AC86">
            <w:pPr>
              <w:pStyle w:val="tableheadinglevel1"/>
              <w:rPr>
                <w:rFonts w:ascii="Arial" w:eastAsia="Arial" w:hAnsi="Arial"/>
                <w:szCs w:val="20"/>
              </w:rPr>
            </w:pPr>
            <w:r w:rsidRPr="3EE9AC86">
              <w:rPr>
                <w:rFonts w:ascii="Arial" w:eastAsia="Arial" w:hAnsi="Arial"/>
                <w:szCs w:val="20"/>
              </w:rPr>
              <w:t>DATE REVIEWED</w:t>
            </w:r>
          </w:p>
        </w:tc>
        <w:tc>
          <w:tcPr>
            <w:tcW w:w="2295" w:type="dxa"/>
            <w:shd w:val="clear" w:color="auto" w:fill="002060"/>
          </w:tcPr>
          <w:p w14:paraId="729F22B9" w14:textId="2265A79B" w:rsidR="3EE9AC86" w:rsidRDefault="3EE9AC86" w:rsidP="3EE9AC86">
            <w:pPr>
              <w:pStyle w:val="tableheadinglevel1"/>
              <w:rPr>
                <w:rFonts w:ascii="Arial" w:eastAsia="Arial" w:hAnsi="Arial"/>
                <w:szCs w:val="20"/>
              </w:rPr>
            </w:pPr>
            <w:r w:rsidRPr="3EE9AC86">
              <w:rPr>
                <w:rFonts w:ascii="Arial" w:eastAsia="Arial" w:hAnsi="Arial"/>
                <w:szCs w:val="20"/>
              </w:rPr>
              <w:t>KEY FINDINGS / NOTES</w:t>
            </w:r>
          </w:p>
        </w:tc>
      </w:tr>
      <w:tr w:rsidR="3EE9AC86" w14:paraId="00C7B5D1" w14:textId="77777777" w:rsidTr="3EE9AC86">
        <w:tc>
          <w:tcPr>
            <w:tcW w:w="4545" w:type="dxa"/>
          </w:tcPr>
          <w:p w14:paraId="0B53DCD8" w14:textId="16E67794" w:rsidR="3EE9AC86" w:rsidRDefault="3EE9AC86" w:rsidP="3EE9AC86">
            <w:pPr>
              <w:pStyle w:val="tabletext"/>
              <w:rPr>
                <w:rFonts w:ascii="Arial" w:eastAsia="Arial" w:hAnsi="Arial"/>
                <w:sz w:val="20"/>
                <w:szCs w:val="20"/>
              </w:rPr>
            </w:pPr>
            <w:r w:rsidRPr="3EE9AC86">
              <w:rPr>
                <w:rFonts w:ascii="Arial" w:eastAsia="Arial" w:hAnsi="Arial"/>
                <w:sz w:val="20"/>
                <w:szCs w:val="20"/>
              </w:rPr>
              <w:t>DFAT / Smartraveller advisory</w:t>
            </w:r>
          </w:p>
        </w:tc>
        <w:tc>
          <w:tcPr>
            <w:tcW w:w="2235" w:type="dxa"/>
          </w:tcPr>
          <w:p w14:paraId="7A05C2DF" w14:textId="1F973FA7"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1695" w:type="dxa"/>
          </w:tcPr>
          <w:p w14:paraId="07093BBF" w14:textId="4EF3A611" w:rsidR="3EE9AC86" w:rsidRDefault="3EE9AC86" w:rsidP="3EE9AC86">
            <w:pPr>
              <w:pStyle w:val="tabletext"/>
              <w:rPr>
                <w:rFonts w:ascii="Arial" w:eastAsia="Arial" w:hAnsi="Arial"/>
                <w:sz w:val="20"/>
                <w:szCs w:val="20"/>
              </w:rPr>
            </w:pPr>
          </w:p>
        </w:tc>
        <w:tc>
          <w:tcPr>
            <w:tcW w:w="2295" w:type="dxa"/>
          </w:tcPr>
          <w:p w14:paraId="169E0020" w14:textId="2AAFB3D6" w:rsidR="3EE9AC86" w:rsidRDefault="3EE9AC86" w:rsidP="3EE9AC86">
            <w:pPr>
              <w:pStyle w:val="tabletext"/>
              <w:rPr>
                <w:rFonts w:ascii="Arial" w:eastAsia="Arial" w:hAnsi="Arial"/>
                <w:sz w:val="20"/>
                <w:szCs w:val="20"/>
              </w:rPr>
            </w:pPr>
          </w:p>
        </w:tc>
      </w:tr>
      <w:tr w:rsidR="3EE9AC86" w14:paraId="290A89D6" w14:textId="77777777" w:rsidTr="3EE9AC86">
        <w:tc>
          <w:tcPr>
            <w:tcW w:w="4545" w:type="dxa"/>
          </w:tcPr>
          <w:p w14:paraId="5404907F" w14:textId="34DDE419" w:rsidR="3EE9AC86" w:rsidRDefault="3EE9AC86" w:rsidP="3EE9AC86">
            <w:pPr>
              <w:pStyle w:val="tabletext"/>
              <w:rPr>
                <w:rFonts w:ascii="Arial" w:eastAsia="Arial" w:hAnsi="Arial"/>
                <w:sz w:val="20"/>
                <w:szCs w:val="20"/>
              </w:rPr>
            </w:pPr>
            <w:r w:rsidRPr="3EE9AC86">
              <w:rPr>
                <w:rFonts w:ascii="Arial" w:eastAsia="Arial" w:hAnsi="Arial"/>
                <w:sz w:val="20"/>
                <w:szCs w:val="20"/>
              </w:rPr>
              <w:t>Healix travel risk advice</w:t>
            </w:r>
          </w:p>
        </w:tc>
        <w:tc>
          <w:tcPr>
            <w:tcW w:w="2235" w:type="dxa"/>
          </w:tcPr>
          <w:p w14:paraId="7C0163B6" w14:textId="5606C8E2"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1695" w:type="dxa"/>
          </w:tcPr>
          <w:p w14:paraId="0F5D05BE" w14:textId="58BB2D43" w:rsidR="3EE9AC86" w:rsidRDefault="3EE9AC86" w:rsidP="3EE9AC86">
            <w:pPr>
              <w:pStyle w:val="tabletext"/>
              <w:rPr>
                <w:rFonts w:ascii="Arial" w:eastAsia="Arial" w:hAnsi="Arial"/>
                <w:sz w:val="20"/>
                <w:szCs w:val="20"/>
              </w:rPr>
            </w:pPr>
          </w:p>
        </w:tc>
        <w:tc>
          <w:tcPr>
            <w:tcW w:w="2295" w:type="dxa"/>
          </w:tcPr>
          <w:p w14:paraId="776E5A63" w14:textId="3ECADAC0" w:rsidR="3EE9AC86" w:rsidRDefault="3EE9AC86" w:rsidP="3EE9AC86">
            <w:pPr>
              <w:pStyle w:val="tabletext"/>
              <w:rPr>
                <w:rFonts w:ascii="Arial" w:eastAsia="Arial" w:hAnsi="Arial"/>
                <w:sz w:val="20"/>
                <w:szCs w:val="20"/>
              </w:rPr>
            </w:pPr>
          </w:p>
        </w:tc>
      </w:tr>
      <w:tr w:rsidR="3EE9AC86" w14:paraId="7401024B" w14:textId="77777777" w:rsidTr="3EE9AC86">
        <w:tc>
          <w:tcPr>
            <w:tcW w:w="4545" w:type="dxa"/>
          </w:tcPr>
          <w:p w14:paraId="18B6B35F" w14:textId="35EAE2C8" w:rsidR="3EE9AC86" w:rsidRDefault="3EE9AC86" w:rsidP="3EE9AC86">
            <w:pPr>
              <w:pStyle w:val="tabletext"/>
              <w:rPr>
                <w:rFonts w:ascii="Arial" w:eastAsia="Arial" w:hAnsi="Arial"/>
                <w:sz w:val="20"/>
                <w:szCs w:val="20"/>
              </w:rPr>
            </w:pPr>
            <w:r w:rsidRPr="3EE9AC86">
              <w:rPr>
                <w:rFonts w:ascii="Arial" w:eastAsia="Arial" w:hAnsi="Arial"/>
                <w:sz w:val="20"/>
                <w:szCs w:val="20"/>
              </w:rPr>
              <w:t>University travel requirements</w:t>
            </w:r>
          </w:p>
        </w:tc>
        <w:tc>
          <w:tcPr>
            <w:tcW w:w="2235" w:type="dxa"/>
          </w:tcPr>
          <w:p w14:paraId="515F69A7" w14:textId="5494978D"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1695" w:type="dxa"/>
          </w:tcPr>
          <w:p w14:paraId="3E67DD76" w14:textId="6D6127F6" w:rsidR="3EE9AC86" w:rsidRDefault="3EE9AC86" w:rsidP="3EE9AC86">
            <w:pPr>
              <w:pStyle w:val="tabletext"/>
              <w:rPr>
                <w:rFonts w:ascii="Arial" w:eastAsia="Arial" w:hAnsi="Arial"/>
                <w:sz w:val="20"/>
                <w:szCs w:val="20"/>
              </w:rPr>
            </w:pPr>
          </w:p>
        </w:tc>
        <w:tc>
          <w:tcPr>
            <w:tcW w:w="2295" w:type="dxa"/>
          </w:tcPr>
          <w:p w14:paraId="4D399EBB" w14:textId="0186B634" w:rsidR="3EE9AC86" w:rsidRDefault="3EE9AC86" w:rsidP="3EE9AC86">
            <w:pPr>
              <w:pStyle w:val="tabletext"/>
              <w:rPr>
                <w:rFonts w:ascii="Arial" w:eastAsia="Arial" w:hAnsi="Arial"/>
                <w:sz w:val="20"/>
                <w:szCs w:val="20"/>
              </w:rPr>
            </w:pPr>
          </w:p>
        </w:tc>
      </w:tr>
      <w:tr w:rsidR="3EE9AC86" w14:paraId="3BB34C1D" w14:textId="77777777" w:rsidTr="3EE9AC86">
        <w:tc>
          <w:tcPr>
            <w:tcW w:w="4545" w:type="dxa"/>
          </w:tcPr>
          <w:p w14:paraId="1BDC9B0F" w14:textId="7E735AA8" w:rsidR="3EE9AC86" w:rsidRDefault="3EE9AC86" w:rsidP="3EE9AC86">
            <w:pPr>
              <w:pStyle w:val="tabletext"/>
              <w:rPr>
                <w:rFonts w:ascii="Arial" w:eastAsia="Arial" w:hAnsi="Arial"/>
                <w:sz w:val="20"/>
                <w:szCs w:val="20"/>
              </w:rPr>
            </w:pPr>
            <w:r w:rsidRPr="3EE9AC86">
              <w:rPr>
                <w:rFonts w:ascii="Arial" w:eastAsia="Arial" w:hAnsi="Arial"/>
                <w:sz w:val="20"/>
                <w:szCs w:val="20"/>
              </w:rPr>
              <w:t>Host organisation advice</w:t>
            </w:r>
          </w:p>
        </w:tc>
        <w:tc>
          <w:tcPr>
            <w:tcW w:w="2235" w:type="dxa"/>
          </w:tcPr>
          <w:p w14:paraId="6F4EB4DA" w14:textId="43B3D7D5" w:rsidR="3EE9AC86" w:rsidRDefault="3EE9AC86" w:rsidP="3EE9AC86">
            <w:pPr>
              <w:pStyle w:val="tabletext"/>
              <w:rPr>
                <w:rFonts w:ascii="Arial" w:eastAsia="Arial" w:hAnsi="Arial"/>
                <w:sz w:val="20"/>
                <w:szCs w:val="20"/>
              </w:rPr>
            </w:pPr>
            <w:r w:rsidRPr="3EE9AC86">
              <w:rPr>
                <w:rFonts w:ascii="Arial" w:eastAsia="Arial" w:hAnsi="Arial"/>
                <w:sz w:val="20"/>
                <w:szCs w:val="20"/>
              </w:rPr>
              <w:t>☐ Yes ☐ No ☐ N/A</w:t>
            </w:r>
          </w:p>
        </w:tc>
        <w:tc>
          <w:tcPr>
            <w:tcW w:w="1695" w:type="dxa"/>
          </w:tcPr>
          <w:p w14:paraId="66605671" w14:textId="262A3911" w:rsidR="3EE9AC86" w:rsidRDefault="3EE9AC86" w:rsidP="3EE9AC86">
            <w:pPr>
              <w:pStyle w:val="tabletext"/>
              <w:rPr>
                <w:rFonts w:ascii="Arial" w:eastAsia="Arial" w:hAnsi="Arial"/>
                <w:sz w:val="20"/>
                <w:szCs w:val="20"/>
              </w:rPr>
            </w:pPr>
          </w:p>
        </w:tc>
        <w:tc>
          <w:tcPr>
            <w:tcW w:w="2295" w:type="dxa"/>
          </w:tcPr>
          <w:p w14:paraId="4B573221" w14:textId="11044478" w:rsidR="3EE9AC86" w:rsidRDefault="3EE9AC86" w:rsidP="3EE9AC86">
            <w:pPr>
              <w:pStyle w:val="tabletext"/>
              <w:rPr>
                <w:rFonts w:ascii="Arial" w:eastAsia="Arial" w:hAnsi="Arial"/>
                <w:sz w:val="20"/>
                <w:szCs w:val="20"/>
              </w:rPr>
            </w:pPr>
          </w:p>
        </w:tc>
      </w:tr>
      <w:tr w:rsidR="3EE9AC86" w14:paraId="02E5EA09" w14:textId="77777777" w:rsidTr="3EE9AC86">
        <w:tc>
          <w:tcPr>
            <w:tcW w:w="4545" w:type="dxa"/>
          </w:tcPr>
          <w:p w14:paraId="5468CD26" w14:textId="0F6C5798" w:rsidR="3EE9AC86" w:rsidRDefault="3EE9AC86" w:rsidP="3EE9AC86">
            <w:pPr>
              <w:pStyle w:val="tabletext"/>
              <w:rPr>
                <w:rFonts w:ascii="Arial" w:eastAsia="Arial" w:hAnsi="Arial"/>
                <w:sz w:val="20"/>
                <w:szCs w:val="20"/>
              </w:rPr>
            </w:pPr>
            <w:r w:rsidRPr="3EE9AC86">
              <w:rPr>
                <w:rFonts w:ascii="Arial" w:eastAsia="Arial" w:hAnsi="Arial"/>
                <w:sz w:val="20"/>
                <w:szCs w:val="20"/>
              </w:rPr>
              <w:t>Local government / public health advice</w:t>
            </w:r>
          </w:p>
        </w:tc>
        <w:tc>
          <w:tcPr>
            <w:tcW w:w="2235" w:type="dxa"/>
          </w:tcPr>
          <w:p w14:paraId="74D1F28A" w14:textId="7D8F05F0" w:rsidR="3EE9AC86" w:rsidRDefault="3EE9AC86" w:rsidP="3EE9AC86">
            <w:pPr>
              <w:pStyle w:val="tabletext"/>
              <w:rPr>
                <w:rFonts w:ascii="Arial" w:eastAsia="Arial" w:hAnsi="Arial"/>
                <w:sz w:val="20"/>
                <w:szCs w:val="20"/>
              </w:rPr>
            </w:pPr>
            <w:r w:rsidRPr="3EE9AC86">
              <w:rPr>
                <w:rFonts w:ascii="Arial" w:eastAsia="Arial" w:hAnsi="Arial"/>
                <w:sz w:val="20"/>
                <w:szCs w:val="20"/>
              </w:rPr>
              <w:t>☐ Yes ☐ No ☐ N/A</w:t>
            </w:r>
          </w:p>
        </w:tc>
        <w:tc>
          <w:tcPr>
            <w:tcW w:w="1695" w:type="dxa"/>
          </w:tcPr>
          <w:p w14:paraId="5E7E624A" w14:textId="7656B649" w:rsidR="3EE9AC86" w:rsidRDefault="3EE9AC86" w:rsidP="3EE9AC86">
            <w:pPr>
              <w:pStyle w:val="tabletext"/>
              <w:rPr>
                <w:rFonts w:ascii="Arial" w:eastAsia="Arial" w:hAnsi="Arial"/>
                <w:sz w:val="20"/>
                <w:szCs w:val="20"/>
              </w:rPr>
            </w:pPr>
          </w:p>
        </w:tc>
        <w:tc>
          <w:tcPr>
            <w:tcW w:w="2295" w:type="dxa"/>
          </w:tcPr>
          <w:p w14:paraId="1B53C609" w14:textId="694402E8" w:rsidR="3EE9AC86" w:rsidRDefault="3EE9AC86" w:rsidP="3EE9AC86">
            <w:pPr>
              <w:pStyle w:val="tabletext"/>
              <w:rPr>
                <w:rFonts w:ascii="Arial" w:eastAsia="Arial" w:hAnsi="Arial"/>
                <w:sz w:val="20"/>
                <w:szCs w:val="20"/>
              </w:rPr>
            </w:pPr>
          </w:p>
        </w:tc>
      </w:tr>
      <w:tr w:rsidR="3EE9AC86" w14:paraId="48E9EFB6" w14:textId="77777777" w:rsidTr="3EE9AC86">
        <w:tc>
          <w:tcPr>
            <w:tcW w:w="4545" w:type="dxa"/>
          </w:tcPr>
          <w:p w14:paraId="71BEDFE5" w14:textId="29B362C3" w:rsidR="3EE9AC86" w:rsidRDefault="3EE9AC86" w:rsidP="3EE9AC86">
            <w:pPr>
              <w:pStyle w:val="tabletext"/>
              <w:rPr>
                <w:rFonts w:ascii="Arial" w:eastAsia="Arial" w:hAnsi="Arial"/>
                <w:sz w:val="20"/>
                <w:szCs w:val="20"/>
              </w:rPr>
            </w:pPr>
            <w:r w:rsidRPr="3EE9AC86">
              <w:rPr>
                <w:rFonts w:ascii="Arial" w:eastAsia="Arial" w:hAnsi="Arial"/>
                <w:sz w:val="20"/>
                <w:szCs w:val="20"/>
              </w:rPr>
              <w:t>Travel insurance / medical evacuation advice</w:t>
            </w:r>
          </w:p>
        </w:tc>
        <w:tc>
          <w:tcPr>
            <w:tcW w:w="2235" w:type="dxa"/>
          </w:tcPr>
          <w:p w14:paraId="41E6D614" w14:textId="3F7DD992"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1695" w:type="dxa"/>
          </w:tcPr>
          <w:p w14:paraId="5ED6E03D" w14:textId="36FFD34F" w:rsidR="3EE9AC86" w:rsidRDefault="3EE9AC86" w:rsidP="3EE9AC86">
            <w:pPr>
              <w:pStyle w:val="tabletext"/>
              <w:rPr>
                <w:rFonts w:ascii="Arial" w:eastAsia="Arial" w:hAnsi="Arial"/>
                <w:sz w:val="20"/>
                <w:szCs w:val="20"/>
              </w:rPr>
            </w:pPr>
          </w:p>
        </w:tc>
        <w:tc>
          <w:tcPr>
            <w:tcW w:w="2295" w:type="dxa"/>
          </w:tcPr>
          <w:p w14:paraId="7D0B43B2" w14:textId="02BAF37B" w:rsidR="3EE9AC86" w:rsidRDefault="3EE9AC86" w:rsidP="3EE9AC86">
            <w:pPr>
              <w:pStyle w:val="tabletext"/>
              <w:rPr>
                <w:rFonts w:ascii="Arial" w:eastAsia="Arial" w:hAnsi="Arial"/>
                <w:sz w:val="20"/>
                <w:szCs w:val="20"/>
              </w:rPr>
            </w:pPr>
          </w:p>
        </w:tc>
      </w:tr>
      <w:tr w:rsidR="3EE9AC86" w14:paraId="6D50E811" w14:textId="77777777" w:rsidTr="3EE9AC86">
        <w:tc>
          <w:tcPr>
            <w:tcW w:w="4545" w:type="dxa"/>
          </w:tcPr>
          <w:p w14:paraId="6ECD5B29" w14:textId="1E01275C" w:rsidR="3EE9AC86" w:rsidRDefault="3EE9AC86" w:rsidP="3EE9AC86">
            <w:pPr>
              <w:pStyle w:val="tabletext"/>
              <w:rPr>
                <w:rFonts w:ascii="Arial" w:eastAsia="Arial" w:hAnsi="Arial"/>
                <w:sz w:val="20"/>
                <w:szCs w:val="20"/>
              </w:rPr>
            </w:pPr>
            <w:r w:rsidRPr="3EE9AC86">
              <w:rPr>
                <w:rFonts w:ascii="Arial" w:eastAsia="Arial" w:hAnsi="Arial"/>
                <w:sz w:val="20"/>
                <w:szCs w:val="20"/>
              </w:rPr>
              <w:t>Airline, transit and border requirements</w:t>
            </w:r>
          </w:p>
        </w:tc>
        <w:tc>
          <w:tcPr>
            <w:tcW w:w="2235" w:type="dxa"/>
          </w:tcPr>
          <w:p w14:paraId="14271CAE" w14:textId="648BBD94"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1695" w:type="dxa"/>
          </w:tcPr>
          <w:p w14:paraId="78A2A951" w14:textId="41F7D2A4" w:rsidR="3EE9AC86" w:rsidRDefault="3EE9AC86" w:rsidP="3EE9AC86">
            <w:pPr>
              <w:pStyle w:val="tabletext"/>
              <w:rPr>
                <w:rFonts w:ascii="Arial" w:eastAsia="Arial" w:hAnsi="Arial"/>
                <w:sz w:val="20"/>
                <w:szCs w:val="20"/>
              </w:rPr>
            </w:pPr>
          </w:p>
        </w:tc>
        <w:tc>
          <w:tcPr>
            <w:tcW w:w="2295" w:type="dxa"/>
          </w:tcPr>
          <w:p w14:paraId="0D87E668" w14:textId="08F2357F" w:rsidR="3EE9AC86" w:rsidRDefault="3EE9AC86" w:rsidP="3EE9AC86">
            <w:pPr>
              <w:pStyle w:val="tabletext"/>
              <w:rPr>
                <w:rFonts w:ascii="Arial" w:eastAsia="Arial" w:hAnsi="Arial"/>
                <w:sz w:val="20"/>
                <w:szCs w:val="20"/>
              </w:rPr>
            </w:pPr>
          </w:p>
        </w:tc>
      </w:tr>
      <w:tr w:rsidR="3EE9AC86" w14:paraId="60C7D01F" w14:textId="77777777" w:rsidTr="3EE9AC86">
        <w:tc>
          <w:tcPr>
            <w:tcW w:w="4545" w:type="dxa"/>
          </w:tcPr>
          <w:p w14:paraId="14363D12" w14:textId="13E7AA1E" w:rsidR="3EE9AC86" w:rsidRDefault="3EE9AC86" w:rsidP="3EE9AC86">
            <w:pPr>
              <w:pStyle w:val="tabletext"/>
              <w:rPr>
                <w:rFonts w:ascii="Arial" w:eastAsia="Arial" w:hAnsi="Arial"/>
                <w:sz w:val="20"/>
                <w:szCs w:val="20"/>
              </w:rPr>
            </w:pPr>
            <w:r w:rsidRPr="3EE9AC86">
              <w:rPr>
                <w:rFonts w:ascii="Arial" w:eastAsia="Arial" w:hAnsi="Arial"/>
                <w:sz w:val="20"/>
                <w:szCs w:val="20"/>
              </w:rPr>
              <w:t>Other: [insert details]</w:t>
            </w:r>
          </w:p>
        </w:tc>
        <w:tc>
          <w:tcPr>
            <w:tcW w:w="2235" w:type="dxa"/>
          </w:tcPr>
          <w:p w14:paraId="1604B434" w14:textId="5F36CF46"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1695" w:type="dxa"/>
          </w:tcPr>
          <w:p w14:paraId="10E47170" w14:textId="3D2735ED" w:rsidR="3EE9AC86" w:rsidRDefault="3EE9AC86" w:rsidP="3EE9AC86">
            <w:pPr>
              <w:pStyle w:val="tabletext"/>
              <w:rPr>
                <w:rFonts w:ascii="Arial" w:eastAsia="Arial" w:hAnsi="Arial"/>
                <w:sz w:val="20"/>
                <w:szCs w:val="20"/>
              </w:rPr>
            </w:pPr>
          </w:p>
        </w:tc>
        <w:tc>
          <w:tcPr>
            <w:tcW w:w="2295" w:type="dxa"/>
          </w:tcPr>
          <w:p w14:paraId="6E66B10A" w14:textId="35ADE9F5" w:rsidR="3EE9AC86" w:rsidRDefault="3EE9AC86" w:rsidP="3EE9AC86">
            <w:pPr>
              <w:pStyle w:val="tabletext"/>
              <w:rPr>
                <w:rFonts w:ascii="Arial" w:eastAsia="Arial" w:hAnsi="Arial"/>
                <w:sz w:val="20"/>
                <w:szCs w:val="20"/>
              </w:rPr>
            </w:pPr>
          </w:p>
        </w:tc>
      </w:tr>
    </w:tbl>
    <w:p w14:paraId="5A9F7C75" w14:textId="194A49CD" w:rsidR="3EE9AC86" w:rsidRDefault="3EE9AC86" w:rsidP="3EE9AC86">
      <w:pPr>
        <w:rPr>
          <w:rFonts w:ascii="Arial" w:eastAsia="Arial" w:hAnsi="Arial"/>
          <w:sz w:val="20"/>
          <w:szCs w:val="20"/>
        </w:rPr>
      </w:pPr>
    </w:p>
    <w:p w14:paraId="2C961EC4" w14:textId="73D992B2" w:rsidR="3EE9AC86" w:rsidRDefault="3EE9AC86" w:rsidP="3EE9AC86">
      <w:pPr>
        <w:pStyle w:val="ListParagraph"/>
        <w:numPr>
          <w:ilvl w:val="0"/>
          <w:numId w:val="2"/>
        </w:numPr>
        <w:rPr>
          <w:rFonts w:ascii="Arial" w:eastAsia="Arial" w:hAnsi="Arial" w:cs="Arial"/>
          <w:b/>
          <w:bCs/>
          <w:sz w:val="20"/>
          <w:szCs w:val="20"/>
        </w:rPr>
      </w:pPr>
      <w:r w:rsidRPr="3EE9AC86">
        <w:rPr>
          <w:rFonts w:ascii="Arial" w:eastAsia="Arial" w:hAnsi="Arial" w:cs="Arial"/>
          <w:b/>
          <w:bCs/>
          <w:sz w:val="20"/>
          <w:szCs w:val="20"/>
        </w:rPr>
        <w:t>Evidence attached:</w:t>
      </w:r>
    </w:p>
    <w:p w14:paraId="6D59D0B0" w14:textId="05DE2BB4"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t>☐ DFAT advisory</w:t>
      </w:r>
    </w:p>
    <w:p w14:paraId="6A39AB53" w14:textId="0F465696"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lastRenderedPageBreak/>
        <w:t>☐ Healix advice</w:t>
      </w:r>
    </w:p>
    <w:p w14:paraId="1024CCAA" w14:textId="27863832"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t>☐ Host advice</w:t>
      </w:r>
    </w:p>
    <w:p w14:paraId="2CB27D3C" w14:textId="36E0A861"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t>☐ Insurance confirmation</w:t>
      </w:r>
    </w:p>
    <w:p w14:paraId="73CA8350" w14:textId="787C9B86"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t>☐ Medical/vaccination advice</w:t>
      </w:r>
    </w:p>
    <w:p w14:paraId="26C235BC" w14:textId="20F2841D"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t>☐ Itinerary</w:t>
      </w:r>
    </w:p>
    <w:p w14:paraId="2DF85E99" w14:textId="6F1D0843"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t>☐ Emergency plan</w:t>
      </w:r>
    </w:p>
    <w:p w14:paraId="0847BF2F" w14:textId="4D97DA77" w:rsidR="3EE9AC86" w:rsidRDefault="3EE9AC86" w:rsidP="3EE9AC86">
      <w:pPr>
        <w:pStyle w:val="ListParagraph"/>
        <w:numPr>
          <w:ilvl w:val="0"/>
          <w:numId w:val="2"/>
        </w:numPr>
        <w:rPr>
          <w:rFonts w:ascii="Arial" w:eastAsia="Arial" w:hAnsi="Arial" w:cs="Arial"/>
          <w:sz w:val="20"/>
          <w:szCs w:val="20"/>
        </w:rPr>
      </w:pPr>
      <w:r w:rsidRPr="3EE9AC86">
        <w:rPr>
          <w:rFonts w:ascii="Arial" w:eastAsia="Arial" w:hAnsi="Arial" w:cs="Arial"/>
          <w:sz w:val="20"/>
          <w:szCs w:val="20"/>
        </w:rPr>
        <w:t>☐ Other: [insert details]</w:t>
      </w:r>
    </w:p>
    <w:p w14:paraId="24571CD2" w14:textId="0B5C2164" w:rsidR="3EE9AC86" w:rsidRDefault="3EE9AC86" w:rsidP="3EE9AC86"/>
    <w:p w14:paraId="3B806EA9" w14:textId="5422C7F7" w:rsidR="3EE9AC86" w:rsidRDefault="3EE9AC86" w:rsidP="3EE9AC86">
      <w:pPr>
        <w:pStyle w:val="Heading1"/>
        <w:numPr>
          <w:ilvl w:val="0"/>
          <w:numId w:val="0"/>
        </w:numPr>
        <w:rPr>
          <w:rFonts w:ascii="Arial" w:eastAsia="Arial" w:hAnsi="Arial"/>
          <w:sz w:val="28"/>
          <w:szCs w:val="28"/>
        </w:rPr>
      </w:pPr>
      <w:r w:rsidRPr="3EE9AC86">
        <w:rPr>
          <w:rFonts w:ascii="Arial" w:eastAsia="Arial" w:hAnsi="Arial"/>
          <w:sz w:val="28"/>
          <w:szCs w:val="28"/>
        </w:rPr>
        <w:t>STEP 4 – RISK ASSESSMENT</w:t>
      </w:r>
    </w:p>
    <w:p w14:paraId="76EE799A" w14:textId="5F3563CB" w:rsidR="3EE9AC86" w:rsidRDefault="3EE9AC86" w:rsidP="3EE9AC86">
      <w:pPr>
        <w:rPr>
          <w:rFonts w:ascii="Arial" w:eastAsia="Arial" w:hAnsi="Arial"/>
          <w:sz w:val="20"/>
          <w:szCs w:val="20"/>
        </w:rPr>
      </w:pPr>
      <w:r w:rsidRPr="3EE9AC86">
        <w:rPr>
          <w:rFonts w:ascii="Arial" w:eastAsia="Arial" w:hAnsi="Arial"/>
          <w:sz w:val="20"/>
          <w:szCs w:val="20"/>
        </w:rPr>
        <w:t xml:space="preserve">For each relevant risk category, identify hazards, where and when they may occur, initial risk rating, controls, residual risk </w:t>
      </w:r>
      <w:r w:rsidR="6D83900E" w:rsidRPr="3EE9AC86">
        <w:rPr>
          <w:rFonts w:ascii="Arial" w:eastAsia="Arial" w:hAnsi="Arial"/>
          <w:sz w:val="20"/>
          <w:szCs w:val="20"/>
        </w:rPr>
        <w:t>rating,</w:t>
      </w:r>
      <w:r w:rsidRPr="3EE9AC86">
        <w:rPr>
          <w:rFonts w:ascii="Arial" w:eastAsia="Arial" w:hAnsi="Arial"/>
          <w:sz w:val="20"/>
          <w:szCs w:val="20"/>
        </w:rPr>
        <w:t xml:space="preserve"> and whether the residual risk is acceptable.</w:t>
      </w:r>
    </w:p>
    <w:p w14:paraId="005EEF59" w14:textId="18871A38" w:rsidR="3EE9AC86" w:rsidRDefault="3EE9AC86" w:rsidP="3EE9AC86">
      <w:pPr>
        <w:rPr>
          <w:rFonts w:ascii="Arial" w:eastAsia="Arial" w:hAnsi="Arial"/>
          <w:b/>
          <w:bCs/>
          <w:sz w:val="20"/>
          <w:szCs w:val="20"/>
        </w:rPr>
      </w:pPr>
      <w:r w:rsidRPr="16BAEF29">
        <w:rPr>
          <w:rFonts w:ascii="Arial" w:eastAsia="Arial" w:hAnsi="Arial"/>
          <w:b/>
          <w:bCs/>
          <w:sz w:val="20"/>
          <w:szCs w:val="20"/>
        </w:rPr>
        <w:t>Risk rating guide: L = Low, M = Medium, H = High, E = Extreme.</w:t>
      </w:r>
    </w:p>
    <w:tbl>
      <w:tblPr>
        <w:tblStyle w:val="TableGrid"/>
        <w:tblW w:w="0" w:type="auto"/>
        <w:tblLook w:val="06A0" w:firstRow="1" w:lastRow="0" w:firstColumn="1" w:lastColumn="0" w:noHBand="1" w:noVBand="1"/>
      </w:tblPr>
      <w:tblGrid>
        <w:gridCol w:w="1020"/>
        <w:gridCol w:w="9653"/>
      </w:tblGrid>
      <w:tr w:rsidR="3EE9AC86" w14:paraId="07AE38BD" w14:textId="77777777" w:rsidTr="3EE9AC86">
        <w:tc>
          <w:tcPr>
            <w:tcW w:w="1020" w:type="dxa"/>
            <w:shd w:val="clear" w:color="auto" w:fill="002060"/>
          </w:tcPr>
          <w:p w14:paraId="2FCD406F" w14:textId="5CA7A064" w:rsidR="3EE9AC86" w:rsidRDefault="3EE9AC86" w:rsidP="3EE9AC86">
            <w:pPr>
              <w:pStyle w:val="tableheadinglevel1"/>
              <w:rPr>
                <w:rFonts w:ascii="Arial" w:eastAsia="Arial" w:hAnsi="Arial"/>
                <w:szCs w:val="20"/>
              </w:rPr>
            </w:pPr>
            <w:r w:rsidRPr="3EE9AC86">
              <w:rPr>
                <w:rFonts w:ascii="Arial" w:eastAsia="Arial" w:hAnsi="Arial"/>
                <w:szCs w:val="20"/>
              </w:rPr>
              <w:t>RATING</w:t>
            </w:r>
          </w:p>
        </w:tc>
        <w:tc>
          <w:tcPr>
            <w:tcW w:w="9750" w:type="dxa"/>
            <w:shd w:val="clear" w:color="auto" w:fill="002060"/>
          </w:tcPr>
          <w:p w14:paraId="4E28CE3B" w14:textId="2E0B0877" w:rsidR="3EE9AC86" w:rsidRDefault="3EE9AC86" w:rsidP="3EE9AC86">
            <w:pPr>
              <w:pStyle w:val="tableheadinglevel1"/>
              <w:rPr>
                <w:rFonts w:ascii="Arial" w:eastAsia="Arial" w:hAnsi="Arial"/>
                <w:szCs w:val="20"/>
              </w:rPr>
            </w:pPr>
            <w:r w:rsidRPr="3EE9AC86">
              <w:rPr>
                <w:rFonts w:ascii="Arial" w:eastAsia="Arial" w:hAnsi="Arial"/>
                <w:szCs w:val="20"/>
              </w:rPr>
              <w:t>DESCRIPTION</w:t>
            </w:r>
          </w:p>
        </w:tc>
      </w:tr>
      <w:tr w:rsidR="3EE9AC86" w14:paraId="03398994" w14:textId="77777777" w:rsidTr="3EE9AC86">
        <w:tc>
          <w:tcPr>
            <w:tcW w:w="1020" w:type="dxa"/>
          </w:tcPr>
          <w:p w14:paraId="1B4C997A" w14:textId="11E3DE2A" w:rsidR="3EE9AC86" w:rsidRDefault="3EE9AC86" w:rsidP="3EE9AC86">
            <w:pPr>
              <w:pStyle w:val="tabletext"/>
              <w:rPr>
                <w:rFonts w:ascii="Arial" w:eastAsia="Arial" w:hAnsi="Arial"/>
                <w:sz w:val="20"/>
                <w:szCs w:val="20"/>
              </w:rPr>
            </w:pPr>
            <w:r w:rsidRPr="3EE9AC86">
              <w:rPr>
                <w:rFonts w:ascii="Arial" w:eastAsia="Arial" w:hAnsi="Arial"/>
                <w:sz w:val="20"/>
                <w:szCs w:val="20"/>
              </w:rPr>
              <w:t>Low</w:t>
            </w:r>
          </w:p>
        </w:tc>
        <w:tc>
          <w:tcPr>
            <w:tcW w:w="9750" w:type="dxa"/>
          </w:tcPr>
          <w:p w14:paraId="06D11620" w14:textId="77045617" w:rsidR="3EE9AC86" w:rsidRDefault="3EE9AC86" w:rsidP="3EE9AC86">
            <w:pPr>
              <w:pStyle w:val="tabletext"/>
              <w:rPr>
                <w:rFonts w:ascii="Arial" w:eastAsia="Arial" w:hAnsi="Arial"/>
                <w:sz w:val="20"/>
                <w:szCs w:val="20"/>
              </w:rPr>
            </w:pPr>
            <w:r w:rsidRPr="3EE9AC86">
              <w:rPr>
                <w:rFonts w:ascii="Arial" w:eastAsia="Arial" w:hAnsi="Arial"/>
                <w:sz w:val="20"/>
                <w:szCs w:val="20"/>
              </w:rPr>
              <w:t>Risk is unlikely and consequences are minor or manageable.</w:t>
            </w:r>
          </w:p>
        </w:tc>
      </w:tr>
      <w:tr w:rsidR="3EE9AC86" w14:paraId="0FD4414D" w14:textId="77777777" w:rsidTr="3EE9AC86">
        <w:tc>
          <w:tcPr>
            <w:tcW w:w="1020" w:type="dxa"/>
          </w:tcPr>
          <w:p w14:paraId="33030C9A" w14:textId="4490E20D" w:rsidR="3EE9AC86" w:rsidRDefault="3EE9AC86" w:rsidP="3EE9AC86">
            <w:pPr>
              <w:pStyle w:val="tabletext"/>
              <w:rPr>
                <w:rFonts w:ascii="Arial" w:eastAsia="Arial" w:hAnsi="Arial"/>
                <w:sz w:val="20"/>
                <w:szCs w:val="20"/>
              </w:rPr>
            </w:pPr>
            <w:r w:rsidRPr="3EE9AC86">
              <w:rPr>
                <w:rFonts w:ascii="Arial" w:eastAsia="Arial" w:hAnsi="Arial"/>
                <w:sz w:val="20"/>
                <w:szCs w:val="20"/>
              </w:rPr>
              <w:t>Medium</w:t>
            </w:r>
          </w:p>
        </w:tc>
        <w:tc>
          <w:tcPr>
            <w:tcW w:w="9750" w:type="dxa"/>
          </w:tcPr>
          <w:p w14:paraId="48434CAE" w14:textId="0C90A70F" w:rsidR="3EE9AC86" w:rsidRDefault="3EE9AC86" w:rsidP="3EE9AC86">
            <w:pPr>
              <w:pStyle w:val="tabletext"/>
              <w:rPr>
                <w:rFonts w:ascii="Arial" w:eastAsia="Arial" w:hAnsi="Arial"/>
                <w:sz w:val="20"/>
                <w:szCs w:val="20"/>
              </w:rPr>
            </w:pPr>
            <w:r w:rsidRPr="3EE9AC86">
              <w:rPr>
                <w:rFonts w:ascii="Arial" w:eastAsia="Arial" w:hAnsi="Arial"/>
                <w:sz w:val="20"/>
                <w:szCs w:val="20"/>
              </w:rPr>
              <w:t>Risk may occur and could result in moderate disruption, injury or harm.</w:t>
            </w:r>
          </w:p>
        </w:tc>
      </w:tr>
      <w:tr w:rsidR="3EE9AC86" w14:paraId="75DCED4A" w14:textId="77777777" w:rsidTr="3EE9AC86">
        <w:tc>
          <w:tcPr>
            <w:tcW w:w="1020" w:type="dxa"/>
          </w:tcPr>
          <w:p w14:paraId="5DEEB2ED" w14:textId="37B32D7E" w:rsidR="3EE9AC86" w:rsidRDefault="3EE9AC86" w:rsidP="3EE9AC86">
            <w:pPr>
              <w:pStyle w:val="tabletext"/>
              <w:rPr>
                <w:rFonts w:ascii="Arial" w:eastAsia="Arial" w:hAnsi="Arial"/>
                <w:sz w:val="20"/>
                <w:szCs w:val="20"/>
              </w:rPr>
            </w:pPr>
            <w:r w:rsidRPr="3EE9AC86">
              <w:rPr>
                <w:rFonts w:ascii="Arial" w:eastAsia="Arial" w:hAnsi="Arial"/>
                <w:sz w:val="20"/>
                <w:szCs w:val="20"/>
              </w:rPr>
              <w:t>High</w:t>
            </w:r>
          </w:p>
        </w:tc>
        <w:tc>
          <w:tcPr>
            <w:tcW w:w="9750" w:type="dxa"/>
          </w:tcPr>
          <w:p w14:paraId="39154174" w14:textId="204D0D3E" w:rsidR="3EE9AC86" w:rsidRDefault="3EE9AC86" w:rsidP="3EE9AC86">
            <w:pPr>
              <w:pStyle w:val="tabletext"/>
              <w:rPr>
                <w:rFonts w:ascii="Arial" w:eastAsia="Arial" w:hAnsi="Arial"/>
                <w:sz w:val="20"/>
                <w:szCs w:val="20"/>
              </w:rPr>
            </w:pPr>
            <w:r w:rsidRPr="3EE9AC86">
              <w:rPr>
                <w:rFonts w:ascii="Arial" w:eastAsia="Arial" w:hAnsi="Arial"/>
                <w:sz w:val="20"/>
                <w:szCs w:val="20"/>
              </w:rPr>
              <w:t>Risk is likely or could result in serious harm, significant disruption or inability to continue travel.</w:t>
            </w:r>
          </w:p>
        </w:tc>
      </w:tr>
      <w:tr w:rsidR="3EE9AC86" w14:paraId="7588CCAF" w14:textId="77777777" w:rsidTr="3EE9AC86">
        <w:tc>
          <w:tcPr>
            <w:tcW w:w="1020" w:type="dxa"/>
          </w:tcPr>
          <w:p w14:paraId="1767F620" w14:textId="1F212050" w:rsidR="3EE9AC86" w:rsidRDefault="3EE9AC86" w:rsidP="3EE9AC86">
            <w:pPr>
              <w:pStyle w:val="tabletext"/>
              <w:rPr>
                <w:rFonts w:ascii="Arial" w:eastAsia="Arial" w:hAnsi="Arial"/>
                <w:sz w:val="20"/>
                <w:szCs w:val="20"/>
              </w:rPr>
            </w:pPr>
            <w:r w:rsidRPr="3EE9AC86">
              <w:rPr>
                <w:rFonts w:ascii="Arial" w:eastAsia="Arial" w:hAnsi="Arial"/>
                <w:sz w:val="20"/>
                <w:szCs w:val="20"/>
              </w:rPr>
              <w:t>Extreme</w:t>
            </w:r>
          </w:p>
        </w:tc>
        <w:tc>
          <w:tcPr>
            <w:tcW w:w="9750" w:type="dxa"/>
          </w:tcPr>
          <w:p w14:paraId="49091A85" w14:textId="4A19B4C0" w:rsidR="3EE9AC86" w:rsidRDefault="3EE9AC86" w:rsidP="3EE9AC86">
            <w:pPr>
              <w:pStyle w:val="tabletext"/>
              <w:rPr>
                <w:rFonts w:ascii="Arial" w:eastAsia="Arial" w:hAnsi="Arial"/>
                <w:sz w:val="20"/>
                <w:szCs w:val="20"/>
              </w:rPr>
            </w:pPr>
            <w:r w:rsidRPr="3EE9AC86">
              <w:rPr>
                <w:rFonts w:ascii="Arial" w:eastAsia="Arial" w:hAnsi="Arial"/>
                <w:sz w:val="20"/>
                <w:szCs w:val="20"/>
              </w:rPr>
              <w:t>Risk could result in severe harm, death, detention, inability to leave the country or major University impact.</w:t>
            </w:r>
          </w:p>
        </w:tc>
      </w:tr>
    </w:tbl>
    <w:p w14:paraId="46A087B1" w14:textId="63E7B52E" w:rsidR="3EE9AC86" w:rsidRDefault="3EE9AC86" w:rsidP="3EE9AC86">
      <w:pPr>
        <w:rPr>
          <w:rFonts w:ascii="Arial" w:eastAsia="Arial" w:hAnsi="Arial"/>
          <w:sz w:val="20"/>
          <w:szCs w:val="20"/>
        </w:rPr>
      </w:pPr>
    </w:p>
    <w:p w14:paraId="5FF39E27" w14:textId="01CACBD1" w:rsidR="3EE9AC86" w:rsidRDefault="3EE9AC86" w:rsidP="3EE9AC86">
      <w:pPr>
        <w:rPr>
          <w:rFonts w:ascii="Arial" w:eastAsia="Arial" w:hAnsi="Arial"/>
          <w:b/>
          <w:bCs/>
          <w:sz w:val="20"/>
          <w:szCs w:val="20"/>
        </w:rPr>
      </w:pPr>
      <w:r w:rsidRPr="3EE9AC86">
        <w:rPr>
          <w:rFonts w:ascii="Arial" w:eastAsia="Arial" w:hAnsi="Arial"/>
          <w:b/>
          <w:bCs/>
          <w:sz w:val="20"/>
          <w:szCs w:val="20"/>
        </w:rPr>
        <w:t>4.1 Safety and security</w:t>
      </w:r>
    </w:p>
    <w:p w14:paraId="468EF721" w14:textId="599E6774" w:rsidR="3EE9AC86" w:rsidRDefault="3EE9AC86" w:rsidP="3EE9AC86">
      <w:pPr>
        <w:rPr>
          <w:rFonts w:ascii="Arial" w:eastAsia="Arial" w:hAnsi="Arial"/>
          <w:sz w:val="20"/>
          <w:szCs w:val="20"/>
        </w:rPr>
      </w:pPr>
      <w:r w:rsidRPr="16BAEF29">
        <w:rPr>
          <w:rFonts w:ascii="Arial" w:eastAsia="Arial" w:hAnsi="Arial"/>
          <w:sz w:val="20"/>
          <w:szCs w:val="20"/>
        </w:rPr>
        <w:t>Consider civil unrest, terrorism, armed conflict, crime, kidnapping, assault, scams, transport safety, accommodation security, demonstrations, curfews and restricted areas.</w:t>
      </w:r>
    </w:p>
    <w:tbl>
      <w:tblPr>
        <w:tblStyle w:val="TableGrid"/>
        <w:tblW w:w="0" w:type="auto"/>
        <w:tblLook w:val="06A0" w:firstRow="1" w:lastRow="0" w:firstColumn="1" w:lastColumn="0" w:noHBand="1" w:noVBand="1"/>
      </w:tblPr>
      <w:tblGrid>
        <w:gridCol w:w="2347"/>
        <w:gridCol w:w="1903"/>
        <w:gridCol w:w="1696"/>
        <w:gridCol w:w="2558"/>
        <w:gridCol w:w="1495"/>
        <w:gridCol w:w="674"/>
      </w:tblGrid>
      <w:tr w:rsidR="3EE9AC86" w14:paraId="56DEF770" w14:textId="77777777" w:rsidTr="3EE9AC86">
        <w:tc>
          <w:tcPr>
            <w:tcW w:w="2370" w:type="dxa"/>
            <w:shd w:val="clear" w:color="auto" w:fill="002060"/>
          </w:tcPr>
          <w:p w14:paraId="00D4D1DB" w14:textId="2DE71100" w:rsidR="3EE9AC86" w:rsidRDefault="3EE9AC86" w:rsidP="3EE9AC86">
            <w:pPr>
              <w:pStyle w:val="tableheadinglevel1"/>
              <w:rPr>
                <w:rFonts w:ascii="Arial" w:eastAsia="Arial" w:hAnsi="Arial"/>
                <w:szCs w:val="20"/>
              </w:rPr>
            </w:pPr>
            <w:r w:rsidRPr="3EE9AC86">
              <w:rPr>
                <w:rFonts w:ascii="Arial" w:eastAsia="Arial" w:hAnsi="Arial"/>
                <w:szCs w:val="20"/>
              </w:rPr>
              <w:t>HAZARD</w:t>
            </w:r>
          </w:p>
        </w:tc>
        <w:tc>
          <w:tcPr>
            <w:tcW w:w="1920" w:type="dxa"/>
            <w:shd w:val="clear" w:color="auto" w:fill="002060"/>
          </w:tcPr>
          <w:p w14:paraId="748F2571" w14:textId="03100A8A" w:rsidR="3EE9AC86" w:rsidRDefault="3EE9AC86" w:rsidP="3EE9AC86">
            <w:pPr>
              <w:pStyle w:val="tableheadinglevel1"/>
              <w:rPr>
                <w:rFonts w:ascii="Arial" w:eastAsia="Arial" w:hAnsi="Arial"/>
                <w:szCs w:val="20"/>
              </w:rPr>
            </w:pPr>
            <w:r w:rsidRPr="3EE9AC86">
              <w:rPr>
                <w:rFonts w:ascii="Arial" w:eastAsia="Arial" w:hAnsi="Arial"/>
                <w:szCs w:val="20"/>
              </w:rPr>
              <w:t>WHEN / WHERE</w:t>
            </w:r>
          </w:p>
        </w:tc>
        <w:tc>
          <w:tcPr>
            <w:tcW w:w="1710" w:type="dxa"/>
            <w:shd w:val="clear" w:color="auto" w:fill="002060"/>
          </w:tcPr>
          <w:p w14:paraId="6B5C2A42" w14:textId="6FBCC9EF" w:rsidR="3EE9AC86" w:rsidRDefault="3EE9AC86" w:rsidP="3EE9AC86">
            <w:pPr>
              <w:pStyle w:val="tableheadinglevel1"/>
              <w:rPr>
                <w:rFonts w:ascii="Arial" w:eastAsia="Arial" w:hAnsi="Arial"/>
                <w:szCs w:val="20"/>
              </w:rPr>
            </w:pPr>
            <w:r w:rsidRPr="3EE9AC86">
              <w:rPr>
                <w:rFonts w:ascii="Arial" w:eastAsia="Arial" w:hAnsi="Arial"/>
                <w:szCs w:val="20"/>
              </w:rPr>
              <w:t>INITIAL</w:t>
            </w:r>
          </w:p>
        </w:tc>
        <w:tc>
          <w:tcPr>
            <w:tcW w:w="2580" w:type="dxa"/>
            <w:shd w:val="clear" w:color="auto" w:fill="002060"/>
          </w:tcPr>
          <w:p w14:paraId="49C7AF75" w14:textId="2C003734" w:rsidR="3EE9AC86" w:rsidRDefault="3EE9AC86" w:rsidP="3EE9AC86">
            <w:pPr>
              <w:pStyle w:val="tableheadinglevel1"/>
              <w:rPr>
                <w:rFonts w:ascii="Arial" w:eastAsia="Arial" w:hAnsi="Arial"/>
                <w:szCs w:val="20"/>
              </w:rPr>
            </w:pPr>
            <w:r w:rsidRPr="3EE9AC86">
              <w:rPr>
                <w:rFonts w:ascii="Arial" w:eastAsia="Arial" w:hAnsi="Arial"/>
                <w:szCs w:val="20"/>
              </w:rPr>
              <w:t>CONTROLS</w:t>
            </w:r>
          </w:p>
        </w:tc>
        <w:tc>
          <w:tcPr>
            <w:tcW w:w="1500" w:type="dxa"/>
            <w:shd w:val="clear" w:color="auto" w:fill="002060"/>
          </w:tcPr>
          <w:p w14:paraId="36A8DCA7" w14:textId="05FD7407" w:rsidR="3EE9AC86" w:rsidRDefault="3EE9AC86" w:rsidP="3EE9AC86">
            <w:pPr>
              <w:pStyle w:val="tableheadinglevel1"/>
              <w:rPr>
                <w:rFonts w:ascii="Arial" w:eastAsia="Arial" w:hAnsi="Arial"/>
                <w:szCs w:val="20"/>
              </w:rPr>
            </w:pPr>
            <w:r w:rsidRPr="3EE9AC86">
              <w:rPr>
                <w:rFonts w:ascii="Arial" w:eastAsia="Arial" w:hAnsi="Arial"/>
                <w:szCs w:val="20"/>
              </w:rPr>
              <w:t>RESIDUAL</w:t>
            </w:r>
          </w:p>
        </w:tc>
        <w:tc>
          <w:tcPr>
            <w:tcW w:w="675" w:type="dxa"/>
            <w:shd w:val="clear" w:color="auto" w:fill="002060"/>
          </w:tcPr>
          <w:p w14:paraId="5E7F9C99" w14:textId="41F177A3" w:rsidR="3EE9AC86" w:rsidRDefault="3EE9AC86" w:rsidP="3EE9AC86">
            <w:pPr>
              <w:pStyle w:val="tableheadinglevel1"/>
              <w:rPr>
                <w:rFonts w:ascii="Arial" w:eastAsia="Arial" w:hAnsi="Arial"/>
                <w:szCs w:val="20"/>
              </w:rPr>
            </w:pPr>
            <w:r w:rsidRPr="3EE9AC86">
              <w:rPr>
                <w:rFonts w:ascii="Arial" w:eastAsia="Arial" w:hAnsi="Arial"/>
                <w:szCs w:val="20"/>
              </w:rPr>
              <w:t>OK?</w:t>
            </w:r>
          </w:p>
        </w:tc>
      </w:tr>
      <w:tr w:rsidR="3EE9AC86" w14:paraId="61019D69" w14:textId="77777777" w:rsidTr="3EE9AC86">
        <w:tc>
          <w:tcPr>
            <w:tcW w:w="2370" w:type="dxa"/>
          </w:tcPr>
          <w:p w14:paraId="5D3AD0F3" w14:textId="1F0D56F8" w:rsidR="3EE9AC86" w:rsidRDefault="3EE9AC86" w:rsidP="3EE9AC86">
            <w:pPr>
              <w:pStyle w:val="tabletext"/>
              <w:rPr>
                <w:rFonts w:ascii="Arial" w:eastAsia="Arial" w:hAnsi="Arial"/>
                <w:sz w:val="20"/>
                <w:szCs w:val="20"/>
              </w:rPr>
            </w:pPr>
          </w:p>
        </w:tc>
        <w:tc>
          <w:tcPr>
            <w:tcW w:w="1920" w:type="dxa"/>
          </w:tcPr>
          <w:p w14:paraId="3914310F" w14:textId="6F4FE76A" w:rsidR="3EE9AC86" w:rsidRDefault="3EE9AC86" w:rsidP="3EE9AC86">
            <w:pPr>
              <w:pStyle w:val="tabletext"/>
              <w:rPr>
                <w:rFonts w:ascii="Arial" w:eastAsia="Arial" w:hAnsi="Arial"/>
                <w:sz w:val="20"/>
                <w:szCs w:val="20"/>
              </w:rPr>
            </w:pPr>
          </w:p>
        </w:tc>
        <w:tc>
          <w:tcPr>
            <w:tcW w:w="1710" w:type="dxa"/>
          </w:tcPr>
          <w:p w14:paraId="4936801A" w14:textId="4026640F"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5C473D34" w14:textId="728DD454" w:rsidR="3EE9AC86" w:rsidRDefault="3EE9AC86" w:rsidP="3EE9AC86">
            <w:pPr>
              <w:pStyle w:val="tabletext"/>
              <w:rPr>
                <w:rFonts w:ascii="Arial" w:eastAsia="Arial" w:hAnsi="Arial"/>
                <w:sz w:val="20"/>
                <w:szCs w:val="20"/>
              </w:rPr>
            </w:pPr>
          </w:p>
        </w:tc>
        <w:tc>
          <w:tcPr>
            <w:tcW w:w="1500" w:type="dxa"/>
          </w:tcPr>
          <w:p w14:paraId="2FD46433" w14:textId="63501B34"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5F04D619" w14:textId="2087EC33"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r w:rsidR="3EE9AC86" w14:paraId="7620A425" w14:textId="77777777" w:rsidTr="3EE9AC86">
        <w:tc>
          <w:tcPr>
            <w:tcW w:w="2370" w:type="dxa"/>
          </w:tcPr>
          <w:p w14:paraId="5B654142" w14:textId="33F8DEED" w:rsidR="3EE9AC86" w:rsidRDefault="3EE9AC86" w:rsidP="3EE9AC86">
            <w:pPr>
              <w:pStyle w:val="tabletext"/>
              <w:rPr>
                <w:rFonts w:ascii="Arial" w:eastAsia="Arial" w:hAnsi="Arial"/>
                <w:sz w:val="20"/>
                <w:szCs w:val="20"/>
              </w:rPr>
            </w:pPr>
          </w:p>
        </w:tc>
        <w:tc>
          <w:tcPr>
            <w:tcW w:w="1920" w:type="dxa"/>
          </w:tcPr>
          <w:p w14:paraId="4A290EDD" w14:textId="482EB354" w:rsidR="3EE9AC86" w:rsidRDefault="3EE9AC86" w:rsidP="3EE9AC86">
            <w:pPr>
              <w:pStyle w:val="tabletext"/>
              <w:rPr>
                <w:rFonts w:ascii="Arial" w:eastAsia="Arial" w:hAnsi="Arial"/>
                <w:sz w:val="20"/>
                <w:szCs w:val="20"/>
              </w:rPr>
            </w:pPr>
          </w:p>
        </w:tc>
        <w:tc>
          <w:tcPr>
            <w:tcW w:w="1710" w:type="dxa"/>
          </w:tcPr>
          <w:p w14:paraId="196FAD27" w14:textId="58DB6450"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4FCC4963" w14:textId="60C35BEC" w:rsidR="3EE9AC86" w:rsidRDefault="3EE9AC86" w:rsidP="3EE9AC86">
            <w:pPr>
              <w:pStyle w:val="tabletext"/>
              <w:rPr>
                <w:rFonts w:ascii="Arial" w:eastAsia="Arial" w:hAnsi="Arial"/>
                <w:sz w:val="20"/>
                <w:szCs w:val="20"/>
              </w:rPr>
            </w:pPr>
          </w:p>
        </w:tc>
        <w:tc>
          <w:tcPr>
            <w:tcW w:w="1500" w:type="dxa"/>
          </w:tcPr>
          <w:p w14:paraId="3E7A32A4" w14:textId="63DC2AFC"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665F167E" w14:textId="7E3468F8"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bl>
    <w:p w14:paraId="667168D3" w14:textId="7038B7F8" w:rsidR="3EE9AC86" w:rsidRDefault="3EE9AC86" w:rsidP="3EE9AC86">
      <w:pPr>
        <w:rPr>
          <w:rFonts w:ascii="Arial" w:eastAsia="Arial" w:hAnsi="Arial"/>
          <w:sz w:val="20"/>
          <w:szCs w:val="20"/>
        </w:rPr>
      </w:pPr>
    </w:p>
    <w:p w14:paraId="6298B749" w14:textId="3F81D6E1" w:rsidR="7ED7F88F" w:rsidRDefault="7ED7F88F" w:rsidP="3EE9AC86">
      <w:pPr>
        <w:rPr>
          <w:rFonts w:ascii="Arial" w:eastAsia="Arial" w:hAnsi="Arial"/>
          <w:sz w:val="20"/>
          <w:szCs w:val="20"/>
        </w:rPr>
      </w:pPr>
      <w:r w:rsidRPr="3EE9AC86">
        <w:rPr>
          <w:rFonts w:ascii="Arial" w:eastAsia="Arial" w:hAnsi="Arial"/>
          <w:b/>
          <w:bCs/>
          <w:sz w:val="20"/>
          <w:szCs w:val="20"/>
        </w:rPr>
        <w:t>Example of</w:t>
      </w:r>
      <w:r w:rsidR="3EE9AC86" w:rsidRPr="3EE9AC86">
        <w:rPr>
          <w:rFonts w:ascii="Arial" w:eastAsia="Arial" w:hAnsi="Arial"/>
          <w:b/>
          <w:bCs/>
          <w:sz w:val="20"/>
          <w:szCs w:val="20"/>
        </w:rPr>
        <w:t xml:space="preserve"> controls:</w:t>
      </w:r>
      <w:r w:rsidR="3EE9AC86" w:rsidRPr="3EE9AC86">
        <w:rPr>
          <w:rFonts w:ascii="Arial" w:eastAsia="Arial" w:hAnsi="Arial"/>
          <w:sz w:val="20"/>
          <w:szCs w:val="20"/>
        </w:rPr>
        <w:t xml:space="preserve"> secure accommodation, airport transfers, local host support, avoid high-risk areas, curfews, approved transport, check-ins, emergency contacts and pre-travel briefing.</w:t>
      </w:r>
    </w:p>
    <w:p w14:paraId="419A5F23" w14:textId="119B40CE" w:rsidR="3EE9AC86" w:rsidRDefault="3EE9AC86" w:rsidP="3EE9AC86">
      <w:pPr>
        <w:rPr>
          <w:rFonts w:ascii="Arial" w:eastAsia="Arial" w:hAnsi="Arial"/>
          <w:sz w:val="20"/>
          <w:szCs w:val="20"/>
        </w:rPr>
      </w:pPr>
    </w:p>
    <w:p w14:paraId="52BE82D3" w14:textId="5FDEA717" w:rsidR="3EE9AC86" w:rsidRDefault="3EE9AC86" w:rsidP="3EE9AC86">
      <w:pPr>
        <w:rPr>
          <w:rFonts w:ascii="Arial" w:eastAsia="Arial" w:hAnsi="Arial"/>
          <w:b/>
          <w:bCs/>
          <w:sz w:val="20"/>
          <w:szCs w:val="20"/>
        </w:rPr>
      </w:pPr>
      <w:r w:rsidRPr="3EE9AC86">
        <w:rPr>
          <w:rFonts w:ascii="Arial" w:eastAsia="Arial" w:hAnsi="Arial"/>
          <w:b/>
          <w:bCs/>
          <w:sz w:val="20"/>
          <w:szCs w:val="20"/>
        </w:rPr>
        <w:t>4.2 Local laws, customs and cultural considerations</w:t>
      </w:r>
    </w:p>
    <w:p w14:paraId="79BBEA12" w14:textId="481AF07F" w:rsidR="3EE9AC86" w:rsidRDefault="3EE9AC86" w:rsidP="3EE9AC86">
      <w:pPr>
        <w:rPr>
          <w:rFonts w:ascii="Arial" w:eastAsia="Arial" w:hAnsi="Arial"/>
          <w:sz w:val="20"/>
          <w:szCs w:val="20"/>
        </w:rPr>
      </w:pPr>
      <w:r w:rsidRPr="16BAEF29">
        <w:rPr>
          <w:rFonts w:ascii="Arial" w:eastAsia="Arial" w:hAnsi="Arial"/>
          <w:sz w:val="20"/>
          <w:szCs w:val="20"/>
        </w:rPr>
        <w:t>Consider local laws, cultural expectations, religious or social customs, personal safety risks, photography restrictions, alcohol or medication restrictions and research restrictions.</w:t>
      </w:r>
    </w:p>
    <w:tbl>
      <w:tblPr>
        <w:tblStyle w:val="TableGrid"/>
        <w:tblW w:w="0" w:type="auto"/>
        <w:tblLook w:val="06A0" w:firstRow="1" w:lastRow="0" w:firstColumn="1" w:lastColumn="0" w:noHBand="1" w:noVBand="1"/>
      </w:tblPr>
      <w:tblGrid>
        <w:gridCol w:w="2347"/>
        <w:gridCol w:w="1903"/>
        <w:gridCol w:w="1696"/>
        <w:gridCol w:w="2558"/>
        <w:gridCol w:w="1495"/>
        <w:gridCol w:w="674"/>
      </w:tblGrid>
      <w:tr w:rsidR="3EE9AC86" w14:paraId="567502EE" w14:textId="77777777" w:rsidTr="3EE9AC86">
        <w:tc>
          <w:tcPr>
            <w:tcW w:w="2370" w:type="dxa"/>
            <w:shd w:val="clear" w:color="auto" w:fill="002060"/>
          </w:tcPr>
          <w:p w14:paraId="43D54153" w14:textId="0C4A7E83" w:rsidR="3EE9AC86" w:rsidRDefault="3EE9AC86" w:rsidP="3EE9AC86">
            <w:pPr>
              <w:pStyle w:val="tableheadinglevel1"/>
              <w:rPr>
                <w:rFonts w:ascii="Arial" w:eastAsia="Arial" w:hAnsi="Arial"/>
                <w:szCs w:val="20"/>
              </w:rPr>
            </w:pPr>
            <w:r w:rsidRPr="3EE9AC86">
              <w:rPr>
                <w:rFonts w:ascii="Arial" w:eastAsia="Arial" w:hAnsi="Arial"/>
                <w:szCs w:val="20"/>
              </w:rPr>
              <w:t>HAZARD</w:t>
            </w:r>
          </w:p>
        </w:tc>
        <w:tc>
          <w:tcPr>
            <w:tcW w:w="1920" w:type="dxa"/>
            <w:shd w:val="clear" w:color="auto" w:fill="002060"/>
          </w:tcPr>
          <w:p w14:paraId="16BDC8A5" w14:textId="6F8977DD" w:rsidR="3EE9AC86" w:rsidRDefault="3EE9AC86" w:rsidP="3EE9AC86">
            <w:pPr>
              <w:pStyle w:val="tableheadinglevel1"/>
              <w:rPr>
                <w:rFonts w:ascii="Arial" w:eastAsia="Arial" w:hAnsi="Arial"/>
                <w:szCs w:val="20"/>
              </w:rPr>
            </w:pPr>
            <w:r w:rsidRPr="3EE9AC86">
              <w:rPr>
                <w:rFonts w:ascii="Arial" w:eastAsia="Arial" w:hAnsi="Arial"/>
                <w:szCs w:val="20"/>
              </w:rPr>
              <w:t>WHEN / WHERE</w:t>
            </w:r>
          </w:p>
        </w:tc>
        <w:tc>
          <w:tcPr>
            <w:tcW w:w="1710" w:type="dxa"/>
            <w:shd w:val="clear" w:color="auto" w:fill="002060"/>
          </w:tcPr>
          <w:p w14:paraId="6BBD7B9E" w14:textId="06549EFC" w:rsidR="3EE9AC86" w:rsidRDefault="3EE9AC86" w:rsidP="3EE9AC86">
            <w:pPr>
              <w:pStyle w:val="tableheadinglevel1"/>
              <w:rPr>
                <w:rFonts w:ascii="Arial" w:eastAsia="Arial" w:hAnsi="Arial"/>
                <w:szCs w:val="20"/>
              </w:rPr>
            </w:pPr>
            <w:r w:rsidRPr="3EE9AC86">
              <w:rPr>
                <w:rFonts w:ascii="Arial" w:eastAsia="Arial" w:hAnsi="Arial"/>
                <w:szCs w:val="20"/>
              </w:rPr>
              <w:t>INITIAL</w:t>
            </w:r>
          </w:p>
        </w:tc>
        <w:tc>
          <w:tcPr>
            <w:tcW w:w="2580" w:type="dxa"/>
            <w:shd w:val="clear" w:color="auto" w:fill="002060"/>
          </w:tcPr>
          <w:p w14:paraId="18DCEB0D" w14:textId="626D0420" w:rsidR="3EE9AC86" w:rsidRDefault="3EE9AC86" w:rsidP="3EE9AC86">
            <w:pPr>
              <w:pStyle w:val="tableheadinglevel1"/>
              <w:rPr>
                <w:rFonts w:ascii="Arial" w:eastAsia="Arial" w:hAnsi="Arial"/>
                <w:szCs w:val="20"/>
              </w:rPr>
            </w:pPr>
            <w:r w:rsidRPr="3EE9AC86">
              <w:rPr>
                <w:rFonts w:ascii="Arial" w:eastAsia="Arial" w:hAnsi="Arial"/>
                <w:szCs w:val="20"/>
              </w:rPr>
              <w:t>CONTROLS</w:t>
            </w:r>
          </w:p>
        </w:tc>
        <w:tc>
          <w:tcPr>
            <w:tcW w:w="1500" w:type="dxa"/>
            <w:shd w:val="clear" w:color="auto" w:fill="002060"/>
          </w:tcPr>
          <w:p w14:paraId="62EA0EC3" w14:textId="1ED24634" w:rsidR="3EE9AC86" w:rsidRDefault="3EE9AC86" w:rsidP="3EE9AC86">
            <w:pPr>
              <w:pStyle w:val="tableheadinglevel1"/>
              <w:rPr>
                <w:rFonts w:ascii="Arial" w:eastAsia="Arial" w:hAnsi="Arial"/>
                <w:szCs w:val="20"/>
              </w:rPr>
            </w:pPr>
            <w:r w:rsidRPr="3EE9AC86">
              <w:rPr>
                <w:rFonts w:ascii="Arial" w:eastAsia="Arial" w:hAnsi="Arial"/>
                <w:szCs w:val="20"/>
              </w:rPr>
              <w:t>RESIDUAL</w:t>
            </w:r>
          </w:p>
        </w:tc>
        <w:tc>
          <w:tcPr>
            <w:tcW w:w="675" w:type="dxa"/>
            <w:shd w:val="clear" w:color="auto" w:fill="002060"/>
          </w:tcPr>
          <w:p w14:paraId="37C2D108" w14:textId="61AAB68D" w:rsidR="3EE9AC86" w:rsidRDefault="3EE9AC86" w:rsidP="3EE9AC86">
            <w:pPr>
              <w:pStyle w:val="tableheadinglevel1"/>
              <w:rPr>
                <w:rFonts w:ascii="Arial" w:eastAsia="Arial" w:hAnsi="Arial"/>
                <w:szCs w:val="20"/>
              </w:rPr>
            </w:pPr>
            <w:r w:rsidRPr="3EE9AC86">
              <w:rPr>
                <w:rFonts w:ascii="Arial" w:eastAsia="Arial" w:hAnsi="Arial"/>
                <w:szCs w:val="20"/>
              </w:rPr>
              <w:t>OK?</w:t>
            </w:r>
          </w:p>
        </w:tc>
      </w:tr>
      <w:tr w:rsidR="3EE9AC86" w14:paraId="03B73C71" w14:textId="77777777" w:rsidTr="3EE9AC86">
        <w:tc>
          <w:tcPr>
            <w:tcW w:w="2370" w:type="dxa"/>
          </w:tcPr>
          <w:p w14:paraId="69C7447F" w14:textId="172D19E1" w:rsidR="3EE9AC86" w:rsidRDefault="3EE9AC86" w:rsidP="3EE9AC86">
            <w:pPr>
              <w:pStyle w:val="tabletext"/>
              <w:rPr>
                <w:rFonts w:ascii="Arial" w:eastAsia="Arial" w:hAnsi="Arial"/>
                <w:sz w:val="20"/>
                <w:szCs w:val="20"/>
              </w:rPr>
            </w:pPr>
          </w:p>
        </w:tc>
        <w:tc>
          <w:tcPr>
            <w:tcW w:w="1920" w:type="dxa"/>
          </w:tcPr>
          <w:p w14:paraId="0139E618" w14:textId="4DE77137" w:rsidR="3EE9AC86" w:rsidRDefault="3EE9AC86" w:rsidP="3EE9AC86">
            <w:pPr>
              <w:pStyle w:val="tabletext"/>
              <w:rPr>
                <w:rFonts w:ascii="Arial" w:eastAsia="Arial" w:hAnsi="Arial"/>
                <w:sz w:val="20"/>
                <w:szCs w:val="20"/>
              </w:rPr>
            </w:pPr>
          </w:p>
        </w:tc>
        <w:tc>
          <w:tcPr>
            <w:tcW w:w="1710" w:type="dxa"/>
          </w:tcPr>
          <w:p w14:paraId="416E94ED" w14:textId="18F7C0BB"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54D416E8" w14:textId="10254287" w:rsidR="3EE9AC86" w:rsidRDefault="3EE9AC86" w:rsidP="3EE9AC86">
            <w:pPr>
              <w:pStyle w:val="tabletext"/>
              <w:rPr>
                <w:rFonts w:ascii="Arial" w:eastAsia="Arial" w:hAnsi="Arial"/>
                <w:sz w:val="20"/>
                <w:szCs w:val="20"/>
              </w:rPr>
            </w:pPr>
          </w:p>
        </w:tc>
        <w:tc>
          <w:tcPr>
            <w:tcW w:w="1500" w:type="dxa"/>
          </w:tcPr>
          <w:p w14:paraId="7C99B17A" w14:textId="14490FB0"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5CED928A" w14:textId="75429599"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r w:rsidR="3EE9AC86" w14:paraId="3F9DCBBC" w14:textId="77777777" w:rsidTr="3EE9AC86">
        <w:tc>
          <w:tcPr>
            <w:tcW w:w="2370" w:type="dxa"/>
          </w:tcPr>
          <w:p w14:paraId="2694E625" w14:textId="69D4C2AE" w:rsidR="3EE9AC86" w:rsidRDefault="3EE9AC86" w:rsidP="3EE9AC86">
            <w:pPr>
              <w:pStyle w:val="tabletext"/>
              <w:rPr>
                <w:rFonts w:ascii="Arial" w:eastAsia="Arial" w:hAnsi="Arial"/>
                <w:sz w:val="20"/>
                <w:szCs w:val="20"/>
              </w:rPr>
            </w:pPr>
          </w:p>
        </w:tc>
        <w:tc>
          <w:tcPr>
            <w:tcW w:w="1920" w:type="dxa"/>
          </w:tcPr>
          <w:p w14:paraId="45AE6B03" w14:textId="661A4304" w:rsidR="3EE9AC86" w:rsidRDefault="3EE9AC86" w:rsidP="3EE9AC86">
            <w:pPr>
              <w:pStyle w:val="tabletext"/>
              <w:rPr>
                <w:rFonts w:ascii="Arial" w:eastAsia="Arial" w:hAnsi="Arial"/>
                <w:sz w:val="20"/>
                <w:szCs w:val="20"/>
              </w:rPr>
            </w:pPr>
          </w:p>
        </w:tc>
        <w:tc>
          <w:tcPr>
            <w:tcW w:w="1710" w:type="dxa"/>
          </w:tcPr>
          <w:p w14:paraId="7E6300BB" w14:textId="298837D3"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201295E7" w14:textId="1109124B" w:rsidR="3EE9AC86" w:rsidRDefault="3EE9AC86" w:rsidP="3EE9AC86">
            <w:pPr>
              <w:pStyle w:val="tabletext"/>
              <w:rPr>
                <w:rFonts w:ascii="Arial" w:eastAsia="Arial" w:hAnsi="Arial"/>
                <w:sz w:val="20"/>
                <w:szCs w:val="20"/>
              </w:rPr>
            </w:pPr>
          </w:p>
        </w:tc>
        <w:tc>
          <w:tcPr>
            <w:tcW w:w="1500" w:type="dxa"/>
          </w:tcPr>
          <w:p w14:paraId="79CFD52A" w14:textId="7216B0EE"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0BBEB9EA" w14:textId="303DE553"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bl>
    <w:p w14:paraId="029D170C" w14:textId="10CF63FB" w:rsidR="3EE9AC86" w:rsidRDefault="3EE9AC86" w:rsidP="3EE9AC86">
      <w:pPr>
        <w:rPr>
          <w:rFonts w:ascii="Arial" w:eastAsia="Arial" w:hAnsi="Arial"/>
          <w:sz w:val="20"/>
          <w:szCs w:val="20"/>
        </w:rPr>
      </w:pPr>
    </w:p>
    <w:p w14:paraId="5726EA9C" w14:textId="3460C0E2" w:rsidR="3EE9AC86" w:rsidRDefault="3EE9AC86" w:rsidP="3EE9AC86">
      <w:pPr>
        <w:rPr>
          <w:rFonts w:ascii="Arial" w:eastAsia="Arial" w:hAnsi="Arial"/>
          <w:b/>
          <w:bCs/>
          <w:sz w:val="20"/>
          <w:szCs w:val="20"/>
        </w:rPr>
      </w:pPr>
      <w:r w:rsidRPr="3EE9AC86">
        <w:rPr>
          <w:rFonts w:ascii="Arial" w:eastAsia="Arial" w:hAnsi="Arial"/>
          <w:b/>
          <w:bCs/>
          <w:sz w:val="20"/>
          <w:szCs w:val="20"/>
        </w:rPr>
        <w:t>4.3 Entry, exit, visa and border requirements</w:t>
      </w:r>
    </w:p>
    <w:p w14:paraId="21CC4543" w14:textId="5C56A9FD" w:rsidR="3EE9AC86" w:rsidRDefault="3EE9AC86" w:rsidP="3EE9AC86">
      <w:pPr>
        <w:rPr>
          <w:rFonts w:ascii="Arial" w:eastAsia="Arial" w:hAnsi="Arial"/>
          <w:sz w:val="20"/>
          <w:szCs w:val="20"/>
        </w:rPr>
      </w:pPr>
      <w:r w:rsidRPr="16BAEF29">
        <w:rPr>
          <w:rFonts w:ascii="Arial" w:eastAsia="Arial" w:hAnsi="Arial"/>
          <w:sz w:val="20"/>
          <w:szCs w:val="20"/>
        </w:rPr>
        <w:t>Consider passport validity, visa requirements, sanctions, permits, dual citizenship, registration requirements, research or fieldwork restrictions, border closures and transit requirements.</w:t>
      </w:r>
    </w:p>
    <w:tbl>
      <w:tblPr>
        <w:tblStyle w:val="TableGrid"/>
        <w:tblW w:w="0" w:type="auto"/>
        <w:tblLook w:val="06A0" w:firstRow="1" w:lastRow="0" w:firstColumn="1" w:lastColumn="0" w:noHBand="1" w:noVBand="1"/>
      </w:tblPr>
      <w:tblGrid>
        <w:gridCol w:w="2347"/>
        <w:gridCol w:w="1903"/>
        <w:gridCol w:w="1696"/>
        <w:gridCol w:w="2558"/>
        <w:gridCol w:w="1495"/>
        <w:gridCol w:w="674"/>
      </w:tblGrid>
      <w:tr w:rsidR="3EE9AC86" w14:paraId="02E56A9B" w14:textId="77777777" w:rsidTr="3EE9AC86">
        <w:tc>
          <w:tcPr>
            <w:tcW w:w="2370" w:type="dxa"/>
            <w:shd w:val="clear" w:color="auto" w:fill="002060"/>
          </w:tcPr>
          <w:p w14:paraId="180DFE6E" w14:textId="693D293B" w:rsidR="3EE9AC86" w:rsidRDefault="3EE9AC86" w:rsidP="3EE9AC86">
            <w:pPr>
              <w:pStyle w:val="tableheadinglevel1"/>
              <w:rPr>
                <w:rFonts w:ascii="Arial" w:eastAsia="Arial" w:hAnsi="Arial"/>
                <w:szCs w:val="20"/>
              </w:rPr>
            </w:pPr>
            <w:r w:rsidRPr="3EE9AC86">
              <w:rPr>
                <w:rFonts w:ascii="Arial" w:eastAsia="Arial" w:hAnsi="Arial"/>
                <w:szCs w:val="20"/>
              </w:rPr>
              <w:t>HAZARD</w:t>
            </w:r>
          </w:p>
        </w:tc>
        <w:tc>
          <w:tcPr>
            <w:tcW w:w="1920" w:type="dxa"/>
            <w:shd w:val="clear" w:color="auto" w:fill="002060"/>
          </w:tcPr>
          <w:p w14:paraId="1B71268B" w14:textId="42D38721" w:rsidR="3EE9AC86" w:rsidRDefault="3EE9AC86" w:rsidP="3EE9AC86">
            <w:pPr>
              <w:pStyle w:val="tableheadinglevel1"/>
              <w:rPr>
                <w:rFonts w:ascii="Arial" w:eastAsia="Arial" w:hAnsi="Arial"/>
                <w:szCs w:val="20"/>
              </w:rPr>
            </w:pPr>
            <w:r w:rsidRPr="3EE9AC86">
              <w:rPr>
                <w:rFonts w:ascii="Arial" w:eastAsia="Arial" w:hAnsi="Arial"/>
                <w:szCs w:val="20"/>
              </w:rPr>
              <w:t>WHEN / WHERE</w:t>
            </w:r>
          </w:p>
        </w:tc>
        <w:tc>
          <w:tcPr>
            <w:tcW w:w="1710" w:type="dxa"/>
            <w:shd w:val="clear" w:color="auto" w:fill="002060"/>
          </w:tcPr>
          <w:p w14:paraId="3F0B3BDD" w14:textId="42E1C68F" w:rsidR="3EE9AC86" w:rsidRDefault="3EE9AC86" w:rsidP="3EE9AC86">
            <w:pPr>
              <w:pStyle w:val="tableheadinglevel1"/>
              <w:rPr>
                <w:rFonts w:ascii="Arial" w:eastAsia="Arial" w:hAnsi="Arial"/>
                <w:szCs w:val="20"/>
              </w:rPr>
            </w:pPr>
            <w:r w:rsidRPr="3EE9AC86">
              <w:rPr>
                <w:rFonts w:ascii="Arial" w:eastAsia="Arial" w:hAnsi="Arial"/>
                <w:szCs w:val="20"/>
              </w:rPr>
              <w:t>INITIAL</w:t>
            </w:r>
          </w:p>
        </w:tc>
        <w:tc>
          <w:tcPr>
            <w:tcW w:w="2580" w:type="dxa"/>
            <w:shd w:val="clear" w:color="auto" w:fill="002060"/>
          </w:tcPr>
          <w:p w14:paraId="0E3A59F8" w14:textId="4E5B4C06" w:rsidR="3EE9AC86" w:rsidRDefault="3EE9AC86" w:rsidP="3EE9AC86">
            <w:pPr>
              <w:pStyle w:val="tableheadinglevel1"/>
              <w:rPr>
                <w:rFonts w:ascii="Arial" w:eastAsia="Arial" w:hAnsi="Arial"/>
                <w:szCs w:val="20"/>
              </w:rPr>
            </w:pPr>
            <w:r w:rsidRPr="3EE9AC86">
              <w:rPr>
                <w:rFonts w:ascii="Arial" w:eastAsia="Arial" w:hAnsi="Arial"/>
                <w:szCs w:val="20"/>
              </w:rPr>
              <w:t>CONTROLS</w:t>
            </w:r>
          </w:p>
        </w:tc>
        <w:tc>
          <w:tcPr>
            <w:tcW w:w="1500" w:type="dxa"/>
            <w:shd w:val="clear" w:color="auto" w:fill="002060"/>
          </w:tcPr>
          <w:p w14:paraId="65DB64CB" w14:textId="0E3DBBAA" w:rsidR="3EE9AC86" w:rsidRDefault="3EE9AC86" w:rsidP="3EE9AC86">
            <w:pPr>
              <w:pStyle w:val="tableheadinglevel1"/>
              <w:rPr>
                <w:rFonts w:ascii="Arial" w:eastAsia="Arial" w:hAnsi="Arial"/>
                <w:szCs w:val="20"/>
              </w:rPr>
            </w:pPr>
            <w:r w:rsidRPr="3EE9AC86">
              <w:rPr>
                <w:rFonts w:ascii="Arial" w:eastAsia="Arial" w:hAnsi="Arial"/>
                <w:szCs w:val="20"/>
              </w:rPr>
              <w:t>RESIDUAL</w:t>
            </w:r>
          </w:p>
        </w:tc>
        <w:tc>
          <w:tcPr>
            <w:tcW w:w="675" w:type="dxa"/>
            <w:shd w:val="clear" w:color="auto" w:fill="002060"/>
          </w:tcPr>
          <w:p w14:paraId="297EC0FE" w14:textId="63964D91" w:rsidR="3EE9AC86" w:rsidRDefault="3EE9AC86" w:rsidP="3EE9AC86">
            <w:pPr>
              <w:pStyle w:val="tableheadinglevel1"/>
              <w:rPr>
                <w:rFonts w:ascii="Arial" w:eastAsia="Arial" w:hAnsi="Arial"/>
                <w:szCs w:val="20"/>
              </w:rPr>
            </w:pPr>
            <w:r w:rsidRPr="3EE9AC86">
              <w:rPr>
                <w:rFonts w:ascii="Arial" w:eastAsia="Arial" w:hAnsi="Arial"/>
                <w:szCs w:val="20"/>
              </w:rPr>
              <w:t>OK?</w:t>
            </w:r>
          </w:p>
        </w:tc>
      </w:tr>
      <w:tr w:rsidR="3EE9AC86" w14:paraId="49538DD1" w14:textId="77777777" w:rsidTr="3EE9AC86">
        <w:tc>
          <w:tcPr>
            <w:tcW w:w="2370" w:type="dxa"/>
          </w:tcPr>
          <w:p w14:paraId="5A796241" w14:textId="3493D777" w:rsidR="3EE9AC86" w:rsidRDefault="3EE9AC86" w:rsidP="3EE9AC86">
            <w:pPr>
              <w:pStyle w:val="tabletext"/>
              <w:rPr>
                <w:rFonts w:ascii="Arial" w:eastAsia="Arial" w:hAnsi="Arial"/>
                <w:sz w:val="20"/>
                <w:szCs w:val="20"/>
              </w:rPr>
            </w:pPr>
          </w:p>
        </w:tc>
        <w:tc>
          <w:tcPr>
            <w:tcW w:w="1920" w:type="dxa"/>
          </w:tcPr>
          <w:p w14:paraId="1EEFEE87" w14:textId="352093D4" w:rsidR="3EE9AC86" w:rsidRDefault="3EE9AC86" w:rsidP="3EE9AC86">
            <w:pPr>
              <w:pStyle w:val="tabletext"/>
              <w:rPr>
                <w:rFonts w:ascii="Arial" w:eastAsia="Arial" w:hAnsi="Arial"/>
                <w:sz w:val="20"/>
                <w:szCs w:val="20"/>
              </w:rPr>
            </w:pPr>
          </w:p>
        </w:tc>
        <w:tc>
          <w:tcPr>
            <w:tcW w:w="1710" w:type="dxa"/>
          </w:tcPr>
          <w:p w14:paraId="7CBF8542" w14:textId="66699CB1"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51A333D0" w14:textId="059633D3" w:rsidR="3EE9AC86" w:rsidRDefault="3EE9AC86" w:rsidP="3EE9AC86">
            <w:pPr>
              <w:pStyle w:val="tabletext"/>
              <w:rPr>
                <w:rFonts w:ascii="Arial" w:eastAsia="Arial" w:hAnsi="Arial"/>
                <w:sz w:val="20"/>
                <w:szCs w:val="20"/>
              </w:rPr>
            </w:pPr>
          </w:p>
        </w:tc>
        <w:tc>
          <w:tcPr>
            <w:tcW w:w="1500" w:type="dxa"/>
          </w:tcPr>
          <w:p w14:paraId="437BEED9" w14:textId="69FD58AA"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6F5428CE" w14:textId="53B293A4"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r w:rsidR="3EE9AC86" w14:paraId="181520CC" w14:textId="77777777" w:rsidTr="3EE9AC86">
        <w:tc>
          <w:tcPr>
            <w:tcW w:w="2370" w:type="dxa"/>
          </w:tcPr>
          <w:p w14:paraId="53DDAD1F" w14:textId="791EBAEE" w:rsidR="3EE9AC86" w:rsidRDefault="3EE9AC86" w:rsidP="3EE9AC86">
            <w:pPr>
              <w:pStyle w:val="tabletext"/>
              <w:rPr>
                <w:rFonts w:ascii="Arial" w:eastAsia="Arial" w:hAnsi="Arial"/>
                <w:sz w:val="20"/>
                <w:szCs w:val="20"/>
              </w:rPr>
            </w:pPr>
          </w:p>
        </w:tc>
        <w:tc>
          <w:tcPr>
            <w:tcW w:w="1920" w:type="dxa"/>
          </w:tcPr>
          <w:p w14:paraId="743DAD5E" w14:textId="1FD75766" w:rsidR="3EE9AC86" w:rsidRDefault="3EE9AC86" w:rsidP="3EE9AC86">
            <w:pPr>
              <w:pStyle w:val="tabletext"/>
              <w:rPr>
                <w:rFonts w:ascii="Arial" w:eastAsia="Arial" w:hAnsi="Arial"/>
                <w:sz w:val="20"/>
                <w:szCs w:val="20"/>
              </w:rPr>
            </w:pPr>
          </w:p>
        </w:tc>
        <w:tc>
          <w:tcPr>
            <w:tcW w:w="1710" w:type="dxa"/>
          </w:tcPr>
          <w:p w14:paraId="0087F057" w14:textId="44513037"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2A264C25" w14:textId="69493BF7" w:rsidR="3EE9AC86" w:rsidRDefault="3EE9AC86" w:rsidP="3EE9AC86">
            <w:pPr>
              <w:pStyle w:val="tabletext"/>
              <w:rPr>
                <w:rFonts w:ascii="Arial" w:eastAsia="Arial" w:hAnsi="Arial"/>
                <w:sz w:val="20"/>
                <w:szCs w:val="20"/>
              </w:rPr>
            </w:pPr>
          </w:p>
        </w:tc>
        <w:tc>
          <w:tcPr>
            <w:tcW w:w="1500" w:type="dxa"/>
          </w:tcPr>
          <w:p w14:paraId="6D355E49" w14:textId="4BCF7A10"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109F055C" w14:textId="35FBEEDB"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bl>
    <w:p w14:paraId="562694A1" w14:textId="5D887AF7" w:rsidR="3EE9AC86" w:rsidRDefault="3EE9AC86" w:rsidP="3EE9AC86">
      <w:pPr>
        <w:rPr>
          <w:rFonts w:ascii="Arial" w:eastAsia="Arial" w:hAnsi="Arial"/>
          <w:sz w:val="20"/>
          <w:szCs w:val="20"/>
        </w:rPr>
      </w:pPr>
    </w:p>
    <w:p w14:paraId="26969ECD" w14:textId="3C16F980" w:rsidR="3EE9AC86" w:rsidRDefault="3EE9AC86" w:rsidP="3EE9AC86">
      <w:pPr>
        <w:rPr>
          <w:rFonts w:ascii="Arial" w:eastAsia="Arial" w:hAnsi="Arial"/>
          <w:b/>
          <w:bCs/>
          <w:sz w:val="20"/>
          <w:szCs w:val="20"/>
        </w:rPr>
      </w:pPr>
      <w:r w:rsidRPr="3EE9AC86">
        <w:rPr>
          <w:rFonts w:ascii="Arial" w:eastAsia="Arial" w:hAnsi="Arial"/>
          <w:b/>
          <w:bCs/>
          <w:sz w:val="20"/>
          <w:szCs w:val="20"/>
        </w:rPr>
        <w:t>4.4 Health, medical and wellbeing risks</w:t>
      </w:r>
    </w:p>
    <w:p w14:paraId="3617D6AF" w14:textId="6F9A4EEC" w:rsidR="3EE9AC86" w:rsidRDefault="3EE9AC86" w:rsidP="3EE9AC86">
      <w:pPr>
        <w:rPr>
          <w:rFonts w:ascii="Arial" w:eastAsia="Arial" w:hAnsi="Arial"/>
          <w:sz w:val="20"/>
          <w:szCs w:val="20"/>
        </w:rPr>
      </w:pPr>
      <w:r w:rsidRPr="16BAEF29">
        <w:rPr>
          <w:rFonts w:ascii="Arial" w:eastAsia="Arial" w:hAnsi="Arial"/>
          <w:sz w:val="20"/>
          <w:szCs w:val="20"/>
        </w:rPr>
        <w:t>Consider infectious diseases, vaccinations, medication, medical conditions, healthcare access, evacuation, mental health, fatigue, exposure, food and water safety, disability access and traveller fitness.</w:t>
      </w:r>
    </w:p>
    <w:tbl>
      <w:tblPr>
        <w:tblStyle w:val="TableGrid"/>
        <w:tblW w:w="0" w:type="auto"/>
        <w:tblLook w:val="06A0" w:firstRow="1" w:lastRow="0" w:firstColumn="1" w:lastColumn="0" w:noHBand="1" w:noVBand="1"/>
      </w:tblPr>
      <w:tblGrid>
        <w:gridCol w:w="2347"/>
        <w:gridCol w:w="1903"/>
        <w:gridCol w:w="1696"/>
        <w:gridCol w:w="2558"/>
        <w:gridCol w:w="1495"/>
        <w:gridCol w:w="674"/>
      </w:tblGrid>
      <w:tr w:rsidR="3EE9AC86" w14:paraId="5C7D907B" w14:textId="77777777" w:rsidTr="3EE9AC86">
        <w:tc>
          <w:tcPr>
            <w:tcW w:w="2370" w:type="dxa"/>
            <w:shd w:val="clear" w:color="auto" w:fill="002060"/>
          </w:tcPr>
          <w:p w14:paraId="5B93BFF8" w14:textId="2102D37A" w:rsidR="3EE9AC86" w:rsidRDefault="3EE9AC86" w:rsidP="3EE9AC86">
            <w:pPr>
              <w:pStyle w:val="tableheadinglevel1"/>
              <w:rPr>
                <w:rFonts w:ascii="Arial" w:eastAsia="Arial" w:hAnsi="Arial"/>
                <w:szCs w:val="20"/>
              </w:rPr>
            </w:pPr>
            <w:r w:rsidRPr="3EE9AC86">
              <w:rPr>
                <w:rFonts w:ascii="Arial" w:eastAsia="Arial" w:hAnsi="Arial"/>
                <w:szCs w:val="20"/>
              </w:rPr>
              <w:t>HAZARD</w:t>
            </w:r>
          </w:p>
        </w:tc>
        <w:tc>
          <w:tcPr>
            <w:tcW w:w="1920" w:type="dxa"/>
            <w:shd w:val="clear" w:color="auto" w:fill="002060"/>
          </w:tcPr>
          <w:p w14:paraId="6DE0B42F" w14:textId="6477760F" w:rsidR="3EE9AC86" w:rsidRDefault="3EE9AC86" w:rsidP="3EE9AC86">
            <w:pPr>
              <w:pStyle w:val="tableheadinglevel1"/>
              <w:rPr>
                <w:rFonts w:ascii="Arial" w:eastAsia="Arial" w:hAnsi="Arial"/>
                <w:szCs w:val="20"/>
              </w:rPr>
            </w:pPr>
            <w:r w:rsidRPr="3EE9AC86">
              <w:rPr>
                <w:rFonts w:ascii="Arial" w:eastAsia="Arial" w:hAnsi="Arial"/>
                <w:szCs w:val="20"/>
              </w:rPr>
              <w:t>WHEN / WHERE</w:t>
            </w:r>
          </w:p>
        </w:tc>
        <w:tc>
          <w:tcPr>
            <w:tcW w:w="1710" w:type="dxa"/>
            <w:shd w:val="clear" w:color="auto" w:fill="002060"/>
          </w:tcPr>
          <w:p w14:paraId="3A76828A" w14:textId="64CDF61C" w:rsidR="3EE9AC86" w:rsidRDefault="3EE9AC86" w:rsidP="3EE9AC86">
            <w:pPr>
              <w:pStyle w:val="tableheadinglevel1"/>
              <w:rPr>
                <w:rFonts w:ascii="Arial" w:eastAsia="Arial" w:hAnsi="Arial"/>
                <w:szCs w:val="20"/>
              </w:rPr>
            </w:pPr>
            <w:r w:rsidRPr="3EE9AC86">
              <w:rPr>
                <w:rFonts w:ascii="Arial" w:eastAsia="Arial" w:hAnsi="Arial"/>
                <w:szCs w:val="20"/>
              </w:rPr>
              <w:t>INITIAL</w:t>
            </w:r>
          </w:p>
        </w:tc>
        <w:tc>
          <w:tcPr>
            <w:tcW w:w="2580" w:type="dxa"/>
            <w:shd w:val="clear" w:color="auto" w:fill="002060"/>
          </w:tcPr>
          <w:p w14:paraId="6CA44D7D" w14:textId="4A8C077E" w:rsidR="3EE9AC86" w:rsidRDefault="3EE9AC86" w:rsidP="3EE9AC86">
            <w:pPr>
              <w:pStyle w:val="tableheadinglevel1"/>
              <w:rPr>
                <w:rFonts w:ascii="Arial" w:eastAsia="Arial" w:hAnsi="Arial"/>
                <w:szCs w:val="20"/>
              </w:rPr>
            </w:pPr>
            <w:r w:rsidRPr="3EE9AC86">
              <w:rPr>
                <w:rFonts w:ascii="Arial" w:eastAsia="Arial" w:hAnsi="Arial"/>
                <w:szCs w:val="20"/>
              </w:rPr>
              <w:t>CONTROLS</w:t>
            </w:r>
          </w:p>
        </w:tc>
        <w:tc>
          <w:tcPr>
            <w:tcW w:w="1500" w:type="dxa"/>
            <w:shd w:val="clear" w:color="auto" w:fill="002060"/>
          </w:tcPr>
          <w:p w14:paraId="48E36CC2" w14:textId="5F635BB9" w:rsidR="3EE9AC86" w:rsidRDefault="3EE9AC86" w:rsidP="3EE9AC86">
            <w:pPr>
              <w:pStyle w:val="tableheadinglevel1"/>
              <w:rPr>
                <w:rFonts w:ascii="Arial" w:eastAsia="Arial" w:hAnsi="Arial"/>
                <w:szCs w:val="20"/>
              </w:rPr>
            </w:pPr>
            <w:r w:rsidRPr="3EE9AC86">
              <w:rPr>
                <w:rFonts w:ascii="Arial" w:eastAsia="Arial" w:hAnsi="Arial"/>
                <w:szCs w:val="20"/>
              </w:rPr>
              <w:t>RESIDUAL</w:t>
            </w:r>
          </w:p>
        </w:tc>
        <w:tc>
          <w:tcPr>
            <w:tcW w:w="675" w:type="dxa"/>
            <w:shd w:val="clear" w:color="auto" w:fill="002060"/>
          </w:tcPr>
          <w:p w14:paraId="0CFCF129" w14:textId="68DEB192" w:rsidR="3EE9AC86" w:rsidRDefault="3EE9AC86" w:rsidP="3EE9AC86">
            <w:pPr>
              <w:pStyle w:val="tableheadinglevel1"/>
              <w:rPr>
                <w:rFonts w:ascii="Arial" w:eastAsia="Arial" w:hAnsi="Arial"/>
                <w:szCs w:val="20"/>
              </w:rPr>
            </w:pPr>
            <w:r w:rsidRPr="3EE9AC86">
              <w:rPr>
                <w:rFonts w:ascii="Arial" w:eastAsia="Arial" w:hAnsi="Arial"/>
                <w:szCs w:val="20"/>
              </w:rPr>
              <w:t>OK?</w:t>
            </w:r>
          </w:p>
        </w:tc>
      </w:tr>
      <w:tr w:rsidR="3EE9AC86" w14:paraId="3DA387CF" w14:textId="77777777" w:rsidTr="3EE9AC86">
        <w:tc>
          <w:tcPr>
            <w:tcW w:w="2370" w:type="dxa"/>
          </w:tcPr>
          <w:p w14:paraId="1355C86D" w14:textId="62AF7669" w:rsidR="3EE9AC86" w:rsidRDefault="3EE9AC86" w:rsidP="3EE9AC86">
            <w:pPr>
              <w:pStyle w:val="tabletext"/>
              <w:rPr>
                <w:rFonts w:ascii="Arial" w:eastAsia="Arial" w:hAnsi="Arial"/>
                <w:sz w:val="20"/>
                <w:szCs w:val="20"/>
              </w:rPr>
            </w:pPr>
          </w:p>
        </w:tc>
        <w:tc>
          <w:tcPr>
            <w:tcW w:w="1920" w:type="dxa"/>
          </w:tcPr>
          <w:p w14:paraId="1989CD8D" w14:textId="05AE9B63" w:rsidR="3EE9AC86" w:rsidRDefault="3EE9AC86" w:rsidP="3EE9AC86">
            <w:pPr>
              <w:pStyle w:val="tabletext"/>
              <w:rPr>
                <w:rFonts w:ascii="Arial" w:eastAsia="Arial" w:hAnsi="Arial"/>
                <w:sz w:val="20"/>
                <w:szCs w:val="20"/>
              </w:rPr>
            </w:pPr>
          </w:p>
        </w:tc>
        <w:tc>
          <w:tcPr>
            <w:tcW w:w="1710" w:type="dxa"/>
          </w:tcPr>
          <w:p w14:paraId="4E33FC44" w14:textId="5BD2A3E1"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6612D6B0" w14:textId="19F58F19" w:rsidR="3EE9AC86" w:rsidRDefault="3EE9AC86" w:rsidP="3EE9AC86">
            <w:pPr>
              <w:pStyle w:val="tabletext"/>
              <w:rPr>
                <w:rFonts w:ascii="Arial" w:eastAsia="Arial" w:hAnsi="Arial"/>
                <w:sz w:val="20"/>
                <w:szCs w:val="20"/>
              </w:rPr>
            </w:pPr>
          </w:p>
        </w:tc>
        <w:tc>
          <w:tcPr>
            <w:tcW w:w="1500" w:type="dxa"/>
          </w:tcPr>
          <w:p w14:paraId="084BEB38" w14:textId="234943B7"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7A527F77" w14:textId="3F25DCD1"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r w:rsidR="3EE9AC86" w14:paraId="71132171" w14:textId="77777777" w:rsidTr="3EE9AC86">
        <w:tc>
          <w:tcPr>
            <w:tcW w:w="2370" w:type="dxa"/>
          </w:tcPr>
          <w:p w14:paraId="252DD2C1" w14:textId="4176BC4F" w:rsidR="3EE9AC86" w:rsidRDefault="3EE9AC86" w:rsidP="3EE9AC86">
            <w:pPr>
              <w:pStyle w:val="tabletext"/>
              <w:rPr>
                <w:rFonts w:ascii="Arial" w:eastAsia="Arial" w:hAnsi="Arial"/>
                <w:sz w:val="20"/>
                <w:szCs w:val="20"/>
              </w:rPr>
            </w:pPr>
          </w:p>
        </w:tc>
        <w:tc>
          <w:tcPr>
            <w:tcW w:w="1920" w:type="dxa"/>
          </w:tcPr>
          <w:p w14:paraId="4E44B39C" w14:textId="6CAE7940" w:rsidR="3EE9AC86" w:rsidRDefault="3EE9AC86" w:rsidP="3EE9AC86">
            <w:pPr>
              <w:pStyle w:val="tabletext"/>
              <w:rPr>
                <w:rFonts w:ascii="Arial" w:eastAsia="Arial" w:hAnsi="Arial"/>
                <w:sz w:val="20"/>
                <w:szCs w:val="20"/>
              </w:rPr>
            </w:pPr>
          </w:p>
        </w:tc>
        <w:tc>
          <w:tcPr>
            <w:tcW w:w="1710" w:type="dxa"/>
          </w:tcPr>
          <w:p w14:paraId="01E03DC8" w14:textId="32ED5BCD"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4C607CC9" w14:textId="03B9CAEE" w:rsidR="3EE9AC86" w:rsidRDefault="3EE9AC86" w:rsidP="3EE9AC86">
            <w:pPr>
              <w:pStyle w:val="tabletext"/>
              <w:rPr>
                <w:rFonts w:ascii="Arial" w:eastAsia="Arial" w:hAnsi="Arial"/>
                <w:sz w:val="20"/>
                <w:szCs w:val="20"/>
              </w:rPr>
            </w:pPr>
          </w:p>
        </w:tc>
        <w:tc>
          <w:tcPr>
            <w:tcW w:w="1500" w:type="dxa"/>
          </w:tcPr>
          <w:p w14:paraId="297D26DD" w14:textId="3B0D69AB"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437BBD9C" w14:textId="62C1B74D"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bl>
    <w:p w14:paraId="654E2CF5" w14:textId="2F7E8573" w:rsidR="3EE9AC86" w:rsidRDefault="3EE9AC86" w:rsidP="3EE9AC86">
      <w:pPr>
        <w:rPr>
          <w:rFonts w:ascii="Arial" w:eastAsia="Arial" w:hAnsi="Arial"/>
          <w:sz w:val="20"/>
          <w:szCs w:val="20"/>
        </w:rPr>
      </w:pPr>
    </w:p>
    <w:p w14:paraId="52F663A6" w14:textId="08C9E2B8" w:rsidR="3EE9AC86" w:rsidRDefault="3EE9AC86" w:rsidP="3EE9AC86">
      <w:pPr>
        <w:rPr>
          <w:rFonts w:ascii="Arial" w:eastAsia="Arial" w:hAnsi="Arial"/>
          <w:sz w:val="20"/>
          <w:szCs w:val="20"/>
        </w:rPr>
      </w:pPr>
      <w:r w:rsidRPr="3EE9AC86">
        <w:rPr>
          <w:rFonts w:ascii="Arial" w:eastAsia="Arial" w:hAnsi="Arial"/>
          <w:b/>
          <w:bCs/>
          <w:sz w:val="20"/>
          <w:szCs w:val="20"/>
        </w:rPr>
        <w:t>Medical preparation completed:</w:t>
      </w:r>
      <w:r w:rsidRPr="3EE9AC86">
        <w:rPr>
          <w:rFonts w:ascii="Arial" w:eastAsia="Arial" w:hAnsi="Arial"/>
          <w:sz w:val="20"/>
          <w:szCs w:val="20"/>
        </w:rPr>
        <w:t xml:space="preserve"> ☐ Medical advice ☐ Vaccinations ☐ Medication supply ☐ Insurance ☐ Medical evacuation ☐ N/A</w:t>
      </w:r>
    </w:p>
    <w:p w14:paraId="1AF3C413" w14:textId="4B5426AC" w:rsidR="3EE9AC86" w:rsidRDefault="3EE9AC86" w:rsidP="3EE9AC86"/>
    <w:p w14:paraId="4E40C61E" w14:textId="3371CCC3" w:rsidR="3EE9AC86" w:rsidRDefault="3EE9AC86" w:rsidP="3EE9AC86">
      <w:pPr>
        <w:rPr>
          <w:rFonts w:ascii="Arial" w:eastAsia="Arial" w:hAnsi="Arial"/>
          <w:b/>
          <w:bCs/>
          <w:sz w:val="20"/>
          <w:szCs w:val="20"/>
        </w:rPr>
      </w:pPr>
      <w:r w:rsidRPr="3EE9AC86">
        <w:rPr>
          <w:rFonts w:ascii="Arial" w:eastAsia="Arial" w:hAnsi="Arial"/>
          <w:b/>
          <w:bCs/>
          <w:sz w:val="20"/>
          <w:szCs w:val="20"/>
        </w:rPr>
        <w:t>4.5 Infectious disease and public health requirements</w:t>
      </w:r>
    </w:p>
    <w:p w14:paraId="0DFF8995" w14:textId="465CAF72" w:rsidR="3EE9AC86" w:rsidRDefault="3EE9AC86" w:rsidP="3EE9AC86">
      <w:pPr>
        <w:rPr>
          <w:rFonts w:ascii="Arial" w:eastAsia="Arial" w:hAnsi="Arial"/>
          <w:sz w:val="20"/>
          <w:szCs w:val="20"/>
        </w:rPr>
      </w:pPr>
      <w:r w:rsidRPr="16BAEF29">
        <w:rPr>
          <w:rFonts w:ascii="Arial" w:eastAsia="Arial" w:hAnsi="Arial"/>
          <w:sz w:val="20"/>
          <w:szCs w:val="20"/>
        </w:rPr>
        <w:t>Consider infectious disease outbreaks, vaccination, testing, quarantine, host organisation requirements and public health measures in transit or destination countries.</w:t>
      </w:r>
    </w:p>
    <w:tbl>
      <w:tblPr>
        <w:tblStyle w:val="TableGrid"/>
        <w:tblW w:w="0" w:type="auto"/>
        <w:tblLook w:val="06A0" w:firstRow="1" w:lastRow="0" w:firstColumn="1" w:lastColumn="0" w:noHBand="1" w:noVBand="1"/>
      </w:tblPr>
      <w:tblGrid>
        <w:gridCol w:w="2227"/>
        <w:gridCol w:w="2799"/>
        <w:gridCol w:w="5647"/>
      </w:tblGrid>
      <w:tr w:rsidR="3EE9AC86" w14:paraId="5217310A" w14:textId="77777777" w:rsidTr="3EE9AC86">
        <w:tc>
          <w:tcPr>
            <w:tcW w:w="2235" w:type="dxa"/>
            <w:shd w:val="clear" w:color="auto" w:fill="002060"/>
          </w:tcPr>
          <w:p w14:paraId="73DE439C" w14:textId="2C1097B3" w:rsidR="3EE9AC86" w:rsidRDefault="3EE9AC86" w:rsidP="3EE9AC86">
            <w:pPr>
              <w:pStyle w:val="tableheadinglevel1"/>
              <w:rPr>
                <w:rFonts w:ascii="Arial" w:eastAsia="Arial" w:hAnsi="Arial"/>
                <w:szCs w:val="20"/>
              </w:rPr>
            </w:pPr>
            <w:r w:rsidRPr="3EE9AC86">
              <w:rPr>
                <w:rFonts w:ascii="Arial" w:eastAsia="Arial" w:hAnsi="Arial"/>
                <w:szCs w:val="20"/>
              </w:rPr>
              <w:t>REQUIREMENT / RISK</w:t>
            </w:r>
          </w:p>
        </w:tc>
        <w:tc>
          <w:tcPr>
            <w:tcW w:w="2820" w:type="dxa"/>
            <w:shd w:val="clear" w:color="auto" w:fill="002060"/>
          </w:tcPr>
          <w:p w14:paraId="2677CB54" w14:textId="4B4443DE" w:rsidR="3EE9AC86" w:rsidRDefault="3EE9AC86" w:rsidP="3EE9AC86">
            <w:pPr>
              <w:pStyle w:val="tableheadinglevel1"/>
              <w:rPr>
                <w:rFonts w:ascii="Arial" w:eastAsia="Arial" w:hAnsi="Arial"/>
                <w:szCs w:val="20"/>
              </w:rPr>
            </w:pPr>
            <w:r w:rsidRPr="3EE9AC86">
              <w:rPr>
                <w:rFonts w:ascii="Arial" w:eastAsia="Arial" w:hAnsi="Arial"/>
                <w:szCs w:val="20"/>
              </w:rPr>
              <w:t>IDENTIFIED BY</w:t>
            </w:r>
          </w:p>
        </w:tc>
        <w:tc>
          <w:tcPr>
            <w:tcW w:w="5700" w:type="dxa"/>
            <w:shd w:val="clear" w:color="auto" w:fill="002060"/>
          </w:tcPr>
          <w:p w14:paraId="2021FFE7" w14:textId="30B71F48" w:rsidR="3EE9AC86" w:rsidRDefault="3EE9AC86" w:rsidP="3EE9AC86">
            <w:pPr>
              <w:pStyle w:val="tableheadinglevel1"/>
              <w:rPr>
                <w:rFonts w:ascii="Arial" w:eastAsia="Arial" w:hAnsi="Arial"/>
                <w:szCs w:val="20"/>
              </w:rPr>
            </w:pPr>
            <w:r w:rsidRPr="3EE9AC86">
              <w:rPr>
                <w:rFonts w:ascii="Arial" w:eastAsia="Arial" w:hAnsi="Arial"/>
                <w:szCs w:val="20"/>
              </w:rPr>
              <w:t>COMPLIANCE ARRANGEMENTS</w:t>
            </w:r>
          </w:p>
        </w:tc>
      </w:tr>
      <w:tr w:rsidR="3EE9AC86" w14:paraId="45C472CB" w14:textId="77777777" w:rsidTr="3EE9AC86">
        <w:tc>
          <w:tcPr>
            <w:tcW w:w="2235" w:type="dxa"/>
          </w:tcPr>
          <w:p w14:paraId="335CBC46" w14:textId="1041A124" w:rsidR="3EE9AC86" w:rsidRDefault="3EE9AC86" w:rsidP="3EE9AC86">
            <w:pPr>
              <w:pStyle w:val="tabletext"/>
              <w:rPr>
                <w:rFonts w:ascii="Arial" w:eastAsia="Arial" w:hAnsi="Arial"/>
                <w:sz w:val="20"/>
                <w:szCs w:val="20"/>
              </w:rPr>
            </w:pPr>
          </w:p>
        </w:tc>
        <w:tc>
          <w:tcPr>
            <w:tcW w:w="2820" w:type="dxa"/>
          </w:tcPr>
          <w:p w14:paraId="17B4ADC6" w14:textId="03374DE9" w:rsidR="3EE9AC86" w:rsidRDefault="3EE9AC86" w:rsidP="3EE9AC86">
            <w:pPr>
              <w:pStyle w:val="tabletext"/>
              <w:rPr>
                <w:rFonts w:ascii="Arial" w:eastAsia="Arial" w:hAnsi="Arial"/>
                <w:sz w:val="20"/>
                <w:szCs w:val="20"/>
              </w:rPr>
            </w:pPr>
          </w:p>
        </w:tc>
        <w:tc>
          <w:tcPr>
            <w:tcW w:w="5700" w:type="dxa"/>
          </w:tcPr>
          <w:p w14:paraId="7C2DB1E3" w14:textId="37EE3183" w:rsidR="3EE9AC86" w:rsidRDefault="3EE9AC86" w:rsidP="3EE9AC86">
            <w:pPr>
              <w:pStyle w:val="tabletext"/>
              <w:rPr>
                <w:rFonts w:ascii="Arial" w:eastAsia="Arial" w:hAnsi="Arial"/>
                <w:sz w:val="20"/>
                <w:szCs w:val="20"/>
              </w:rPr>
            </w:pPr>
          </w:p>
        </w:tc>
      </w:tr>
    </w:tbl>
    <w:p w14:paraId="019C06E0" w14:textId="44D02FCA" w:rsidR="3EE9AC86" w:rsidRDefault="3EE9AC86" w:rsidP="3EE9AC86">
      <w:pPr>
        <w:rPr>
          <w:rFonts w:ascii="Arial" w:eastAsia="Arial" w:hAnsi="Arial"/>
          <w:sz w:val="20"/>
          <w:szCs w:val="20"/>
        </w:rPr>
      </w:pPr>
    </w:p>
    <w:p w14:paraId="06186293" w14:textId="416ABA37" w:rsidR="3EE9AC86" w:rsidRDefault="3EE9AC86" w:rsidP="3EE9AC86">
      <w:pPr>
        <w:rPr>
          <w:rFonts w:ascii="Arial" w:eastAsia="Arial" w:hAnsi="Arial"/>
          <w:b/>
          <w:bCs/>
          <w:sz w:val="20"/>
          <w:szCs w:val="20"/>
        </w:rPr>
      </w:pPr>
      <w:r w:rsidRPr="3EE9AC86">
        <w:rPr>
          <w:rFonts w:ascii="Arial" w:eastAsia="Arial" w:hAnsi="Arial"/>
          <w:b/>
          <w:bCs/>
          <w:sz w:val="20"/>
          <w:szCs w:val="20"/>
        </w:rPr>
        <w:t>4.6 Transport, accommodation and itinerary risks</w:t>
      </w:r>
    </w:p>
    <w:p w14:paraId="3888136B" w14:textId="283B779E" w:rsidR="3EE9AC86" w:rsidRDefault="3EE9AC86" w:rsidP="3EE9AC86">
      <w:pPr>
        <w:rPr>
          <w:rFonts w:ascii="Arial" w:eastAsia="Arial" w:hAnsi="Arial"/>
          <w:sz w:val="20"/>
          <w:szCs w:val="20"/>
        </w:rPr>
      </w:pPr>
      <w:r w:rsidRPr="16BAEF29">
        <w:rPr>
          <w:rFonts w:ascii="Arial" w:eastAsia="Arial" w:hAnsi="Arial"/>
          <w:sz w:val="20"/>
          <w:szCs w:val="20"/>
        </w:rPr>
        <w:t>Consider flights, domestic travel, road safety, drivers, public transport, remote travel, night travel, accommodation security, emergency access and healthcare proximity.</w:t>
      </w:r>
    </w:p>
    <w:tbl>
      <w:tblPr>
        <w:tblStyle w:val="TableGrid"/>
        <w:tblW w:w="0" w:type="auto"/>
        <w:tblLook w:val="06A0" w:firstRow="1" w:lastRow="0" w:firstColumn="1" w:lastColumn="0" w:noHBand="1" w:noVBand="1"/>
      </w:tblPr>
      <w:tblGrid>
        <w:gridCol w:w="2347"/>
        <w:gridCol w:w="1903"/>
        <w:gridCol w:w="1696"/>
        <w:gridCol w:w="2558"/>
        <w:gridCol w:w="1495"/>
        <w:gridCol w:w="674"/>
      </w:tblGrid>
      <w:tr w:rsidR="3EE9AC86" w14:paraId="4875FD33" w14:textId="77777777" w:rsidTr="3EE9AC86">
        <w:tc>
          <w:tcPr>
            <w:tcW w:w="2370" w:type="dxa"/>
            <w:shd w:val="clear" w:color="auto" w:fill="002060"/>
          </w:tcPr>
          <w:p w14:paraId="78084249" w14:textId="27C23926" w:rsidR="3EE9AC86" w:rsidRDefault="3EE9AC86" w:rsidP="3EE9AC86">
            <w:pPr>
              <w:pStyle w:val="tableheadinglevel1"/>
              <w:rPr>
                <w:rFonts w:ascii="Arial" w:eastAsia="Arial" w:hAnsi="Arial"/>
                <w:szCs w:val="20"/>
              </w:rPr>
            </w:pPr>
            <w:r w:rsidRPr="3EE9AC86">
              <w:rPr>
                <w:rFonts w:ascii="Arial" w:eastAsia="Arial" w:hAnsi="Arial"/>
                <w:szCs w:val="20"/>
              </w:rPr>
              <w:t>HAZARD</w:t>
            </w:r>
          </w:p>
        </w:tc>
        <w:tc>
          <w:tcPr>
            <w:tcW w:w="1920" w:type="dxa"/>
            <w:shd w:val="clear" w:color="auto" w:fill="002060"/>
          </w:tcPr>
          <w:p w14:paraId="3971160C" w14:textId="23AC6624" w:rsidR="3EE9AC86" w:rsidRDefault="3EE9AC86" w:rsidP="3EE9AC86">
            <w:pPr>
              <w:pStyle w:val="tableheadinglevel1"/>
              <w:rPr>
                <w:rFonts w:ascii="Arial" w:eastAsia="Arial" w:hAnsi="Arial"/>
                <w:szCs w:val="20"/>
              </w:rPr>
            </w:pPr>
            <w:r w:rsidRPr="3EE9AC86">
              <w:rPr>
                <w:rFonts w:ascii="Arial" w:eastAsia="Arial" w:hAnsi="Arial"/>
                <w:szCs w:val="20"/>
              </w:rPr>
              <w:t>WHEN / WHERE</w:t>
            </w:r>
          </w:p>
        </w:tc>
        <w:tc>
          <w:tcPr>
            <w:tcW w:w="1710" w:type="dxa"/>
            <w:shd w:val="clear" w:color="auto" w:fill="002060"/>
          </w:tcPr>
          <w:p w14:paraId="6A495200" w14:textId="2A631FB8" w:rsidR="3EE9AC86" w:rsidRDefault="3EE9AC86" w:rsidP="3EE9AC86">
            <w:pPr>
              <w:pStyle w:val="tableheadinglevel1"/>
              <w:rPr>
                <w:rFonts w:ascii="Arial" w:eastAsia="Arial" w:hAnsi="Arial"/>
                <w:szCs w:val="20"/>
              </w:rPr>
            </w:pPr>
            <w:r w:rsidRPr="3EE9AC86">
              <w:rPr>
                <w:rFonts w:ascii="Arial" w:eastAsia="Arial" w:hAnsi="Arial"/>
                <w:szCs w:val="20"/>
              </w:rPr>
              <w:t>INITIAL</w:t>
            </w:r>
          </w:p>
        </w:tc>
        <w:tc>
          <w:tcPr>
            <w:tcW w:w="2580" w:type="dxa"/>
            <w:shd w:val="clear" w:color="auto" w:fill="002060"/>
          </w:tcPr>
          <w:p w14:paraId="3F2B64EA" w14:textId="5FF2C256" w:rsidR="3EE9AC86" w:rsidRDefault="3EE9AC86" w:rsidP="3EE9AC86">
            <w:pPr>
              <w:pStyle w:val="tableheadinglevel1"/>
              <w:rPr>
                <w:rFonts w:ascii="Arial" w:eastAsia="Arial" w:hAnsi="Arial"/>
                <w:szCs w:val="20"/>
              </w:rPr>
            </w:pPr>
            <w:r w:rsidRPr="3EE9AC86">
              <w:rPr>
                <w:rFonts w:ascii="Arial" w:eastAsia="Arial" w:hAnsi="Arial"/>
                <w:szCs w:val="20"/>
              </w:rPr>
              <w:t>CONTROLS</w:t>
            </w:r>
          </w:p>
        </w:tc>
        <w:tc>
          <w:tcPr>
            <w:tcW w:w="1500" w:type="dxa"/>
            <w:shd w:val="clear" w:color="auto" w:fill="002060"/>
          </w:tcPr>
          <w:p w14:paraId="4564DB37" w14:textId="6CA61DB1" w:rsidR="3EE9AC86" w:rsidRDefault="3EE9AC86" w:rsidP="3EE9AC86">
            <w:pPr>
              <w:pStyle w:val="tableheadinglevel1"/>
              <w:rPr>
                <w:rFonts w:ascii="Arial" w:eastAsia="Arial" w:hAnsi="Arial"/>
                <w:szCs w:val="20"/>
              </w:rPr>
            </w:pPr>
            <w:r w:rsidRPr="3EE9AC86">
              <w:rPr>
                <w:rFonts w:ascii="Arial" w:eastAsia="Arial" w:hAnsi="Arial"/>
                <w:szCs w:val="20"/>
              </w:rPr>
              <w:t>RESIDUAL</w:t>
            </w:r>
          </w:p>
        </w:tc>
        <w:tc>
          <w:tcPr>
            <w:tcW w:w="675" w:type="dxa"/>
            <w:shd w:val="clear" w:color="auto" w:fill="002060"/>
          </w:tcPr>
          <w:p w14:paraId="0E12C595" w14:textId="69329B78" w:rsidR="3EE9AC86" w:rsidRDefault="3EE9AC86" w:rsidP="3EE9AC86">
            <w:pPr>
              <w:pStyle w:val="tableheadinglevel1"/>
              <w:rPr>
                <w:rFonts w:ascii="Arial" w:eastAsia="Arial" w:hAnsi="Arial"/>
                <w:szCs w:val="20"/>
              </w:rPr>
            </w:pPr>
            <w:r w:rsidRPr="3EE9AC86">
              <w:rPr>
                <w:rFonts w:ascii="Arial" w:eastAsia="Arial" w:hAnsi="Arial"/>
                <w:szCs w:val="20"/>
              </w:rPr>
              <w:t>OK?</w:t>
            </w:r>
          </w:p>
        </w:tc>
      </w:tr>
      <w:tr w:rsidR="3EE9AC86" w14:paraId="4E42360F" w14:textId="77777777" w:rsidTr="3EE9AC86">
        <w:tc>
          <w:tcPr>
            <w:tcW w:w="2370" w:type="dxa"/>
          </w:tcPr>
          <w:p w14:paraId="1B730B7F" w14:textId="42429120" w:rsidR="3EE9AC86" w:rsidRDefault="3EE9AC86" w:rsidP="3EE9AC86">
            <w:pPr>
              <w:pStyle w:val="tabletext"/>
              <w:rPr>
                <w:rFonts w:ascii="Arial" w:eastAsia="Arial" w:hAnsi="Arial"/>
                <w:sz w:val="20"/>
                <w:szCs w:val="20"/>
              </w:rPr>
            </w:pPr>
          </w:p>
        </w:tc>
        <w:tc>
          <w:tcPr>
            <w:tcW w:w="1920" w:type="dxa"/>
          </w:tcPr>
          <w:p w14:paraId="0F2AF931" w14:textId="5B6660A3" w:rsidR="3EE9AC86" w:rsidRDefault="3EE9AC86" w:rsidP="3EE9AC86">
            <w:pPr>
              <w:pStyle w:val="tabletext"/>
              <w:rPr>
                <w:rFonts w:ascii="Arial" w:eastAsia="Arial" w:hAnsi="Arial"/>
                <w:sz w:val="20"/>
                <w:szCs w:val="20"/>
              </w:rPr>
            </w:pPr>
          </w:p>
        </w:tc>
        <w:tc>
          <w:tcPr>
            <w:tcW w:w="1710" w:type="dxa"/>
          </w:tcPr>
          <w:p w14:paraId="33B068AD" w14:textId="1E12F294"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03EAF256" w14:textId="179D2A8D" w:rsidR="3EE9AC86" w:rsidRDefault="3EE9AC86" w:rsidP="3EE9AC86">
            <w:pPr>
              <w:pStyle w:val="tabletext"/>
              <w:rPr>
                <w:rFonts w:ascii="Arial" w:eastAsia="Arial" w:hAnsi="Arial"/>
                <w:sz w:val="20"/>
                <w:szCs w:val="20"/>
              </w:rPr>
            </w:pPr>
          </w:p>
        </w:tc>
        <w:tc>
          <w:tcPr>
            <w:tcW w:w="1500" w:type="dxa"/>
          </w:tcPr>
          <w:p w14:paraId="2143A263" w14:textId="6E4F5549"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0070CC96" w14:textId="2617BBD8"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r w:rsidR="3EE9AC86" w14:paraId="0A4E75D5" w14:textId="77777777" w:rsidTr="3EE9AC86">
        <w:tc>
          <w:tcPr>
            <w:tcW w:w="2370" w:type="dxa"/>
          </w:tcPr>
          <w:p w14:paraId="116D57D9" w14:textId="6E52A936" w:rsidR="3EE9AC86" w:rsidRDefault="3EE9AC86" w:rsidP="3EE9AC86">
            <w:pPr>
              <w:pStyle w:val="tabletext"/>
              <w:rPr>
                <w:rFonts w:ascii="Arial" w:eastAsia="Arial" w:hAnsi="Arial"/>
                <w:sz w:val="20"/>
                <w:szCs w:val="20"/>
              </w:rPr>
            </w:pPr>
          </w:p>
        </w:tc>
        <w:tc>
          <w:tcPr>
            <w:tcW w:w="1920" w:type="dxa"/>
          </w:tcPr>
          <w:p w14:paraId="7DA1463D" w14:textId="29117EC4" w:rsidR="3EE9AC86" w:rsidRDefault="3EE9AC86" w:rsidP="3EE9AC86">
            <w:pPr>
              <w:pStyle w:val="tabletext"/>
              <w:rPr>
                <w:rFonts w:ascii="Arial" w:eastAsia="Arial" w:hAnsi="Arial"/>
                <w:sz w:val="20"/>
                <w:szCs w:val="20"/>
              </w:rPr>
            </w:pPr>
          </w:p>
        </w:tc>
        <w:tc>
          <w:tcPr>
            <w:tcW w:w="1710" w:type="dxa"/>
          </w:tcPr>
          <w:p w14:paraId="5611A119" w14:textId="17B0424E"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17174EB5" w14:textId="16041E2F" w:rsidR="3EE9AC86" w:rsidRDefault="3EE9AC86" w:rsidP="3EE9AC86">
            <w:pPr>
              <w:pStyle w:val="tabletext"/>
              <w:rPr>
                <w:rFonts w:ascii="Arial" w:eastAsia="Arial" w:hAnsi="Arial"/>
                <w:sz w:val="20"/>
                <w:szCs w:val="20"/>
              </w:rPr>
            </w:pPr>
          </w:p>
        </w:tc>
        <w:tc>
          <w:tcPr>
            <w:tcW w:w="1500" w:type="dxa"/>
          </w:tcPr>
          <w:p w14:paraId="7734EB6F" w14:textId="46E6F3D4"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072B34AD" w14:textId="7D5C4881"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bl>
    <w:p w14:paraId="4176E171" w14:textId="151E372B" w:rsidR="3EE9AC86" w:rsidRDefault="3EE9AC86" w:rsidP="3EE9AC86">
      <w:pPr>
        <w:rPr>
          <w:rFonts w:ascii="Arial" w:eastAsia="Arial" w:hAnsi="Arial"/>
          <w:sz w:val="20"/>
          <w:szCs w:val="20"/>
        </w:rPr>
      </w:pPr>
    </w:p>
    <w:p w14:paraId="66384C5D" w14:textId="4FAD5F2C" w:rsidR="3EE9AC86" w:rsidRDefault="3EE9AC86" w:rsidP="3EE9AC86">
      <w:pPr>
        <w:rPr>
          <w:rFonts w:ascii="Arial" w:eastAsia="Arial" w:hAnsi="Arial"/>
          <w:b/>
          <w:bCs/>
          <w:sz w:val="20"/>
          <w:szCs w:val="20"/>
        </w:rPr>
      </w:pPr>
      <w:r w:rsidRPr="3EE9AC86">
        <w:rPr>
          <w:rFonts w:ascii="Arial" w:eastAsia="Arial" w:hAnsi="Arial"/>
          <w:b/>
          <w:bCs/>
          <w:sz w:val="20"/>
          <w:szCs w:val="20"/>
        </w:rPr>
        <w:t>4.7 Activity interface and additional assessments</w:t>
      </w:r>
    </w:p>
    <w:p w14:paraId="1A1679B2" w14:textId="16CD1FE6" w:rsidR="3EE9AC86" w:rsidRDefault="3EE9AC86" w:rsidP="3EE9AC86">
      <w:pPr>
        <w:rPr>
          <w:rFonts w:ascii="Arial" w:eastAsia="Arial" w:hAnsi="Arial"/>
          <w:sz w:val="20"/>
          <w:szCs w:val="20"/>
        </w:rPr>
      </w:pPr>
      <w:r>
        <w:t>Identify whether the travel includes fieldwork or another significant activity hazard. Complete and attach the applicable Fieldwork Plan, Fieldwork Risk Assessment or hazard-specific assessment. Record below only the travel-interface risks not adequately covered by those documents.</w:t>
      </w:r>
    </w:p>
    <w:tbl>
      <w:tblPr>
        <w:tblStyle w:val="TableGrid"/>
        <w:tblW w:w="0" w:type="auto"/>
        <w:tblLook w:val="06A0" w:firstRow="1" w:lastRow="0" w:firstColumn="1" w:lastColumn="0" w:noHBand="1" w:noVBand="1"/>
      </w:tblPr>
      <w:tblGrid>
        <w:gridCol w:w="2347"/>
        <w:gridCol w:w="1903"/>
        <w:gridCol w:w="1696"/>
        <w:gridCol w:w="2558"/>
        <w:gridCol w:w="1495"/>
        <w:gridCol w:w="674"/>
      </w:tblGrid>
      <w:tr w:rsidR="3EE9AC86" w14:paraId="07EB948B" w14:textId="77777777" w:rsidTr="3EE9AC86">
        <w:tc>
          <w:tcPr>
            <w:tcW w:w="2370" w:type="dxa"/>
            <w:shd w:val="clear" w:color="auto" w:fill="002060"/>
          </w:tcPr>
          <w:p w14:paraId="65F91A8B" w14:textId="65F46C31" w:rsidR="3EE9AC86" w:rsidRDefault="3EE9AC86" w:rsidP="3EE9AC86">
            <w:pPr>
              <w:pStyle w:val="tableheadinglevel1"/>
              <w:rPr>
                <w:rFonts w:ascii="Arial" w:eastAsia="Arial" w:hAnsi="Arial"/>
                <w:szCs w:val="20"/>
              </w:rPr>
            </w:pPr>
            <w:r w:rsidRPr="3EE9AC86">
              <w:rPr>
                <w:rFonts w:ascii="Arial" w:eastAsia="Arial" w:hAnsi="Arial"/>
                <w:szCs w:val="20"/>
              </w:rPr>
              <w:t>HAZARD</w:t>
            </w:r>
          </w:p>
        </w:tc>
        <w:tc>
          <w:tcPr>
            <w:tcW w:w="1920" w:type="dxa"/>
            <w:shd w:val="clear" w:color="auto" w:fill="002060"/>
          </w:tcPr>
          <w:p w14:paraId="016BAA4C" w14:textId="62DB686F" w:rsidR="3EE9AC86" w:rsidRDefault="3EE9AC86" w:rsidP="3EE9AC86">
            <w:pPr>
              <w:pStyle w:val="tableheadinglevel1"/>
              <w:rPr>
                <w:rFonts w:ascii="Arial" w:eastAsia="Arial" w:hAnsi="Arial"/>
                <w:szCs w:val="20"/>
              </w:rPr>
            </w:pPr>
            <w:r w:rsidRPr="3EE9AC86">
              <w:rPr>
                <w:rFonts w:ascii="Arial" w:eastAsia="Arial" w:hAnsi="Arial"/>
                <w:szCs w:val="20"/>
              </w:rPr>
              <w:t>WHEN / WHERE</w:t>
            </w:r>
          </w:p>
        </w:tc>
        <w:tc>
          <w:tcPr>
            <w:tcW w:w="1710" w:type="dxa"/>
            <w:shd w:val="clear" w:color="auto" w:fill="002060"/>
          </w:tcPr>
          <w:p w14:paraId="536F9714" w14:textId="58D1EFB0" w:rsidR="3EE9AC86" w:rsidRDefault="3EE9AC86" w:rsidP="3EE9AC86">
            <w:pPr>
              <w:pStyle w:val="tableheadinglevel1"/>
              <w:rPr>
                <w:rFonts w:ascii="Arial" w:eastAsia="Arial" w:hAnsi="Arial"/>
                <w:szCs w:val="20"/>
              </w:rPr>
            </w:pPr>
            <w:r w:rsidRPr="3EE9AC86">
              <w:rPr>
                <w:rFonts w:ascii="Arial" w:eastAsia="Arial" w:hAnsi="Arial"/>
                <w:szCs w:val="20"/>
              </w:rPr>
              <w:t>INITIAL</w:t>
            </w:r>
          </w:p>
        </w:tc>
        <w:tc>
          <w:tcPr>
            <w:tcW w:w="2580" w:type="dxa"/>
            <w:shd w:val="clear" w:color="auto" w:fill="002060"/>
          </w:tcPr>
          <w:p w14:paraId="6E05D4D1" w14:textId="4E2DA646" w:rsidR="3EE9AC86" w:rsidRDefault="3EE9AC86" w:rsidP="3EE9AC86">
            <w:pPr>
              <w:pStyle w:val="tableheadinglevel1"/>
              <w:rPr>
                <w:rFonts w:ascii="Arial" w:eastAsia="Arial" w:hAnsi="Arial"/>
                <w:szCs w:val="20"/>
              </w:rPr>
            </w:pPr>
            <w:r w:rsidRPr="3EE9AC86">
              <w:rPr>
                <w:rFonts w:ascii="Arial" w:eastAsia="Arial" w:hAnsi="Arial"/>
                <w:szCs w:val="20"/>
              </w:rPr>
              <w:t>CONTROLS</w:t>
            </w:r>
          </w:p>
        </w:tc>
        <w:tc>
          <w:tcPr>
            <w:tcW w:w="1500" w:type="dxa"/>
            <w:shd w:val="clear" w:color="auto" w:fill="002060"/>
          </w:tcPr>
          <w:p w14:paraId="1910B546" w14:textId="4028AAE9" w:rsidR="3EE9AC86" w:rsidRDefault="3EE9AC86" w:rsidP="3EE9AC86">
            <w:pPr>
              <w:pStyle w:val="tableheadinglevel1"/>
              <w:rPr>
                <w:rFonts w:ascii="Arial" w:eastAsia="Arial" w:hAnsi="Arial"/>
                <w:szCs w:val="20"/>
              </w:rPr>
            </w:pPr>
            <w:r w:rsidRPr="3EE9AC86">
              <w:rPr>
                <w:rFonts w:ascii="Arial" w:eastAsia="Arial" w:hAnsi="Arial"/>
                <w:szCs w:val="20"/>
              </w:rPr>
              <w:t>RESIDUAL</w:t>
            </w:r>
          </w:p>
        </w:tc>
        <w:tc>
          <w:tcPr>
            <w:tcW w:w="675" w:type="dxa"/>
            <w:shd w:val="clear" w:color="auto" w:fill="002060"/>
          </w:tcPr>
          <w:p w14:paraId="0B5ECF38" w14:textId="3AD92BDF" w:rsidR="3EE9AC86" w:rsidRDefault="3EE9AC86" w:rsidP="3EE9AC86">
            <w:pPr>
              <w:pStyle w:val="tableheadinglevel1"/>
              <w:rPr>
                <w:rFonts w:ascii="Arial" w:eastAsia="Arial" w:hAnsi="Arial"/>
                <w:szCs w:val="20"/>
              </w:rPr>
            </w:pPr>
            <w:r w:rsidRPr="3EE9AC86">
              <w:rPr>
                <w:rFonts w:ascii="Arial" w:eastAsia="Arial" w:hAnsi="Arial"/>
                <w:szCs w:val="20"/>
              </w:rPr>
              <w:t>OK?</w:t>
            </w:r>
          </w:p>
        </w:tc>
      </w:tr>
      <w:tr w:rsidR="3EE9AC86" w14:paraId="2EE3D302" w14:textId="77777777" w:rsidTr="3EE9AC86">
        <w:tc>
          <w:tcPr>
            <w:tcW w:w="2370" w:type="dxa"/>
          </w:tcPr>
          <w:p w14:paraId="2822E4EF" w14:textId="6D541100" w:rsidR="3EE9AC86" w:rsidRDefault="3EE9AC86" w:rsidP="3EE9AC86">
            <w:pPr>
              <w:pStyle w:val="tabletext"/>
              <w:rPr>
                <w:rFonts w:ascii="Arial" w:eastAsia="Arial" w:hAnsi="Arial"/>
                <w:sz w:val="20"/>
                <w:szCs w:val="20"/>
              </w:rPr>
            </w:pPr>
          </w:p>
        </w:tc>
        <w:tc>
          <w:tcPr>
            <w:tcW w:w="1920" w:type="dxa"/>
          </w:tcPr>
          <w:p w14:paraId="42C51A0D" w14:textId="61F148D9" w:rsidR="3EE9AC86" w:rsidRDefault="3EE9AC86" w:rsidP="3EE9AC86">
            <w:pPr>
              <w:pStyle w:val="tabletext"/>
              <w:rPr>
                <w:rFonts w:ascii="Arial" w:eastAsia="Arial" w:hAnsi="Arial"/>
                <w:sz w:val="20"/>
                <w:szCs w:val="20"/>
              </w:rPr>
            </w:pPr>
          </w:p>
        </w:tc>
        <w:tc>
          <w:tcPr>
            <w:tcW w:w="1710" w:type="dxa"/>
          </w:tcPr>
          <w:p w14:paraId="13DE880F" w14:textId="33252BFD"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1233E3DE" w14:textId="6DB5C123" w:rsidR="3EE9AC86" w:rsidRDefault="3EE9AC86" w:rsidP="3EE9AC86">
            <w:pPr>
              <w:pStyle w:val="tabletext"/>
              <w:rPr>
                <w:rFonts w:ascii="Arial" w:eastAsia="Arial" w:hAnsi="Arial"/>
                <w:sz w:val="20"/>
                <w:szCs w:val="20"/>
              </w:rPr>
            </w:pPr>
          </w:p>
        </w:tc>
        <w:tc>
          <w:tcPr>
            <w:tcW w:w="1500" w:type="dxa"/>
          </w:tcPr>
          <w:p w14:paraId="1D7C0184" w14:textId="798A7E72"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2085EF9D" w14:textId="4A3C4637"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r w:rsidR="3EE9AC86" w14:paraId="0E4C13BC" w14:textId="77777777" w:rsidTr="3EE9AC86">
        <w:tc>
          <w:tcPr>
            <w:tcW w:w="2370" w:type="dxa"/>
          </w:tcPr>
          <w:p w14:paraId="55D3E138" w14:textId="5013839F" w:rsidR="3EE9AC86" w:rsidRDefault="3EE9AC86" w:rsidP="3EE9AC86">
            <w:pPr>
              <w:pStyle w:val="tabletext"/>
              <w:rPr>
                <w:rFonts w:ascii="Arial" w:eastAsia="Arial" w:hAnsi="Arial"/>
                <w:sz w:val="20"/>
                <w:szCs w:val="20"/>
              </w:rPr>
            </w:pPr>
          </w:p>
        </w:tc>
        <w:tc>
          <w:tcPr>
            <w:tcW w:w="1920" w:type="dxa"/>
          </w:tcPr>
          <w:p w14:paraId="5AC2F3BF" w14:textId="3CFB1BAC" w:rsidR="3EE9AC86" w:rsidRDefault="3EE9AC86" w:rsidP="3EE9AC86">
            <w:pPr>
              <w:pStyle w:val="tabletext"/>
              <w:rPr>
                <w:rFonts w:ascii="Arial" w:eastAsia="Arial" w:hAnsi="Arial"/>
                <w:sz w:val="20"/>
                <w:szCs w:val="20"/>
              </w:rPr>
            </w:pPr>
          </w:p>
        </w:tc>
        <w:tc>
          <w:tcPr>
            <w:tcW w:w="1710" w:type="dxa"/>
          </w:tcPr>
          <w:p w14:paraId="3D17C247" w14:textId="6510292A"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2580" w:type="dxa"/>
          </w:tcPr>
          <w:p w14:paraId="6BE85A78" w14:textId="7E0599B2" w:rsidR="3EE9AC86" w:rsidRDefault="3EE9AC86" w:rsidP="3EE9AC86">
            <w:pPr>
              <w:pStyle w:val="tabletext"/>
              <w:rPr>
                <w:rFonts w:ascii="Arial" w:eastAsia="Arial" w:hAnsi="Arial"/>
                <w:sz w:val="20"/>
                <w:szCs w:val="20"/>
              </w:rPr>
            </w:pPr>
          </w:p>
        </w:tc>
        <w:tc>
          <w:tcPr>
            <w:tcW w:w="1500" w:type="dxa"/>
          </w:tcPr>
          <w:p w14:paraId="7DDCD8D8" w14:textId="1CD00436" w:rsidR="3EE9AC86" w:rsidRDefault="3EE9AC86" w:rsidP="3EE9AC86">
            <w:pPr>
              <w:pStyle w:val="tabletext"/>
              <w:rPr>
                <w:rFonts w:ascii="Arial" w:eastAsia="Arial" w:hAnsi="Arial"/>
                <w:sz w:val="20"/>
                <w:szCs w:val="20"/>
              </w:rPr>
            </w:pPr>
            <w:r w:rsidRPr="3EE9AC86">
              <w:rPr>
                <w:rFonts w:ascii="Arial" w:eastAsia="Arial" w:hAnsi="Arial"/>
                <w:sz w:val="20"/>
                <w:szCs w:val="20"/>
              </w:rPr>
              <w:t>☐ L ☐ M ☐ H ☐ E</w:t>
            </w:r>
          </w:p>
        </w:tc>
        <w:tc>
          <w:tcPr>
            <w:tcW w:w="675" w:type="dxa"/>
          </w:tcPr>
          <w:p w14:paraId="249CB702" w14:textId="040ECC96" w:rsidR="3EE9AC86" w:rsidRDefault="3EE9AC86" w:rsidP="3EE9AC86">
            <w:pPr>
              <w:pStyle w:val="tabletext"/>
              <w:rPr>
                <w:rFonts w:ascii="Arial" w:eastAsia="Arial" w:hAnsi="Arial"/>
                <w:sz w:val="20"/>
                <w:szCs w:val="20"/>
              </w:rPr>
            </w:pPr>
            <w:r w:rsidRPr="3EE9AC86">
              <w:rPr>
                <w:rFonts w:ascii="Arial" w:eastAsia="Arial" w:hAnsi="Arial"/>
                <w:sz w:val="20"/>
                <w:szCs w:val="20"/>
              </w:rPr>
              <w:t>☐ Y ☐ N</w:t>
            </w:r>
          </w:p>
        </w:tc>
      </w:tr>
    </w:tbl>
    <w:p w14:paraId="687BD33D" w14:textId="35B43352" w:rsidR="3EE9AC86" w:rsidRDefault="3EE9AC86" w:rsidP="3EE9AC86">
      <w:pPr>
        <w:rPr>
          <w:rFonts w:ascii="Arial" w:eastAsia="Arial" w:hAnsi="Arial"/>
        </w:rPr>
      </w:pPr>
    </w:p>
    <w:p w14:paraId="6C9BB281" w14:textId="46680874" w:rsidR="3EE9AC86" w:rsidRDefault="3EE9AC86" w:rsidP="3EE9AC86">
      <w:pPr>
        <w:pStyle w:val="Heading1"/>
        <w:numPr>
          <w:ilvl w:val="0"/>
          <w:numId w:val="0"/>
        </w:numPr>
        <w:rPr>
          <w:rFonts w:ascii="Arial" w:eastAsia="Arial" w:hAnsi="Arial"/>
          <w:sz w:val="28"/>
          <w:szCs w:val="28"/>
        </w:rPr>
      </w:pPr>
      <w:r w:rsidRPr="3EE9AC86">
        <w:rPr>
          <w:rFonts w:ascii="Arial" w:eastAsia="Arial" w:hAnsi="Arial"/>
          <w:sz w:val="28"/>
          <w:szCs w:val="28"/>
        </w:rPr>
        <w:t>STEP 5 – EMERGENCY, COMMUNICATION AND CONTINGENCY PLAN</w:t>
      </w:r>
    </w:p>
    <w:p w14:paraId="60E7FD69" w14:textId="0B74C29D" w:rsidR="3EE9AC86" w:rsidRDefault="3EE9AC86" w:rsidP="3EE9AC86">
      <w:pPr>
        <w:rPr>
          <w:rFonts w:ascii="Arial" w:eastAsia="Arial" w:hAnsi="Arial"/>
          <w:b/>
          <w:bCs/>
          <w:sz w:val="20"/>
          <w:szCs w:val="20"/>
        </w:rPr>
      </w:pPr>
      <w:r w:rsidRPr="16BAEF29">
        <w:rPr>
          <w:rFonts w:ascii="Arial" w:eastAsia="Arial" w:hAnsi="Arial"/>
          <w:b/>
          <w:bCs/>
          <w:sz w:val="20"/>
          <w:szCs w:val="20"/>
        </w:rPr>
        <w:t>5.1 Emergency contacts – complete all relevant fields before departure.</w:t>
      </w:r>
    </w:p>
    <w:tbl>
      <w:tblPr>
        <w:tblStyle w:val="TableGrid"/>
        <w:tblW w:w="0" w:type="auto"/>
        <w:tblLook w:val="06A0" w:firstRow="1" w:lastRow="0" w:firstColumn="1" w:lastColumn="0" w:noHBand="1" w:noVBand="1"/>
      </w:tblPr>
      <w:tblGrid>
        <w:gridCol w:w="4466"/>
        <w:gridCol w:w="6207"/>
      </w:tblGrid>
      <w:tr w:rsidR="3EE9AC86" w14:paraId="1B00B389" w14:textId="77777777" w:rsidTr="3EE9AC86">
        <w:tc>
          <w:tcPr>
            <w:tcW w:w="4500" w:type="dxa"/>
            <w:shd w:val="clear" w:color="auto" w:fill="002060"/>
          </w:tcPr>
          <w:p w14:paraId="18C39BF5" w14:textId="48531979" w:rsidR="3EE9AC86" w:rsidRDefault="3EE9AC86" w:rsidP="3EE9AC86">
            <w:pPr>
              <w:pStyle w:val="tableheadinglevel1"/>
              <w:rPr>
                <w:rFonts w:ascii="Arial" w:eastAsia="Arial" w:hAnsi="Arial"/>
                <w:szCs w:val="20"/>
              </w:rPr>
            </w:pPr>
            <w:r w:rsidRPr="3EE9AC86">
              <w:rPr>
                <w:rFonts w:ascii="Arial" w:eastAsia="Arial" w:hAnsi="Arial"/>
                <w:szCs w:val="20"/>
              </w:rPr>
              <w:t>CONTACT</w:t>
            </w:r>
          </w:p>
        </w:tc>
        <w:tc>
          <w:tcPr>
            <w:tcW w:w="6270" w:type="dxa"/>
            <w:shd w:val="clear" w:color="auto" w:fill="002060"/>
          </w:tcPr>
          <w:p w14:paraId="7727470F" w14:textId="17A46D0E" w:rsidR="3EE9AC86" w:rsidRDefault="3EE9AC86" w:rsidP="3EE9AC86">
            <w:pPr>
              <w:pStyle w:val="tableheadinglevel1"/>
              <w:rPr>
                <w:rFonts w:ascii="Arial" w:eastAsia="Arial" w:hAnsi="Arial"/>
                <w:szCs w:val="20"/>
              </w:rPr>
            </w:pPr>
            <w:r w:rsidRPr="3EE9AC86">
              <w:rPr>
                <w:rFonts w:ascii="Arial" w:eastAsia="Arial" w:hAnsi="Arial"/>
                <w:szCs w:val="20"/>
              </w:rPr>
              <w:t>DETAILS</w:t>
            </w:r>
          </w:p>
        </w:tc>
      </w:tr>
      <w:tr w:rsidR="3EE9AC86" w14:paraId="5884FE83" w14:textId="77777777" w:rsidTr="3EE9AC86">
        <w:tc>
          <w:tcPr>
            <w:tcW w:w="4500" w:type="dxa"/>
          </w:tcPr>
          <w:p w14:paraId="77512AB1" w14:textId="633CEED7" w:rsidR="3EE9AC86" w:rsidRDefault="3EE9AC86" w:rsidP="3EE9AC86">
            <w:pPr>
              <w:pStyle w:val="tabletext"/>
              <w:rPr>
                <w:rFonts w:ascii="Arial" w:eastAsia="Arial" w:hAnsi="Arial"/>
                <w:sz w:val="20"/>
                <w:szCs w:val="20"/>
              </w:rPr>
            </w:pPr>
            <w:r w:rsidRPr="3EE9AC86">
              <w:rPr>
                <w:rFonts w:ascii="Arial" w:eastAsia="Arial" w:hAnsi="Arial"/>
                <w:sz w:val="20"/>
                <w:szCs w:val="20"/>
              </w:rPr>
              <w:t>Traveller mobile number</w:t>
            </w:r>
          </w:p>
        </w:tc>
        <w:tc>
          <w:tcPr>
            <w:tcW w:w="6270" w:type="dxa"/>
          </w:tcPr>
          <w:p w14:paraId="55484853" w14:textId="615B8527" w:rsidR="3EE9AC86" w:rsidRDefault="3EE9AC86" w:rsidP="3EE9AC86">
            <w:pPr>
              <w:pStyle w:val="tabletext"/>
              <w:rPr>
                <w:rFonts w:ascii="Arial" w:eastAsia="Arial" w:hAnsi="Arial"/>
                <w:sz w:val="20"/>
                <w:szCs w:val="20"/>
              </w:rPr>
            </w:pPr>
          </w:p>
        </w:tc>
      </w:tr>
      <w:tr w:rsidR="3EE9AC86" w14:paraId="547BC1F0" w14:textId="77777777" w:rsidTr="3EE9AC86">
        <w:tc>
          <w:tcPr>
            <w:tcW w:w="4500" w:type="dxa"/>
          </w:tcPr>
          <w:p w14:paraId="6331CAD7" w14:textId="26925A2A" w:rsidR="3EE9AC86" w:rsidRDefault="3EE9AC86" w:rsidP="3EE9AC86">
            <w:pPr>
              <w:pStyle w:val="tabletext"/>
              <w:rPr>
                <w:rFonts w:ascii="Arial" w:eastAsia="Arial" w:hAnsi="Arial"/>
                <w:sz w:val="20"/>
                <w:szCs w:val="20"/>
              </w:rPr>
            </w:pPr>
            <w:r w:rsidRPr="3EE9AC86">
              <w:rPr>
                <w:rFonts w:ascii="Arial" w:eastAsia="Arial" w:hAnsi="Arial"/>
                <w:sz w:val="20"/>
                <w:szCs w:val="20"/>
              </w:rPr>
              <w:t>Traveller emergency contact</w:t>
            </w:r>
          </w:p>
        </w:tc>
        <w:tc>
          <w:tcPr>
            <w:tcW w:w="6270" w:type="dxa"/>
          </w:tcPr>
          <w:p w14:paraId="10374A87" w14:textId="78259E23" w:rsidR="3EE9AC86" w:rsidRDefault="3EE9AC86" w:rsidP="3EE9AC86">
            <w:pPr>
              <w:pStyle w:val="tabletext"/>
              <w:rPr>
                <w:rFonts w:ascii="Arial" w:eastAsia="Arial" w:hAnsi="Arial"/>
                <w:sz w:val="20"/>
                <w:szCs w:val="20"/>
              </w:rPr>
            </w:pPr>
          </w:p>
        </w:tc>
      </w:tr>
      <w:tr w:rsidR="3EE9AC86" w14:paraId="0BF0FF6A" w14:textId="77777777" w:rsidTr="3EE9AC86">
        <w:tc>
          <w:tcPr>
            <w:tcW w:w="4500" w:type="dxa"/>
          </w:tcPr>
          <w:p w14:paraId="5D85B0F5" w14:textId="61D99589" w:rsidR="3EE9AC86" w:rsidRDefault="3EE9AC86" w:rsidP="3EE9AC86">
            <w:pPr>
              <w:pStyle w:val="tabletext"/>
              <w:rPr>
                <w:rFonts w:ascii="Arial" w:eastAsia="Arial" w:hAnsi="Arial"/>
                <w:sz w:val="20"/>
                <w:szCs w:val="20"/>
              </w:rPr>
            </w:pPr>
            <w:r w:rsidRPr="3EE9AC86">
              <w:rPr>
                <w:rFonts w:ascii="Arial" w:eastAsia="Arial" w:hAnsi="Arial"/>
                <w:sz w:val="20"/>
                <w:szCs w:val="20"/>
              </w:rPr>
              <w:t>University contact</w:t>
            </w:r>
          </w:p>
        </w:tc>
        <w:tc>
          <w:tcPr>
            <w:tcW w:w="6270" w:type="dxa"/>
          </w:tcPr>
          <w:p w14:paraId="5F368CB3" w14:textId="7F352AF4" w:rsidR="3EE9AC86" w:rsidRDefault="3EE9AC86" w:rsidP="3EE9AC86">
            <w:pPr>
              <w:pStyle w:val="tabletext"/>
              <w:rPr>
                <w:rFonts w:ascii="Arial" w:eastAsia="Arial" w:hAnsi="Arial"/>
                <w:sz w:val="20"/>
                <w:szCs w:val="20"/>
              </w:rPr>
            </w:pPr>
          </w:p>
        </w:tc>
      </w:tr>
      <w:tr w:rsidR="3EE9AC86" w14:paraId="7E8020C6" w14:textId="77777777" w:rsidTr="3EE9AC86">
        <w:tc>
          <w:tcPr>
            <w:tcW w:w="4500" w:type="dxa"/>
          </w:tcPr>
          <w:p w14:paraId="3CEACDCB" w14:textId="57644531" w:rsidR="3EE9AC86" w:rsidRDefault="3EE9AC86" w:rsidP="3EE9AC86">
            <w:pPr>
              <w:pStyle w:val="tabletext"/>
              <w:rPr>
                <w:rFonts w:ascii="Arial" w:eastAsia="Arial" w:hAnsi="Arial"/>
                <w:sz w:val="20"/>
                <w:szCs w:val="20"/>
              </w:rPr>
            </w:pPr>
            <w:r w:rsidRPr="3EE9AC86">
              <w:rPr>
                <w:rFonts w:ascii="Arial" w:eastAsia="Arial" w:hAnsi="Arial"/>
                <w:sz w:val="20"/>
                <w:szCs w:val="20"/>
              </w:rPr>
              <w:t>Supervisor / subject coordinator</w:t>
            </w:r>
          </w:p>
        </w:tc>
        <w:tc>
          <w:tcPr>
            <w:tcW w:w="6270" w:type="dxa"/>
          </w:tcPr>
          <w:p w14:paraId="442D00B3" w14:textId="1F675A9C" w:rsidR="3EE9AC86" w:rsidRDefault="3EE9AC86" w:rsidP="3EE9AC86">
            <w:pPr>
              <w:pStyle w:val="tabletext"/>
              <w:rPr>
                <w:rFonts w:ascii="Arial" w:eastAsia="Arial" w:hAnsi="Arial"/>
                <w:sz w:val="20"/>
                <w:szCs w:val="20"/>
              </w:rPr>
            </w:pPr>
          </w:p>
        </w:tc>
      </w:tr>
      <w:tr w:rsidR="3EE9AC86" w14:paraId="5243877E" w14:textId="77777777" w:rsidTr="3EE9AC86">
        <w:tc>
          <w:tcPr>
            <w:tcW w:w="4500" w:type="dxa"/>
          </w:tcPr>
          <w:p w14:paraId="5A7DB804" w14:textId="5AD00D3E" w:rsidR="3EE9AC86" w:rsidRDefault="3EE9AC86" w:rsidP="3EE9AC86">
            <w:pPr>
              <w:pStyle w:val="tabletext"/>
              <w:rPr>
                <w:rFonts w:ascii="Arial" w:eastAsia="Arial" w:hAnsi="Arial"/>
                <w:sz w:val="20"/>
                <w:szCs w:val="20"/>
              </w:rPr>
            </w:pPr>
            <w:r w:rsidRPr="3EE9AC86">
              <w:rPr>
                <w:rFonts w:ascii="Arial" w:eastAsia="Arial" w:hAnsi="Arial"/>
                <w:sz w:val="20"/>
                <w:szCs w:val="20"/>
              </w:rPr>
              <w:t>Local host / in-country contact</w:t>
            </w:r>
          </w:p>
        </w:tc>
        <w:tc>
          <w:tcPr>
            <w:tcW w:w="6270" w:type="dxa"/>
          </w:tcPr>
          <w:p w14:paraId="00D365FF" w14:textId="78C3AB5D" w:rsidR="3EE9AC86" w:rsidRDefault="3EE9AC86" w:rsidP="3EE9AC86">
            <w:pPr>
              <w:pStyle w:val="tabletext"/>
              <w:rPr>
                <w:rFonts w:ascii="Arial" w:eastAsia="Arial" w:hAnsi="Arial"/>
                <w:sz w:val="20"/>
                <w:szCs w:val="20"/>
              </w:rPr>
            </w:pPr>
          </w:p>
        </w:tc>
      </w:tr>
      <w:tr w:rsidR="3EE9AC86" w14:paraId="76DBA13E" w14:textId="77777777" w:rsidTr="3EE9AC86">
        <w:tc>
          <w:tcPr>
            <w:tcW w:w="4500" w:type="dxa"/>
          </w:tcPr>
          <w:p w14:paraId="1F9ACDD1" w14:textId="5A23DE9B" w:rsidR="3EE9AC86" w:rsidRDefault="3EE9AC86" w:rsidP="3EE9AC86">
            <w:pPr>
              <w:pStyle w:val="tabletext"/>
              <w:rPr>
                <w:rFonts w:ascii="Arial" w:eastAsia="Arial" w:hAnsi="Arial"/>
                <w:sz w:val="20"/>
                <w:szCs w:val="20"/>
              </w:rPr>
            </w:pPr>
            <w:r w:rsidRPr="3EE9AC86">
              <w:rPr>
                <w:rFonts w:ascii="Arial" w:eastAsia="Arial" w:hAnsi="Arial"/>
                <w:sz w:val="20"/>
                <w:szCs w:val="20"/>
              </w:rPr>
              <w:t>Accommodation contact</w:t>
            </w:r>
          </w:p>
        </w:tc>
        <w:tc>
          <w:tcPr>
            <w:tcW w:w="6270" w:type="dxa"/>
          </w:tcPr>
          <w:p w14:paraId="52479770" w14:textId="1198CE54" w:rsidR="3EE9AC86" w:rsidRDefault="3EE9AC86" w:rsidP="3EE9AC86">
            <w:pPr>
              <w:pStyle w:val="tabletext"/>
              <w:rPr>
                <w:rFonts w:ascii="Arial" w:eastAsia="Arial" w:hAnsi="Arial"/>
                <w:sz w:val="20"/>
                <w:szCs w:val="20"/>
              </w:rPr>
            </w:pPr>
          </w:p>
        </w:tc>
      </w:tr>
      <w:tr w:rsidR="3EE9AC86" w14:paraId="6359E627" w14:textId="77777777" w:rsidTr="3EE9AC86">
        <w:tc>
          <w:tcPr>
            <w:tcW w:w="4500" w:type="dxa"/>
          </w:tcPr>
          <w:p w14:paraId="41967203" w14:textId="4AB9A1D9" w:rsidR="3EE9AC86" w:rsidRDefault="3EE9AC86" w:rsidP="3EE9AC86">
            <w:pPr>
              <w:pStyle w:val="tabletext"/>
              <w:rPr>
                <w:rFonts w:ascii="Arial" w:eastAsia="Arial" w:hAnsi="Arial"/>
                <w:sz w:val="20"/>
                <w:szCs w:val="20"/>
              </w:rPr>
            </w:pPr>
            <w:r w:rsidRPr="3EE9AC86">
              <w:rPr>
                <w:rFonts w:ascii="Arial" w:eastAsia="Arial" w:hAnsi="Arial"/>
                <w:sz w:val="20"/>
                <w:szCs w:val="20"/>
              </w:rPr>
              <w:t>Embassy / consulate</w:t>
            </w:r>
          </w:p>
        </w:tc>
        <w:tc>
          <w:tcPr>
            <w:tcW w:w="6270" w:type="dxa"/>
          </w:tcPr>
          <w:p w14:paraId="61F78F32" w14:textId="15F97103" w:rsidR="3EE9AC86" w:rsidRDefault="3EE9AC86" w:rsidP="3EE9AC86">
            <w:pPr>
              <w:pStyle w:val="tabletext"/>
              <w:rPr>
                <w:rFonts w:ascii="Arial" w:eastAsia="Arial" w:hAnsi="Arial"/>
                <w:sz w:val="20"/>
                <w:szCs w:val="20"/>
              </w:rPr>
            </w:pPr>
          </w:p>
        </w:tc>
      </w:tr>
      <w:tr w:rsidR="3EE9AC86" w14:paraId="240A71BB" w14:textId="77777777" w:rsidTr="3EE9AC86">
        <w:tc>
          <w:tcPr>
            <w:tcW w:w="4500" w:type="dxa"/>
          </w:tcPr>
          <w:p w14:paraId="452ED066" w14:textId="10B597C1" w:rsidR="3EE9AC86" w:rsidRDefault="3EE9AC86" w:rsidP="3EE9AC86">
            <w:pPr>
              <w:pStyle w:val="tabletext"/>
              <w:rPr>
                <w:rFonts w:ascii="Arial" w:eastAsia="Arial" w:hAnsi="Arial"/>
                <w:sz w:val="20"/>
                <w:szCs w:val="20"/>
              </w:rPr>
            </w:pPr>
            <w:r w:rsidRPr="3EE9AC86">
              <w:rPr>
                <w:rFonts w:ascii="Arial" w:eastAsia="Arial" w:hAnsi="Arial"/>
                <w:sz w:val="20"/>
                <w:szCs w:val="20"/>
              </w:rPr>
              <w:t>Local emergency services</w:t>
            </w:r>
          </w:p>
        </w:tc>
        <w:tc>
          <w:tcPr>
            <w:tcW w:w="6270" w:type="dxa"/>
          </w:tcPr>
          <w:p w14:paraId="133E60B1" w14:textId="1CA0EB54" w:rsidR="3EE9AC86" w:rsidRDefault="3EE9AC86" w:rsidP="3EE9AC86">
            <w:pPr>
              <w:pStyle w:val="tabletext"/>
              <w:rPr>
                <w:rFonts w:ascii="Arial" w:eastAsia="Arial" w:hAnsi="Arial"/>
                <w:sz w:val="20"/>
                <w:szCs w:val="20"/>
              </w:rPr>
            </w:pPr>
          </w:p>
        </w:tc>
      </w:tr>
      <w:tr w:rsidR="3EE9AC86" w14:paraId="5F3D7762" w14:textId="77777777" w:rsidTr="3EE9AC86">
        <w:tc>
          <w:tcPr>
            <w:tcW w:w="4500" w:type="dxa"/>
          </w:tcPr>
          <w:p w14:paraId="3153EE50" w14:textId="21FC9E27" w:rsidR="3EE9AC86" w:rsidRDefault="3EE9AC86" w:rsidP="3EE9AC86">
            <w:pPr>
              <w:pStyle w:val="tabletext"/>
              <w:rPr>
                <w:rFonts w:ascii="Arial" w:eastAsia="Arial" w:hAnsi="Arial"/>
                <w:sz w:val="20"/>
                <w:szCs w:val="20"/>
              </w:rPr>
            </w:pPr>
            <w:r w:rsidRPr="3EE9AC86">
              <w:rPr>
                <w:rFonts w:ascii="Arial" w:eastAsia="Arial" w:hAnsi="Arial"/>
                <w:sz w:val="20"/>
                <w:szCs w:val="20"/>
              </w:rPr>
              <w:t>Travel insurer / medical assistance</w:t>
            </w:r>
          </w:p>
        </w:tc>
        <w:tc>
          <w:tcPr>
            <w:tcW w:w="6270" w:type="dxa"/>
          </w:tcPr>
          <w:p w14:paraId="2D284487" w14:textId="1C5ACE1A" w:rsidR="3EE9AC86" w:rsidRDefault="3EE9AC86" w:rsidP="3EE9AC86">
            <w:pPr>
              <w:pStyle w:val="tabletext"/>
              <w:rPr>
                <w:rFonts w:ascii="Arial" w:eastAsia="Arial" w:hAnsi="Arial"/>
                <w:sz w:val="20"/>
                <w:szCs w:val="20"/>
              </w:rPr>
            </w:pPr>
          </w:p>
        </w:tc>
      </w:tr>
    </w:tbl>
    <w:p w14:paraId="0188CEE9" w14:textId="3AD62937" w:rsidR="3EE9AC86" w:rsidRDefault="3EE9AC86" w:rsidP="3EE9AC86">
      <w:pPr>
        <w:rPr>
          <w:rFonts w:ascii="Arial" w:eastAsia="Arial" w:hAnsi="Arial"/>
          <w:sz w:val="20"/>
          <w:szCs w:val="20"/>
        </w:rPr>
      </w:pPr>
    </w:p>
    <w:p w14:paraId="6D58D9D2" w14:textId="741664D5" w:rsidR="3EE9AC86" w:rsidRDefault="3EE9AC86" w:rsidP="3EE9AC86">
      <w:pPr>
        <w:rPr>
          <w:rFonts w:ascii="Arial" w:eastAsia="Arial" w:hAnsi="Arial"/>
          <w:b/>
          <w:bCs/>
          <w:sz w:val="20"/>
          <w:szCs w:val="20"/>
        </w:rPr>
      </w:pPr>
      <w:r w:rsidRPr="16BAEF29">
        <w:rPr>
          <w:rFonts w:ascii="Arial" w:eastAsia="Arial" w:hAnsi="Arial"/>
          <w:b/>
          <w:bCs/>
          <w:sz w:val="20"/>
          <w:szCs w:val="20"/>
        </w:rPr>
        <w:t>5.2 Communication and check-in plan – confirm how the traveller will stay in contact.</w:t>
      </w:r>
    </w:p>
    <w:tbl>
      <w:tblPr>
        <w:tblStyle w:val="TableGrid"/>
        <w:tblW w:w="0" w:type="auto"/>
        <w:tblLook w:val="06A0" w:firstRow="1" w:lastRow="0" w:firstColumn="1" w:lastColumn="0" w:noHBand="1" w:noVBand="1"/>
      </w:tblPr>
      <w:tblGrid>
        <w:gridCol w:w="4436"/>
        <w:gridCol w:w="6237"/>
      </w:tblGrid>
      <w:tr w:rsidR="3EE9AC86" w14:paraId="3ABBA6BF" w14:textId="77777777" w:rsidTr="3EE9AC86">
        <w:tc>
          <w:tcPr>
            <w:tcW w:w="4470" w:type="dxa"/>
            <w:shd w:val="clear" w:color="auto" w:fill="002060"/>
          </w:tcPr>
          <w:p w14:paraId="3119F251" w14:textId="6F85C471" w:rsidR="3EE9AC86" w:rsidRDefault="3EE9AC86" w:rsidP="3EE9AC86">
            <w:pPr>
              <w:pStyle w:val="tableheadinglevel1"/>
              <w:rPr>
                <w:rFonts w:ascii="Arial" w:eastAsia="Arial" w:hAnsi="Arial"/>
                <w:szCs w:val="20"/>
              </w:rPr>
            </w:pPr>
            <w:r w:rsidRPr="3EE9AC86">
              <w:rPr>
                <w:rFonts w:ascii="Arial" w:eastAsia="Arial" w:hAnsi="Arial"/>
                <w:szCs w:val="20"/>
              </w:rPr>
              <w:lastRenderedPageBreak/>
              <w:t>REQUIREMENT</w:t>
            </w:r>
          </w:p>
        </w:tc>
        <w:tc>
          <w:tcPr>
            <w:tcW w:w="6300" w:type="dxa"/>
            <w:shd w:val="clear" w:color="auto" w:fill="002060"/>
          </w:tcPr>
          <w:p w14:paraId="73551798" w14:textId="3F32C8B8" w:rsidR="3EE9AC86" w:rsidRDefault="3EE9AC86" w:rsidP="3EE9AC86">
            <w:pPr>
              <w:pStyle w:val="tableheadinglevel1"/>
              <w:rPr>
                <w:rFonts w:ascii="Arial" w:eastAsia="Arial" w:hAnsi="Arial"/>
                <w:szCs w:val="20"/>
              </w:rPr>
            </w:pPr>
            <w:r w:rsidRPr="3EE9AC86">
              <w:rPr>
                <w:rFonts w:ascii="Arial" w:eastAsia="Arial" w:hAnsi="Arial"/>
                <w:szCs w:val="20"/>
              </w:rPr>
              <w:t>DETAILS</w:t>
            </w:r>
          </w:p>
        </w:tc>
      </w:tr>
      <w:tr w:rsidR="3EE9AC86" w14:paraId="2CC7F691" w14:textId="77777777" w:rsidTr="3EE9AC86">
        <w:tc>
          <w:tcPr>
            <w:tcW w:w="4470" w:type="dxa"/>
          </w:tcPr>
          <w:p w14:paraId="384D4D2B" w14:textId="08A80928" w:rsidR="3EE9AC86" w:rsidRDefault="3EE9AC86" w:rsidP="3EE9AC86">
            <w:pPr>
              <w:pStyle w:val="tabletext"/>
              <w:rPr>
                <w:rFonts w:ascii="Arial" w:eastAsia="Arial" w:hAnsi="Arial"/>
                <w:sz w:val="20"/>
                <w:szCs w:val="20"/>
              </w:rPr>
            </w:pPr>
            <w:r w:rsidRPr="3EE9AC86">
              <w:rPr>
                <w:rFonts w:ascii="Arial" w:eastAsia="Arial" w:hAnsi="Arial"/>
                <w:sz w:val="20"/>
                <w:szCs w:val="20"/>
              </w:rPr>
              <w:t>Check-in frequency</w:t>
            </w:r>
          </w:p>
        </w:tc>
        <w:tc>
          <w:tcPr>
            <w:tcW w:w="6300" w:type="dxa"/>
          </w:tcPr>
          <w:p w14:paraId="2C19DE68" w14:textId="3EAA0736" w:rsidR="3EE9AC86" w:rsidRDefault="3EE9AC86" w:rsidP="3EE9AC86">
            <w:pPr>
              <w:pStyle w:val="tabletext"/>
              <w:rPr>
                <w:rFonts w:ascii="Arial" w:eastAsia="Arial" w:hAnsi="Arial"/>
                <w:sz w:val="20"/>
                <w:szCs w:val="20"/>
              </w:rPr>
            </w:pPr>
            <w:r w:rsidRPr="3EE9AC86">
              <w:rPr>
                <w:rFonts w:ascii="Arial" w:eastAsia="Arial" w:hAnsi="Arial"/>
                <w:sz w:val="20"/>
                <w:szCs w:val="20"/>
              </w:rPr>
              <w:t>☐ Daily ☐ Every 2 days ☐ Weekly ☐ Other:</w:t>
            </w:r>
          </w:p>
        </w:tc>
      </w:tr>
      <w:tr w:rsidR="3EE9AC86" w14:paraId="642FA25C" w14:textId="77777777" w:rsidTr="3EE9AC86">
        <w:tc>
          <w:tcPr>
            <w:tcW w:w="4470" w:type="dxa"/>
          </w:tcPr>
          <w:p w14:paraId="2EDD04C7" w14:textId="3DB26B61" w:rsidR="3EE9AC86" w:rsidRDefault="3EE9AC86" w:rsidP="3EE9AC86">
            <w:pPr>
              <w:pStyle w:val="tabletext"/>
              <w:rPr>
                <w:rFonts w:ascii="Arial" w:eastAsia="Arial" w:hAnsi="Arial"/>
                <w:sz w:val="20"/>
                <w:szCs w:val="20"/>
              </w:rPr>
            </w:pPr>
            <w:r w:rsidRPr="3EE9AC86">
              <w:rPr>
                <w:rFonts w:ascii="Arial" w:eastAsia="Arial" w:hAnsi="Arial"/>
                <w:sz w:val="20"/>
                <w:szCs w:val="20"/>
              </w:rPr>
              <w:t>Check-in method</w:t>
            </w:r>
          </w:p>
        </w:tc>
        <w:tc>
          <w:tcPr>
            <w:tcW w:w="6300" w:type="dxa"/>
          </w:tcPr>
          <w:p w14:paraId="0A0679F8" w14:textId="35CDB755" w:rsidR="3EE9AC86" w:rsidRDefault="3EE9AC86" w:rsidP="3EE9AC86">
            <w:pPr>
              <w:pStyle w:val="tabletext"/>
              <w:rPr>
                <w:rFonts w:ascii="Arial" w:eastAsia="Arial" w:hAnsi="Arial"/>
                <w:sz w:val="20"/>
                <w:szCs w:val="20"/>
              </w:rPr>
            </w:pPr>
            <w:r w:rsidRPr="3EE9AC86">
              <w:rPr>
                <w:rFonts w:ascii="Arial" w:eastAsia="Arial" w:hAnsi="Arial"/>
                <w:sz w:val="20"/>
                <w:szCs w:val="20"/>
              </w:rPr>
              <w:t>☐ Phone ☐ SMS ☐ Email ☐ WhatsApp ☐ Other:</w:t>
            </w:r>
          </w:p>
        </w:tc>
      </w:tr>
      <w:tr w:rsidR="3EE9AC86" w14:paraId="6057EA81" w14:textId="77777777" w:rsidTr="3EE9AC86">
        <w:tc>
          <w:tcPr>
            <w:tcW w:w="4470" w:type="dxa"/>
          </w:tcPr>
          <w:p w14:paraId="34B3190F" w14:textId="068B1110" w:rsidR="3EE9AC86" w:rsidRDefault="3EE9AC86" w:rsidP="3EE9AC86">
            <w:pPr>
              <w:pStyle w:val="tabletext"/>
              <w:rPr>
                <w:rFonts w:ascii="Arial" w:eastAsia="Arial" w:hAnsi="Arial"/>
                <w:sz w:val="20"/>
                <w:szCs w:val="20"/>
              </w:rPr>
            </w:pPr>
            <w:r w:rsidRPr="3EE9AC86">
              <w:rPr>
                <w:rFonts w:ascii="Arial" w:eastAsia="Arial" w:hAnsi="Arial"/>
                <w:sz w:val="20"/>
                <w:szCs w:val="20"/>
              </w:rPr>
              <w:t>Monitoring contact</w:t>
            </w:r>
          </w:p>
        </w:tc>
        <w:tc>
          <w:tcPr>
            <w:tcW w:w="6300" w:type="dxa"/>
          </w:tcPr>
          <w:p w14:paraId="6C25F0F5" w14:textId="172C499F" w:rsidR="3EE9AC86" w:rsidRDefault="3EE9AC86" w:rsidP="3EE9AC86">
            <w:pPr>
              <w:pStyle w:val="tabletext"/>
              <w:rPr>
                <w:rFonts w:ascii="Arial" w:eastAsia="Arial" w:hAnsi="Arial"/>
                <w:sz w:val="20"/>
                <w:szCs w:val="20"/>
              </w:rPr>
            </w:pPr>
          </w:p>
        </w:tc>
      </w:tr>
      <w:tr w:rsidR="3EE9AC86" w14:paraId="189E0A45" w14:textId="77777777" w:rsidTr="3EE9AC86">
        <w:tc>
          <w:tcPr>
            <w:tcW w:w="4470" w:type="dxa"/>
          </w:tcPr>
          <w:p w14:paraId="7E7892A7" w14:textId="7E5A69EB" w:rsidR="3EE9AC86" w:rsidRDefault="3EE9AC86" w:rsidP="3EE9AC86">
            <w:pPr>
              <w:pStyle w:val="tabletext"/>
              <w:rPr>
                <w:rFonts w:ascii="Arial" w:eastAsia="Arial" w:hAnsi="Arial"/>
                <w:sz w:val="20"/>
                <w:szCs w:val="20"/>
              </w:rPr>
            </w:pPr>
            <w:r w:rsidRPr="3EE9AC86">
              <w:rPr>
                <w:rFonts w:ascii="Arial" w:eastAsia="Arial" w:hAnsi="Arial"/>
                <w:sz w:val="20"/>
                <w:szCs w:val="20"/>
              </w:rPr>
              <w:t>Missed check-in escalation</w:t>
            </w:r>
          </w:p>
        </w:tc>
        <w:tc>
          <w:tcPr>
            <w:tcW w:w="6300" w:type="dxa"/>
          </w:tcPr>
          <w:p w14:paraId="5404F269" w14:textId="204FDAAE" w:rsidR="3EE9AC86" w:rsidRDefault="3EE9AC86" w:rsidP="3EE9AC86">
            <w:pPr>
              <w:pStyle w:val="tabletext"/>
              <w:rPr>
                <w:rFonts w:ascii="Arial" w:eastAsia="Arial" w:hAnsi="Arial"/>
                <w:sz w:val="20"/>
                <w:szCs w:val="20"/>
              </w:rPr>
            </w:pPr>
          </w:p>
        </w:tc>
      </w:tr>
      <w:tr w:rsidR="3EE9AC86" w14:paraId="4BBC6E4E" w14:textId="77777777" w:rsidTr="3EE9AC86">
        <w:tc>
          <w:tcPr>
            <w:tcW w:w="4470" w:type="dxa"/>
          </w:tcPr>
          <w:p w14:paraId="408C8A19" w14:textId="6EDDAC62" w:rsidR="3EE9AC86" w:rsidRDefault="3EE9AC86" w:rsidP="3EE9AC86">
            <w:pPr>
              <w:pStyle w:val="tabletext"/>
              <w:rPr>
                <w:rFonts w:ascii="Arial" w:eastAsia="Arial" w:hAnsi="Arial"/>
                <w:sz w:val="20"/>
                <w:szCs w:val="20"/>
              </w:rPr>
            </w:pPr>
            <w:r w:rsidRPr="3EE9AC86">
              <w:rPr>
                <w:rFonts w:ascii="Arial" w:eastAsia="Arial" w:hAnsi="Arial"/>
                <w:sz w:val="20"/>
                <w:szCs w:val="20"/>
              </w:rPr>
              <w:t>Backup communication method</w:t>
            </w:r>
          </w:p>
        </w:tc>
        <w:tc>
          <w:tcPr>
            <w:tcW w:w="6300" w:type="dxa"/>
          </w:tcPr>
          <w:p w14:paraId="09D86F4D" w14:textId="5EE4E577" w:rsidR="3EE9AC86" w:rsidRDefault="3EE9AC86" w:rsidP="3EE9AC86">
            <w:pPr>
              <w:pStyle w:val="tabletext"/>
              <w:rPr>
                <w:rFonts w:ascii="Arial" w:eastAsia="Arial" w:hAnsi="Arial"/>
                <w:sz w:val="20"/>
                <w:szCs w:val="20"/>
              </w:rPr>
            </w:pPr>
          </w:p>
        </w:tc>
      </w:tr>
    </w:tbl>
    <w:p w14:paraId="05D91505" w14:textId="04A57C54" w:rsidR="3EE9AC86" w:rsidRDefault="3EE9AC86" w:rsidP="3EE9AC86">
      <w:pPr>
        <w:rPr>
          <w:rFonts w:ascii="Arial" w:eastAsia="Arial" w:hAnsi="Arial"/>
          <w:sz w:val="20"/>
          <w:szCs w:val="20"/>
        </w:rPr>
      </w:pPr>
    </w:p>
    <w:p w14:paraId="34DA1714" w14:textId="13836891" w:rsidR="3EE9AC86" w:rsidRDefault="3EE9AC86" w:rsidP="3EE9AC86">
      <w:pPr>
        <w:rPr>
          <w:rFonts w:ascii="Arial" w:eastAsia="Arial" w:hAnsi="Arial"/>
          <w:b/>
          <w:bCs/>
          <w:sz w:val="20"/>
          <w:szCs w:val="20"/>
        </w:rPr>
      </w:pPr>
      <w:r w:rsidRPr="3EE9AC86">
        <w:rPr>
          <w:rFonts w:ascii="Arial" w:eastAsia="Arial" w:hAnsi="Arial"/>
          <w:b/>
          <w:bCs/>
          <w:sz w:val="20"/>
          <w:szCs w:val="20"/>
        </w:rPr>
        <w:t>5.3 Contingency plan – document what will happen if conditions change.</w:t>
      </w:r>
    </w:p>
    <w:p w14:paraId="23AE66BA" w14:textId="3C8AEC4E" w:rsidR="3EE9AC86" w:rsidRDefault="3EE9AC86" w:rsidP="3EE9AC86">
      <w:pPr>
        <w:rPr>
          <w:rFonts w:ascii="Arial" w:eastAsia="Arial" w:hAnsi="Arial"/>
          <w:sz w:val="20"/>
          <w:szCs w:val="20"/>
        </w:rPr>
      </w:pPr>
      <w:r w:rsidRPr="16BAEF29">
        <w:rPr>
          <w:rFonts w:ascii="Arial" w:eastAsia="Arial" w:hAnsi="Arial"/>
          <w:sz w:val="20"/>
          <w:szCs w:val="20"/>
        </w:rPr>
        <w:t>Describe what will happen if the situation changes before or during travel.</w:t>
      </w:r>
    </w:p>
    <w:tbl>
      <w:tblPr>
        <w:tblStyle w:val="TableGrid"/>
        <w:tblW w:w="0" w:type="auto"/>
        <w:tblLook w:val="06A0" w:firstRow="1" w:lastRow="0" w:firstColumn="1" w:lastColumn="0" w:noHBand="1" w:noVBand="1"/>
      </w:tblPr>
      <w:tblGrid>
        <w:gridCol w:w="4435"/>
        <w:gridCol w:w="6238"/>
      </w:tblGrid>
      <w:tr w:rsidR="3EE9AC86" w14:paraId="1CE17A88" w14:textId="77777777" w:rsidTr="3EE9AC86">
        <w:tc>
          <w:tcPr>
            <w:tcW w:w="4470" w:type="dxa"/>
            <w:shd w:val="clear" w:color="auto" w:fill="002060"/>
          </w:tcPr>
          <w:p w14:paraId="4BDCEFD8" w14:textId="5FCEC41C" w:rsidR="3EE9AC86" w:rsidRDefault="3EE9AC86" w:rsidP="3EE9AC86">
            <w:pPr>
              <w:pStyle w:val="tableheadinglevel1"/>
              <w:rPr>
                <w:rFonts w:ascii="Arial" w:eastAsia="Arial" w:hAnsi="Arial"/>
                <w:szCs w:val="20"/>
              </w:rPr>
            </w:pPr>
            <w:r w:rsidRPr="3EE9AC86">
              <w:rPr>
                <w:rFonts w:ascii="Arial" w:eastAsia="Arial" w:hAnsi="Arial"/>
                <w:szCs w:val="20"/>
              </w:rPr>
              <w:t>SCENARIO</w:t>
            </w:r>
          </w:p>
        </w:tc>
        <w:tc>
          <w:tcPr>
            <w:tcW w:w="6300" w:type="dxa"/>
            <w:shd w:val="clear" w:color="auto" w:fill="002060"/>
          </w:tcPr>
          <w:p w14:paraId="64D62ADA" w14:textId="0E731B12" w:rsidR="3EE9AC86" w:rsidRDefault="3EE9AC86" w:rsidP="3EE9AC86">
            <w:pPr>
              <w:pStyle w:val="tableheadinglevel1"/>
              <w:rPr>
                <w:rFonts w:ascii="Arial" w:eastAsia="Arial" w:hAnsi="Arial"/>
                <w:szCs w:val="20"/>
              </w:rPr>
            </w:pPr>
            <w:r w:rsidRPr="3EE9AC86">
              <w:rPr>
                <w:rFonts w:ascii="Arial" w:eastAsia="Arial" w:hAnsi="Arial"/>
                <w:szCs w:val="20"/>
              </w:rPr>
              <w:t>PLANNED RESPONSE</w:t>
            </w:r>
          </w:p>
        </w:tc>
      </w:tr>
      <w:tr w:rsidR="3EE9AC86" w14:paraId="1F830530" w14:textId="77777777" w:rsidTr="3EE9AC86">
        <w:tc>
          <w:tcPr>
            <w:tcW w:w="4470" w:type="dxa"/>
          </w:tcPr>
          <w:p w14:paraId="1EA84712" w14:textId="6AB14BC5" w:rsidR="3EE9AC86" w:rsidRDefault="3EE9AC86" w:rsidP="3EE9AC86">
            <w:pPr>
              <w:pStyle w:val="tabletext"/>
              <w:rPr>
                <w:rFonts w:ascii="Arial" w:eastAsia="Arial" w:hAnsi="Arial"/>
                <w:sz w:val="20"/>
                <w:szCs w:val="20"/>
              </w:rPr>
            </w:pPr>
            <w:r w:rsidRPr="3EE9AC86">
              <w:rPr>
                <w:rFonts w:ascii="Arial" w:eastAsia="Arial" w:hAnsi="Arial"/>
                <w:sz w:val="20"/>
                <w:szCs w:val="20"/>
              </w:rPr>
              <w:t>DFAT advice increases before departure</w:t>
            </w:r>
          </w:p>
        </w:tc>
        <w:tc>
          <w:tcPr>
            <w:tcW w:w="6300" w:type="dxa"/>
          </w:tcPr>
          <w:p w14:paraId="47D6EAD7" w14:textId="78FFBEC7" w:rsidR="3EE9AC86" w:rsidRDefault="3EE9AC86" w:rsidP="3EE9AC86">
            <w:pPr>
              <w:pStyle w:val="tabletext"/>
              <w:rPr>
                <w:rFonts w:ascii="Arial" w:eastAsia="Arial" w:hAnsi="Arial"/>
                <w:sz w:val="20"/>
                <w:szCs w:val="20"/>
              </w:rPr>
            </w:pPr>
          </w:p>
        </w:tc>
      </w:tr>
      <w:tr w:rsidR="3EE9AC86" w14:paraId="4975C2D9" w14:textId="77777777" w:rsidTr="3EE9AC86">
        <w:tc>
          <w:tcPr>
            <w:tcW w:w="4470" w:type="dxa"/>
          </w:tcPr>
          <w:p w14:paraId="0D434B48" w14:textId="699442AA" w:rsidR="3EE9AC86" w:rsidRDefault="3EE9AC86" w:rsidP="3EE9AC86">
            <w:pPr>
              <w:pStyle w:val="tabletext"/>
              <w:rPr>
                <w:rFonts w:ascii="Arial" w:eastAsia="Arial" w:hAnsi="Arial"/>
                <w:sz w:val="20"/>
                <w:szCs w:val="20"/>
              </w:rPr>
            </w:pPr>
            <w:r w:rsidRPr="3EE9AC86">
              <w:rPr>
                <w:rFonts w:ascii="Arial" w:eastAsia="Arial" w:hAnsi="Arial"/>
                <w:sz w:val="20"/>
                <w:szCs w:val="20"/>
              </w:rPr>
              <w:t>DFAT advice increases during travel</w:t>
            </w:r>
          </w:p>
        </w:tc>
        <w:tc>
          <w:tcPr>
            <w:tcW w:w="6300" w:type="dxa"/>
          </w:tcPr>
          <w:p w14:paraId="46FFE6EE" w14:textId="11BD4A78" w:rsidR="3EE9AC86" w:rsidRDefault="3EE9AC86" w:rsidP="3EE9AC86">
            <w:pPr>
              <w:pStyle w:val="tabletext"/>
              <w:rPr>
                <w:rFonts w:ascii="Arial" w:eastAsia="Arial" w:hAnsi="Arial"/>
                <w:sz w:val="20"/>
                <w:szCs w:val="20"/>
              </w:rPr>
            </w:pPr>
          </w:p>
        </w:tc>
      </w:tr>
      <w:tr w:rsidR="3EE9AC86" w14:paraId="00F12356" w14:textId="77777777" w:rsidTr="3EE9AC86">
        <w:tc>
          <w:tcPr>
            <w:tcW w:w="4470" w:type="dxa"/>
          </w:tcPr>
          <w:p w14:paraId="377C9E18" w14:textId="36B1F9E2" w:rsidR="3EE9AC86" w:rsidRDefault="3EE9AC86" w:rsidP="3EE9AC86">
            <w:pPr>
              <w:pStyle w:val="tabletext"/>
              <w:rPr>
                <w:rFonts w:ascii="Arial" w:eastAsia="Arial" w:hAnsi="Arial"/>
                <w:sz w:val="20"/>
                <w:szCs w:val="20"/>
              </w:rPr>
            </w:pPr>
            <w:r w:rsidRPr="3EE9AC86">
              <w:rPr>
                <w:rFonts w:ascii="Arial" w:eastAsia="Arial" w:hAnsi="Arial"/>
                <w:sz w:val="20"/>
                <w:szCs w:val="20"/>
              </w:rPr>
              <w:t>Traveller becomes unwell or injured</w:t>
            </w:r>
          </w:p>
        </w:tc>
        <w:tc>
          <w:tcPr>
            <w:tcW w:w="6300" w:type="dxa"/>
          </w:tcPr>
          <w:p w14:paraId="39336074" w14:textId="4E85F408" w:rsidR="3EE9AC86" w:rsidRDefault="3EE9AC86" w:rsidP="3EE9AC86">
            <w:pPr>
              <w:pStyle w:val="tabletext"/>
              <w:rPr>
                <w:rFonts w:ascii="Arial" w:eastAsia="Arial" w:hAnsi="Arial"/>
                <w:sz w:val="20"/>
                <w:szCs w:val="20"/>
              </w:rPr>
            </w:pPr>
          </w:p>
        </w:tc>
      </w:tr>
      <w:tr w:rsidR="3EE9AC86" w14:paraId="327BC3DF" w14:textId="77777777" w:rsidTr="3EE9AC86">
        <w:tc>
          <w:tcPr>
            <w:tcW w:w="4470" w:type="dxa"/>
          </w:tcPr>
          <w:p w14:paraId="14BFE3CF" w14:textId="120D1999" w:rsidR="3EE9AC86" w:rsidRDefault="3EE9AC86" w:rsidP="3EE9AC86">
            <w:pPr>
              <w:pStyle w:val="tabletext"/>
              <w:rPr>
                <w:rFonts w:ascii="Arial" w:eastAsia="Arial" w:hAnsi="Arial"/>
                <w:sz w:val="20"/>
                <w:szCs w:val="20"/>
              </w:rPr>
            </w:pPr>
            <w:r w:rsidRPr="3EE9AC86">
              <w:rPr>
                <w:rFonts w:ascii="Arial" w:eastAsia="Arial" w:hAnsi="Arial"/>
                <w:sz w:val="20"/>
                <w:szCs w:val="20"/>
              </w:rPr>
              <w:t>Civil unrest, violence or security incident occurs</w:t>
            </w:r>
          </w:p>
        </w:tc>
        <w:tc>
          <w:tcPr>
            <w:tcW w:w="6300" w:type="dxa"/>
          </w:tcPr>
          <w:p w14:paraId="1640664E" w14:textId="762E3524" w:rsidR="3EE9AC86" w:rsidRDefault="3EE9AC86" w:rsidP="3EE9AC86">
            <w:pPr>
              <w:pStyle w:val="tabletext"/>
              <w:rPr>
                <w:rFonts w:ascii="Arial" w:eastAsia="Arial" w:hAnsi="Arial"/>
                <w:sz w:val="20"/>
                <w:szCs w:val="20"/>
              </w:rPr>
            </w:pPr>
          </w:p>
        </w:tc>
      </w:tr>
      <w:tr w:rsidR="3EE9AC86" w14:paraId="1440F99A" w14:textId="77777777" w:rsidTr="3EE9AC86">
        <w:tc>
          <w:tcPr>
            <w:tcW w:w="4470" w:type="dxa"/>
          </w:tcPr>
          <w:p w14:paraId="60B06906" w14:textId="0E8CE538" w:rsidR="3EE9AC86" w:rsidRDefault="3EE9AC86" w:rsidP="3EE9AC86">
            <w:pPr>
              <w:pStyle w:val="tabletext"/>
              <w:rPr>
                <w:rFonts w:ascii="Arial" w:eastAsia="Arial" w:hAnsi="Arial"/>
                <w:sz w:val="20"/>
                <w:szCs w:val="20"/>
              </w:rPr>
            </w:pPr>
            <w:r w:rsidRPr="3EE9AC86">
              <w:rPr>
                <w:rFonts w:ascii="Arial" w:eastAsia="Arial" w:hAnsi="Arial"/>
                <w:sz w:val="20"/>
                <w:szCs w:val="20"/>
              </w:rPr>
              <w:t>Border closes, flights cancelled or urgent departure required</w:t>
            </w:r>
          </w:p>
        </w:tc>
        <w:tc>
          <w:tcPr>
            <w:tcW w:w="6300" w:type="dxa"/>
          </w:tcPr>
          <w:p w14:paraId="105084F5" w14:textId="7BB928B4" w:rsidR="3EE9AC86" w:rsidRDefault="3EE9AC86" w:rsidP="3EE9AC86">
            <w:pPr>
              <w:pStyle w:val="tabletext"/>
              <w:rPr>
                <w:rFonts w:ascii="Arial" w:eastAsia="Arial" w:hAnsi="Arial"/>
                <w:sz w:val="20"/>
                <w:szCs w:val="20"/>
              </w:rPr>
            </w:pPr>
          </w:p>
        </w:tc>
      </w:tr>
      <w:tr w:rsidR="3EE9AC86" w14:paraId="60EEC4EA" w14:textId="77777777" w:rsidTr="3EE9AC86">
        <w:tc>
          <w:tcPr>
            <w:tcW w:w="4470" w:type="dxa"/>
          </w:tcPr>
          <w:p w14:paraId="39DF1263" w14:textId="47B8C623" w:rsidR="3EE9AC86" w:rsidRDefault="3EE9AC86" w:rsidP="3EE9AC86">
            <w:pPr>
              <w:pStyle w:val="tabletext"/>
              <w:rPr>
                <w:rFonts w:ascii="Arial" w:eastAsia="Arial" w:hAnsi="Arial"/>
                <w:sz w:val="20"/>
                <w:szCs w:val="20"/>
              </w:rPr>
            </w:pPr>
            <w:r w:rsidRPr="3EE9AC86">
              <w:rPr>
                <w:rFonts w:ascii="Arial" w:eastAsia="Arial" w:hAnsi="Arial"/>
                <w:sz w:val="20"/>
                <w:szCs w:val="20"/>
              </w:rPr>
              <w:t>Traveller cannot access accommodation, transport or be contacted</w:t>
            </w:r>
          </w:p>
        </w:tc>
        <w:tc>
          <w:tcPr>
            <w:tcW w:w="6300" w:type="dxa"/>
          </w:tcPr>
          <w:p w14:paraId="6C57CA43" w14:textId="5E018DCC" w:rsidR="3EE9AC86" w:rsidRDefault="3EE9AC86" w:rsidP="3EE9AC86">
            <w:pPr>
              <w:pStyle w:val="tabletext"/>
              <w:rPr>
                <w:rFonts w:ascii="Arial" w:eastAsia="Arial" w:hAnsi="Arial"/>
                <w:sz w:val="20"/>
                <w:szCs w:val="20"/>
              </w:rPr>
            </w:pPr>
          </w:p>
        </w:tc>
      </w:tr>
      <w:tr w:rsidR="3EE9AC86" w14:paraId="695B424C" w14:textId="77777777" w:rsidTr="3EE9AC86">
        <w:tc>
          <w:tcPr>
            <w:tcW w:w="4470" w:type="dxa"/>
          </w:tcPr>
          <w:p w14:paraId="421702DF" w14:textId="000407C8" w:rsidR="3EE9AC86" w:rsidRDefault="3EE9AC86" w:rsidP="3EE9AC86">
            <w:pPr>
              <w:pStyle w:val="tabletext"/>
              <w:rPr>
                <w:rFonts w:ascii="Arial" w:eastAsia="Arial" w:hAnsi="Arial"/>
                <w:sz w:val="20"/>
                <w:szCs w:val="20"/>
              </w:rPr>
            </w:pPr>
            <w:r w:rsidRPr="3EE9AC86">
              <w:rPr>
                <w:rFonts w:ascii="Arial" w:eastAsia="Arial" w:hAnsi="Arial"/>
                <w:sz w:val="20"/>
                <w:szCs w:val="20"/>
              </w:rPr>
              <w:t>Other:</w:t>
            </w:r>
          </w:p>
        </w:tc>
        <w:tc>
          <w:tcPr>
            <w:tcW w:w="6300" w:type="dxa"/>
          </w:tcPr>
          <w:p w14:paraId="1028095C" w14:textId="608DE821" w:rsidR="3EE9AC86" w:rsidRDefault="3EE9AC86" w:rsidP="3EE9AC86">
            <w:pPr>
              <w:pStyle w:val="tabletext"/>
              <w:rPr>
                <w:rFonts w:ascii="Arial" w:eastAsia="Arial" w:hAnsi="Arial"/>
                <w:sz w:val="20"/>
                <w:szCs w:val="20"/>
              </w:rPr>
            </w:pPr>
          </w:p>
        </w:tc>
      </w:tr>
    </w:tbl>
    <w:p w14:paraId="7352CEEA" w14:textId="57CCA30A" w:rsidR="3EE9AC86" w:rsidRDefault="3EE9AC86" w:rsidP="3EE9AC86">
      <w:pPr>
        <w:rPr>
          <w:rFonts w:ascii="Arial" w:eastAsia="Arial" w:hAnsi="Arial"/>
          <w:sz w:val="20"/>
          <w:szCs w:val="20"/>
        </w:rPr>
      </w:pPr>
    </w:p>
    <w:p w14:paraId="412F19B5" w14:textId="7465D656" w:rsidR="3EE9AC86" w:rsidRDefault="3EE9AC86" w:rsidP="3EE9AC86">
      <w:pPr>
        <w:rPr>
          <w:rFonts w:ascii="Arial" w:eastAsia="Arial" w:hAnsi="Arial"/>
          <w:b/>
          <w:bCs/>
          <w:sz w:val="20"/>
          <w:szCs w:val="20"/>
        </w:rPr>
      </w:pPr>
      <w:r w:rsidRPr="3EE9AC86">
        <w:rPr>
          <w:rFonts w:ascii="Arial" w:eastAsia="Arial" w:hAnsi="Arial"/>
          <w:b/>
          <w:bCs/>
          <w:sz w:val="20"/>
          <w:szCs w:val="20"/>
        </w:rPr>
        <w:t>5.4 Evacuation and withdrawal triggers</w:t>
      </w:r>
    </w:p>
    <w:p w14:paraId="6C7D1BF7" w14:textId="547E2B25" w:rsidR="3EE9AC86" w:rsidRDefault="3EE9AC86" w:rsidP="3EE9AC86">
      <w:pPr>
        <w:rPr>
          <w:rFonts w:ascii="Arial" w:eastAsia="Arial" w:hAnsi="Arial"/>
          <w:sz w:val="20"/>
          <w:szCs w:val="20"/>
        </w:rPr>
      </w:pPr>
      <w:r w:rsidRPr="3EE9AC86">
        <w:rPr>
          <w:rFonts w:ascii="Arial" w:eastAsia="Arial" w:hAnsi="Arial"/>
          <w:sz w:val="20"/>
          <w:szCs w:val="20"/>
        </w:rPr>
        <w:t>Travel must be reconsidered, paused or cancelled if one or more of the following occurs:</w:t>
      </w:r>
    </w:p>
    <w:p w14:paraId="47DE6D2D" w14:textId="4AB5FB42"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DFAT advice or risk profile changes</w:t>
      </w:r>
    </w:p>
    <w:p w14:paraId="687C414B" w14:textId="039265BD"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Healix or University advises against travel</w:t>
      </w:r>
    </w:p>
    <w:p w14:paraId="6F2C4B67" w14:textId="6B8B2D00"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Safe accommodation or transport is unavailable</w:t>
      </w:r>
    </w:p>
    <w:p w14:paraId="41538D92" w14:textId="2994B068"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Medical care cannot be accessed</w:t>
      </w:r>
    </w:p>
    <w:p w14:paraId="39EDD065" w14:textId="26EE8C2B"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Legal, public health or visa requirements cannot be met</w:t>
      </w:r>
    </w:p>
    <w:p w14:paraId="4DA5DEBE" w14:textId="6914EC8D"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Traveller feels unsafe or unable to continue</w:t>
      </w:r>
    </w:p>
    <w:p w14:paraId="4E8D177E" w14:textId="6BA4983C"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University determines travel should not proceed or should cease</w:t>
      </w:r>
    </w:p>
    <w:p w14:paraId="4D793A5D" w14:textId="3E9320B4" w:rsidR="3EE9AC86" w:rsidRDefault="3EE9AC86" w:rsidP="3EE9AC86">
      <w:pPr>
        <w:pStyle w:val="ListParagraph"/>
        <w:numPr>
          <w:ilvl w:val="0"/>
          <w:numId w:val="1"/>
        </w:numPr>
        <w:rPr>
          <w:rFonts w:ascii="Arial" w:eastAsia="Arial" w:hAnsi="Arial" w:cs="Arial"/>
          <w:sz w:val="20"/>
          <w:szCs w:val="20"/>
        </w:rPr>
      </w:pPr>
      <w:r w:rsidRPr="3EE9AC86">
        <w:rPr>
          <w:rFonts w:ascii="Arial" w:eastAsia="Arial" w:hAnsi="Arial" w:cs="Arial"/>
          <w:sz w:val="20"/>
          <w:szCs w:val="20"/>
        </w:rPr>
        <w:t>☐ Other: [insert details]</w:t>
      </w:r>
    </w:p>
    <w:p w14:paraId="5B5210B8" w14:textId="4C3BFDC4" w:rsidR="3EE9AC86" w:rsidRDefault="3EE9AC86" w:rsidP="3EE9AC86"/>
    <w:p w14:paraId="5124892E" w14:textId="24CEEAD4" w:rsidR="3EE9AC86" w:rsidRDefault="3EE9AC86" w:rsidP="3EE9AC86">
      <w:pPr>
        <w:pStyle w:val="Heading1"/>
        <w:numPr>
          <w:ilvl w:val="0"/>
          <w:numId w:val="0"/>
        </w:numPr>
        <w:rPr>
          <w:rFonts w:ascii="Arial" w:eastAsia="Arial" w:hAnsi="Arial"/>
          <w:sz w:val="28"/>
          <w:szCs w:val="28"/>
        </w:rPr>
      </w:pPr>
      <w:r w:rsidRPr="16BAEF29">
        <w:rPr>
          <w:rFonts w:ascii="Arial" w:eastAsia="Arial" w:hAnsi="Arial"/>
          <w:sz w:val="28"/>
          <w:szCs w:val="28"/>
        </w:rPr>
        <w:t>STEP 6 – PRE-TRAVEL COMPLETION CHECKLIST</w:t>
      </w:r>
    </w:p>
    <w:tbl>
      <w:tblPr>
        <w:tblStyle w:val="TableGrid"/>
        <w:tblW w:w="0" w:type="auto"/>
        <w:tblLook w:val="06A0" w:firstRow="1" w:lastRow="0" w:firstColumn="1" w:lastColumn="0" w:noHBand="1" w:noVBand="1"/>
      </w:tblPr>
      <w:tblGrid>
        <w:gridCol w:w="4385"/>
        <w:gridCol w:w="2078"/>
        <w:gridCol w:w="4210"/>
      </w:tblGrid>
      <w:tr w:rsidR="3EE9AC86" w14:paraId="13A5E212" w14:textId="77777777" w:rsidTr="3EE9AC86">
        <w:tc>
          <w:tcPr>
            <w:tcW w:w="4425" w:type="dxa"/>
            <w:shd w:val="clear" w:color="auto" w:fill="002060"/>
          </w:tcPr>
          <w:p w14:paraId="168F22B8" w14:textId="0C2B48B5" w:rsidR="3EE9AC86" w:rsidRDefault="3EE9AC86" w:rsidP="3EE9AC86">
            <w:pPr>
              <w:pStyle w:val="tableheadinglevel1"/>
              <w:rPr>
                <w:rFonts w:ascii="Arial" w:eastAsia="Arial" w:hAnsi="Arial"/>
                <w:szCs w:val="20"/>
              </w:rPr>
            </w:pPr>
            <w:r w:rsidRPr="3EE9AC86">
              <w:rPr>
                <w:rFonts w:ascii="Arial" w:eastAsia="Arial" w:hAnsi="Arial"/>
                <w:szCs w:val="20"/>
              </w:rPr>
              <w:t>REQUIREMENT</w:t>
            </w:r>
          </w:p>
        </w:tc>
        <w:tc>
          <w:tcPr>
            <w:tcW w:w="2085" w:type="dxa"/>
            <w:shd w:val="clear" w:color="auto" w:fill="002060"/>
          </w:tcPr>
          <w:p w14:paraId="2D9E18D0" w14:textId="5CCAB287" w:rsidR="3EE9AC86" w:rsidRDefault="3EE9AC86" w:rsidP="3EE9AC86">
            <w:pPr>
              <w:pStyle w:val="tableheadinglevel1"/>
              <w:rPr>
                <w:rFonts w:ascii="Arial" w:eastAsia="Arial" w:hAnsi="Arial"/>
                <w:szCs w:val="20"/>
              </w:rPr>
            </w:pPr>
            <w:r w:rsidRPr="3EE9AC86">
              <w:rPr>
                <w:rFonts w:ascii="Arial" w:eastAsia="Arial" w:hAnsi="Arial"/>
                <w:szCs w:val="20"/>
              </w:rPr>
              <w:t>COMPLETED?</w:t>
            </w:r>
          </w:p>
        </w:tc>
        <w:tc>
          <w:tcPr>
            <w:tcW w:w="4260" w:type="dxa"/>
            <w:shd w:val="clear" w:color="auto" w:fill="002060"/>
          </w:tcPr>
          <w:p w14:paraId="02E809D6" w14:textId="78A6C1AB" w:rsidR="3EE9AC86" w:rsidRDefault="3EE9AC86" w:rsidP="3EE9AC86">
            <w:pPr>
              <w:pStyle w:val="tableheadinglevel1"/>
              <w:rPr>
                <w:rFonts w:ascii="Arial" w:eastAsia="Arial" w:hAnsi="Arial"/>
                <w:szCs w:val="20"/>
              </w:rPr>
            </w:pPr>
            <w:r w:rsidRPr="3EE9AC86">
              <w:rPr>
                <w:rFonts w:ascii="Arial" w:eastAsia="Arial" w:hAnsi="Arial"/>
                <w:szCs w:val="20"/>
              </w:rPr>
              <w:t>NOTES</w:t>
            </w:r>
          </w:p>
        </w:tc>
      </w:tr>
      <w:tr w:rsidR="3EE9AC86" w14:paraId="14439713" w14:textId="77777777" w:rsidTr="3EE9AC86">
        <w:tc>
          <w:tcPr>
            <w:tcW w:w="4425" w:type="dxa"/>
          </w:tcPr>
          <w:p w14:paraId="0EA92ECE" w14:textId="1BF7E7BC" w:rsidR="3EE9AC86" w:rsidRDefault="3EE9AC86" w:rsidP="3EE9AC86">
            <w:pPr>
              <w:pStyle w:val="tabletext"/>
              <w:rPr>
                <w:rFonts w:ascii="Arial" w:eastAsia="Arial" w:hAnsi="Arial"/>
                <w:sz w:val="20"/>
                <w:szCs w:val="20"/>
              </w:rPr>
            </w:pPr>
            <w:r w:rsidRPr="3EE9AC86">
              <w:rPr>
                <w:rFonts w:ascii="Arial" w:eastAsia="Arial" w:hAnsi="Arial"/>
                <w:sz w:val="20"/>
                <w:szCs w:val="20"/>
              </w:rPr>
              <w:t>DFAT and Healix advice reviewed</w:t>
            </w:r>
          </w:p>
        </w:tc>
        <w:tc>
          <w:tcPr>
            <w:tcW w:w="2085" w:type="dxa"/>
          </w:tcPr>
          <w:p w14:paraId="4057232A" w14:textId="341D4CE0"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4260" w:type="dxa"/>
          </w:tcPr>
          <w:p w14:paraId="4689419A" w14:textId="183EA3ED" w:rsidR="3EE9AC86" w:rsidRDefault="3EE9AC86" w:rsidP="3EE9AC86">
            <w:pPr>
              <w:pStyle w:val="tabletext"/>
              <w:rPr>
                <w:rFonts w:ascii="Arial" w:eastAsia="Arial" w:hAnsi="Arial"/>
                <w:sz w:val="20"/>
                <w:szCs w:val="20"/>
              </w:rPr>
            </w:pPr>
          </w:p>
        </w:tc>
      </w:tr>
      <w:tr w:rsidR="3EE9AC86" w14:paraId="04EC6F77" w14:textId="77777777" w:rsidTr="3EE9AC86">
        <w:tc>
          <w:tcPr>
            <w:tcW w:w="4425" w:type="dxa"/>
          </w:tcPr>
          <w:p w14:paraId="5B08EF0E" w14:textId="3F00DB17" w:rsidR="3EE9AC86" w:rsidRDefault="3EE9AC86" w:rsidP="3EE9AC86">
            <w:pPr>
              <w:pStyle w:val="tabletext"/>
              <w:rPr>
                <w:rFonts w:ascii="Arial" w:eastAsia="Arial" w:hAnsi="Arial"/>
                <w:sz w:val="20"/>
                <w:szCs w:val="20"/>
              </w:rPr>
            </w:pPr>
            <w:r w:rsidRPr="3EE9AC86">
              <w:rPr>
                <w:rFonts w:ascii="Arial" w:eastAsia="Arial" w:hAnsi="Arial"/>
                <w:sz w:val="20"/>
                <w:szCs w:val="20"/>
              </w:rPr>
              <w:t>University travel approval or registration record completed</w:t>
            </w:r>
          </w:p>
        </w:tc>
        <w:tc>
          <w:tcPr>
            <w:tcW w:w="2085" w:type="dxa"/>
          </w:tcPr>
          <w:p w14:paraId="4451123F" w14:textId="1FF273B9"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4260" w:type="dxa"/>
          </w:tcPr>
          <w:p w14:paraId="2EAB45DA" w14:textId="20DE981D" w:rsidR="3EE9AC86" w:rsidRDefault="3EE9AC86" w:rsidP="3EE9AC86">
            <w:pPr>
              <w:pStyle w:val="tabletext"/>
              <w:rPr>
                <w:rFonts w:ascii="Arial" w:eastAsia="Arial" w:hAnsi="Arial"/>
                <w:sz w:val="20"/>
                <w:szCs w:val="20"/>
              </w:rPr>
            </w:pPr>
          </w:p>
        </w:tc>
      </w:tr>
      <w:tr w:rsidR="3EE9AC86" w14:paraId="4635A2D8" w14:textId="77777777" w:rsidTr="3EE9AC86">
        <w:tc>
          <w:tcPr>
            <w:tcW w:w="4425" w:type="dxa"/>
          </w:tcPr>
          <w:p w14:paraId="7374A7F2" w14:textId="546A31FB" w:rsidR="3EE9AC86" w:rsidRDefault="3EE9AC86" w:rsidP="3EE9AC86">
            <w:pPr>
              <w:pStyle w:val="tabletext"/>
              <w:rPr>
                <w:rFonts w:ascii="Arial" w:eastAsia="Arial" w:hAnsi="Arial"/>
                <w:sz w:val="20"/>
                <w:szCs w:val="20"/>
              </w:rPr>
            </w:pPr>
            <w:r w:rsidRPr="3EE9AC86">
              <w:rPr>
                <w:rFonts w:ascii="Arial" w:eastAsia="Arial" w:hAnsi="Arial"/>
                <w:sz w:val="20"/>
                <w:szCs w:val="20"/>
              </w:rPr>
              <w:t>Insurance, medical and vaccination advice confirmed</w:t>
            </w:r>
          </w:p>
        </w:tc>
        <w:tc>
          <w:tcPr>
            <w:tcW w:w="2085" w:type="dxa"/>
          </w:tcPr>
          <w:p w14:paraId="42F5313C" w14:textId="4706C053" w:rsidR="3EE9AC86" w:rsidRDefault="3EE9AC86" w:rsidP="3EE9AC86">
            <w:pPr>
              <w:pStyle w:val="tabletext"/>
              <w:rPr>
                <w:rFonts w:ascii="Arial" w:eastAsia="Arial" w:hAnsi="Arial"/>
                <w:sz w:val="20"/>
                <w:szCs w:val="20"/>
              </w:rPr>
            </w:pPr>
            <w:r w:rsidRPr="3EE9AC86">
              <w:rPr>
                <w:rFonts w:ascii="Arial" w:eastAsia="Arial" w:hAnsi="Arial"/>
                <w:sz w:val="20"/>
                <w:szCs w:val="20"/>
              </w:rPr>
              <w:t>☐ Yes ☐ No ☐ N/A</w:t>
            </w:r>
          </w:p>
        </w:tc>
        <w:tc>
          <w:tcPr>
            <w:tcW w:w="4260" w:type="dxa"/>
          </w:tcPr>
          <w:p w14:paraId="48DDAC6A" w14:textId="5955C057" w:rsidR="3EE9AC86" w:rsidRDefault="3EE9AC86" w:rsidP="3EE9AC86">
            <w:pPr>
              <w:pStyle w:val="tabletext"/>
              <w:rPr>
                <w:rFonts w:ascii="Arial" w:eastAsia="Arial" w:hAnsi="Arial"/>
                <w:sz w:val="20"/>
                <w:szCs w:val="20"/>
              </w:rPr>
            </w:pPr>
          </w:p>
        </w:tc>
      </w:tr>
      <w:tr w:rsidR="3EE9AC86" w14:paraId="5F7FB249" w14:textId="77777777" w:rsidTr="3EE9AC86">
        <w:tc>
          <w:tcPr>
            <w:tcW w:w="4425" w:type="dxa"/>
          </w:tcPr>
          <w:p w14:paraId="640CC799" w14:textId="0E331EE9" w:rsidR="3EE9AC86" w:rsidRDefault="3EE9AC86" w:rsidP="3EE9AC86">
            <w:pPr>
              <w:pStyle w:val="tabletext"/>
              <w:rPr>
                <w:rFonts w:ascii="Arial" w:eastAsia="Arial" w:hAnsi="Arial"/>
                <w:sz w:val="20"/>
                <w:szCs w:val="20"/>
              </w:rPr>
            </w:pPr>
            <w:r w:rsidRPr="3EE9AC86">
              <w:rPr>
                <w:rFonts w:ascii="Arial" w:eastAsia="Arial" w:hAnsi="Arial"/>
                <w:sz w:val="20"/>
                <w:szCs w:val="20"/>
              </w:rPr>
              <w:t>Passport, visa and transit requirements confirmed</w:t>
            </w:r>
          </w:p>
        </w:tc>
        <w:tc>
          <w:tcPr>
            <w:tcW w:w="2085" w:type="dxa"/>
          </w:tcPr>
          <w:p w14:paraId="3DD88F9F" w14:textId="0C8A133F" w:rsidR="3EE9AC86" w:rsidRDefault="3EE9AC86" w:rsidP="3EE9AC86">
            <w:pPr>
              <w:pStyle w:val="tabletext"/>
              <w:rPr>
                <w:rFonts w:ascii="Arial" w:eastAsia="Arial" w:hAnsi="Arial"/>
                <w:sz w:val="20"/>
                <w:szCs w:val="20"/>
              </w:rPr>
            </w:pPr>
            <w:r w:rsidRPr="3EE9AC86">
              <w:rPr>
                <w:rFonts w:ascii="Arial" w:eastAsia="Arial" w:hAnsi="Arial"/>
                <w:sz w:val="20"/>
                <w:szCs w:val="20"/>
              </w:rPr>
              <w:t>☐ Yes ☐ No ☐ N/A</w:t>
            </w:r>
          </w:p>
        </w:tc>
        <w:tc>
          <w:tcPr>
            <w:tcW w:w="4260" w:type="dxa"/>
          </w:tcPr>
          <w:p w14:paraId="6951C03A" w14:textId="654B27B1" w:rsidR="3EE9AC86" w:rsidRDefault="3EE9AC86" w:rsidP="3EE9AC86">
            <w:pPr>
              <w:pStyle w:val="tabletext"/>
              <w:rPr>
                <w:rFonts w:ascii="Arial" w:eastAsia="Arial" w:hAnsi="Arial"/>
                <w:sz w:val="20"/>
                <w:szCs w:val="20"/>
              </w:rPr>
            </w:pPr>
          </w:p>
        </w:tc>
      </w:tr>
      <w:tr w:rsidR="3EE9AC86" w14:paraId="2BCBACE6" w14:textId="77777777" w:rsidTr="3EE9AC86">
        <w:tc>
          <w:tcPr>
            <w:tcW w:w="4425" w:type="dxa"/>
          </w:tcPr>
          <w:p w14:paraId="6E5A2FF4" w14:textId="7E059C0E" w:rsidR="3EE9AC86" w:rsidRDefault="3EE9AC86" w:rsidP="3EE9AC86">
            <w:pPr>
              <w:pStyle w:val="tabletext"/>
              <w:rPr>
                <w:rFonts w:ascii="Arial" w:eastAsia="Arial" w:hAnsi="Arial"/>
                <w:sz w:val="20"/>
                <w:szCs w:val="20"/>
              </w:rPr>
            </w:pPr>
            <w:r w:rsidRPr="3EE9AC86">
              <w:rPr>
                <w:rFonts w:ascii="Arial" w:eastAsia="Arial" w:hAnsi="Arial"/>
                <w:sz w:val="20"/>
                <w:szCs w:val="20"/>
              </w:rPr>
              <w:t>Accommodation, transport and local contact confirmed</w:t>
            </w:r>
          </w:p>
        </w:tc>
        <w:tc>
          <w:tcPr>
            <w:tcW w:w="2085" w:type="dxa"/>
          </w:tcPr>
          <w:p w14:paraId="6ED24F42" w14:textId="4A7171CB" w:rsidR="3EE9AC86" w:rsidRDefault="3EE9AC86" w:rsidP="3EE9AC86">
            <w:pPr>
              <w:pStyle w:val="tabletext"/>
              <w:rPr>
                <w:rFonts w:ascii="Arial" w:eastAsia="Arial" w:hAnsi="Arial"/>
                <w:sz w:val="20"/>
                <w:szCs w:val="20"/>
              </w:rPr>
            </w:pPr>
            <w:r w:rsidRPr="3EE9AC86">
              <w:rPr>
                <w:rFonts w:ascii="Arial" w:eastAsia="Arial" w:hAnsi="Arial"/>
                <w:sz w:val="20"/>
                <w:szCs w:val="20"/>
              </w:rPr>
              <w:t>☐ Yes ☐ No ☐ N/A</w:t>
            </w:r>
          </w:p>
        </w:tc>
        <w:tc>
          <w:tcPr>
            <w:tcW w:w="4260" w:type="dxa"/>
          </w:tcPr>
          <w:p w14:paraId="29DB80A4" w14:textId="2FA213A0" w:rsidR="3EE9AC86" w:rsidRDefault="3EE9AC86" w:rsidP="3EE9AC86">
            <w:pPr>
              <w:pStyle w:val="tabletext"/>
              <w:rPr>
                <w:rFonts w:ascii="Arial" w:eastAsia="Arial" w:hAnsi="Arial"/>
                <w:sz w:val="20"/>
                <w:szCs w:val="20"/>
              </w:rPr>
            </w:pPr>
          </w:p>
        </w:tc>
      </w:tr>
      <w:tr w:rsidR="3EE9AC86" w14:paraId="7518D7ED" w14:textId="77777777" w:rsidTr="3EE9AC86">
        <w:tc>
          <w:tcPr>
            <w:tcW w:w="4425" w:type="dxa"/>
          </w:tcPr>
          <w:p w14:paraId="59E191C8" w14:textId="3F6AA8E5" w:rsidR="3EE9AC86" w:rsidRDefault="3EE9AC86" w:rsidP="3EE9AC86">
            <w:pPr>
              <w:pStyle w:val="tabletext"/>
              <w:rPr>
                <w:rFonts w:ascii="Arial" w:eastAsia="Arial" w:hAnsi="Arial"/>
                <w:sz w:val="20"/>
                <w:szCs w:val="20"/>
              </w:rPr>
            </w:pPr>
            <w:r w:rsidRPr="3EE9AC86">
              <w:rPr>
                <w:rFonts w:ascii="Arial" w:eastAsia="Arial" w:hAnsi="Arial"/>
                <w:sz w:val="20"/>
                <w:szCs w:val="20"/>
              </w:rPr>
              <w:t>Emergency contacts and check-in plan completed</w:t>
            </w:r>
          </w:p>
        </w:tc>
        <w:tc>
          <w:tcPr>
            <w:tcW w:w="2085" w:type="dxa"/>
          </w:tcPr>
          <w:p w14:paraId="4144B84A" w14:textId="7313D21C"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4260" w:type="dxa"/>
          </w:tcPr>
          <w:p w14:paraId="081B178C" w14:textId="0FCF49EB" w:rsidR="3EE9AC86" w:rsidRDefault="3EE9AC86" w:rsidP="3EE9AC86">
            <w:pPr>
              <w:pStyle w:val="tabletext"/>
              <w:rPr>
                <w:rFonts w:ascii="Arial" w:eastAsia="Arial" w:hAnsi="Arial"/>
                <w:sz w:val="20"/>
                <w:szCs w:val="20"/>
              </w:rPr>
            </w:pPr>
          </w:p>
        </w:tc>
      </w:tr>
      <w:tr w:rsidR="3EE9AC86" w14:paraId="266B54EE" w14:textId="77777777" w:rsidTr="3EE9AC86">
        <w:tc>
          <w:tcPr>
            <w:tcW w:w="4425" w:type="dxa"/>
          </w:tcPr>
          <w:p w14:paraId="2D4941B3" w14:textId="5CA9BD7E" w:rsidR="3EE9AC86" w:rsidRDefault="3EE9AC86" w:rsidP="3EE9AC86">
            <w:pPr>
              <w:pStyle w:val="tabletext"/>
              <w:rPr>
                <w:rFonts w:ascii="Arial" w:eastAsia="Arial" w:hAnsi="Arial"/>
                <w:sz w:val="20"/>
                <w:szCs w:val="20"/>
              </w:rPr>
            </w:pPr>
            <w:r w:rsidRPr="3EE9AC86">
              <w:rPr>
                <w:rFonts w:ascii="Arial" w:eastAsia="Arial" w:hAnsi="Arial"/>
                <w:sz w:val="20"/>
                <w:szCs w:val="20"/>
              </w:rPr>
              <w:t>Contingency plan, approvals and supporting documents completed</w:t>
            </w:r>
          </w:p>
        </w:tc>
        <w:tc>
          <w:tcPr>
            <w:tcW w:w="2085" w:type="dxa"/>
          </w:tcPr>
          <w:p w14:paraId="1D02979A" w14:textId="0E66A95C"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c>
          <w:tcPr>
            <w:tcW w:w="4260" w:type="dxa"/>
          </w:tcPr>
          <w:p w14:paraId="1AFBB663" w14:textId="01EB67AA" w:rsidR="3EE9AC86" w:rsidRDefault="3EE9AC86" w:rsidP="3EE9AC86">
            <w:pPr>
              <w:pStyle w:val="tabletext"/>
              <w:rPr>
                <w:rFonts w:ascii="Arial" w:eastAsia="Arial" w:hAnsi="Arial"/>
                <w:sz w:val="20"/>
                <w:szCs w:val="20"/>
              </w:rPr>
            </w:pPr>
          </w:p>
        </w:tc>
      </w:tr>
    </w:tbl>
    <w:p w14:paraId="5E4F816D" w14:textId="1FBE42F3" w:rsidR="3EE9AC86" w:rsidRDefault="3EE9AC86" w:rsidP="3EE9AC86">
      <w:pPr>
        <w:rPr>
          <w:rFonts w:ascii="Arial" w:eastAsia="Arial" w:hAnsi="Arial"/>
        </w:rPr>
      </w:pPr>
    </w:p>
    <w:p w14:paraId="0131E862" w14:textId="3A15D80C" w:rsidR="3EE9AC86" w:rsidRDefault="3EE9AC86" w:rsidP="3EE9AC86">
      <w:pPr>
        <w:pStyle w:val="Heading1"/>
        <w:numPr>
          <w:ilvl w:val="0"/>
          <w:numId w:val="0"/>
        </w:numPr>
        <w:rPr>
          <w:rFonts w:ascii="Arial" w:eastAsia="Arial" w:hAnsi="Arial"/>
          <w:sz w:val="28"/>
          <w:szCs w:val="28"/>
        </w:rPr>
      </w:pPr>
      <w:r w:rsidRPr="3EE9AC86">
        <w:rPr>
          <w:rFonts w:ascii="Arial" w:eastAsia="Arial" w:hAnsi="Arial"/>
          <w:sz w:val="28"/>
          <w:szCs w:val="28"/>
        </w:rPr>
        <w:lastRenderedPageBreak/>
        <w:t>STEP 7 – TRAVELLER ACKNOWLEDGEMENT</w:t>
      </w:r>
    </w:p>
    <w:p w14:paraId="2EAFA8BE" w14:textId="79732673" w:rsidR="3EE9AC86" w:rsidRDefault="3EE9AC86" w:rsidP="3EE9AC86">
      <w:pPr>
        <w:rPr>
          <w:rFonts w:ascii="Arial" w:eastAsia="Arial" w:hAnsi="Arial"/>
          <w:sz w:val="20"/>
          <w:szCs w:val="20"/>
        </w:rPr>
      </w:pPr>
      <w:r w:rsidRPr="3EE9AC86">
        <w:rPr>
          <w:rFonts w:ascii="Arial" w:eastAsia="Arial" w:hAnsi="Arial"/>
          <w:sz w:val="20"/>
          <w:szCs w:val="20"/>
        </w:rPr>
        <w:t>The traveller must read and confirm each acknowledgement before signing.</w:t>
      </w:r>
    </w:p>
    <w:p w14:paraId="11663F48" w14:textId="330280CA" w:rsidR="3EE9AC86" w:rsidRDefault="3EE9AC86" w:rsidP="3EE9AC86">
      <w:pPr>
        <w:pStyle w:val="ListParagraph"/>
        <w:numPr>
          <w:ilvl w:val="0"/>
          <w:numId w:val="5"/>
        </w:numPr>
        <w:rPr>
          <w:rFonts w:ascii="Arial" w:eastAsia="Arial" w:hAnsi="Arial" w:cs="Arial"/>
          <w:sz w:val="20"/>
          <w:szCs w:val="20"/>
        </w:rPr>
      </w:pPr>
      <w:r w:rsidRPr="3EE9AC86">
        <w:rPr>
          <w:rFonts w:ascii="Arial" w:eastAsia="Arial" w:hAnsi="Arial" w:cs="Arial"/>
          <w:sz w:val="20"/>
          <w:szCs w:val="20"/>
        </w:rPr>
        <w:t>I have reviewed the relevant DFAT, Healix and University travel risk information and understand the destination is high risk.</w:t>
      </w:r>
    </w:p>
    <w:p w14:paraId="7EFDF415" w14:textId="7185253B" w:rsidR="3EE9AC86" w:rsidRDefault="3EE9AC86" w:rsidP="3EE9AC86">
      <w:pPr>
        <w:pStyle w:val="ListParagraph"/>
        <w:numPr>
          <w:ilvl w:val="0"/>
          <w:numId w:val="5"/>
        </w:numPr>
        <w:rPr>
          <w:rFonts w:ascii="Arial" w:eastAsia="Arial" w:hAnsi="Arial" w:cs="Arial"/>
          <w:sz w:val="20"/>
          <w:szCs w:val="20"/>
        </w:rPr>
      </w:pPr>
      <w:r w:rsidRPr="3EE9AC86">
        <w:rPr>
          <w:rFonts w:ascii="Arial" w:eastAsia="Arial" w:hAnsi="Arial" w:cs="Arial"/>
          <w:sz w:val="20"/>
          <w:szCs w:val="20"/>
        </w:rPr>
        <w:t>I have considered whether travel can be avoided, deferred, completed virtually or undertaken through a lower-risk alternative.</w:t>
      </w:r>
    </w:p>
    <w:p w14:paraId="53CAE6AB" w14:textId="28EAF089" w:rsidR="3EE9AC86" w:rsidRDefault="3EE9AC86" w:rsidP="3EE9AC86">
      <w:pPr>
        <w:pStyle w:val="ListParagraph"/>
        <w:numPr>
          <w:ilvl w:val="0"/>
          <w:numId w:val="5"/>
        </w:numPr>
        <w:rPr>
          <w:rFonts w:ascii="Arial" w:eastAsia="Arial" w:hAnsi="Arial" w:cs="Arial"/>
          <w:sz w:val="20"/>
          <w:szCs w:val="20"/>
        </w:rPr>
      </w:pPr>
      <w:r w:rsidRPr="3EE9AC86">
        <w:rPr>
          <w:rFonts w:ascii="Arial" w:eastAsia="Arial" w:hAnsi="Arial" w:cs="Arial"/>
          <w:sz w:val="20"/>
          <w:szCs w:val="20"/>
        </w:rPr>
        <w:t>I will comply with local legal, safety, health, public health, visa and entry requirements.</w:t>
      </w:r>
    </w:p>
    <w:p w14:paraId="5D9D4FBC" w14:textId="59939DC4" w:rsidR="3EE9AC86" w:rsidRDefault="3EE9AC86" w:rsidP="3EE9AC86">
      <w:pPr>
        <w:pStyle w:val="ListParagraph"/>
        <w:numPr>
          <w:ilvl w:val="0"/>
          <w:numId w:val="5"/>
        </w:numPr>
        <w:rPr>
          <w:rFonts w:ascii="Arial" w:eastAsia="Arial" w:hAnsi="Arial" w:cs="Arial"/>
          <w:sz w:val="20"/>
          <w:szCs w:val="20"/>
        </w:rPr>
      </w:pPr>
      <w:r w:rsidRPr="16BAEF29">
        <w:rPr>
          <w:rFonts w:ascii="Arial" w:eastAsia="Arial" w:hAnsi="Arial" w:cs="Arial"/>
          <w:sz w:val="20"/>
          <w:szCs w:val="20"/>
        </w:rPr>
        <w:t>I will follow the agreed controls, communication plan and emergency procedures, and notify the University if the risk profile changes.</w:t>
      </w:r>
    </w:p>
    <w:tbl>
      <w:tblPr>
        <w:tblStyle w:val="TableGrid"/>
        <w:tblW w:w="0" w:type="auto"/>
        <w:tblLook w:val="06A0" w:firstRow="1" w:lastRow="0" w:firstColumn="1" w:lastColumn="0" w:noHBand="1" w:noVBand="1"/>
      </w:tblPr>
      <w:tblGrid>
        <w:gridCol w:w="4230"/>
        <w:gridCol w:w="6443"/>
      </w:tblGrid>
      <w:tr w:rsidR="3EE9AC86" w14:paraId="4FB1C6AB" w14:textId="77777777" w:rsidTr="3EE9AC86">
        <w:tc>
          <w:tcPr>
            <w:tcW w:w="4260" w:type="dxa"/>
            <w:shd w:val="clear" w:color="auto" w:fill="002060"/>
          </w:tcPr>
          <w:p w14:paraId="13AF6AF2" w14:textId="734F8A0B" w:rsidR="3EE9AC86" w:rsidRDefault="3EE9AC86" w:rsidP="3EE9AC86">
            <w:pPr>
              <w:pStyle w:val="tableheadinglevel1"/>
              <w:rPr>
                <w:rFonts w:ascii="Arial" w:eastAsia="Arial" w:hAnsi="Arial"/>
                <w:szCs w:val="20"/>
              </w:rPr>
            </w:pPr>
            <w:r w:rsidRPr="3EE9AC86">
              <w:rPr>
                <w:rFonts w:ascii="Arial" w:eastAsia="Arial" w:hAnsi="Arial"/>
                <w:szCs w:val="20"/>
              </w:rPr>
              <w:t>TRAVELLER CONFIRMATION</w:t>
            </w:r>
          </w:p>
        </w:tc>
        <w:tc>
          <w:tcPr>
            <w:tcW w:w="6510" w:type="dxa"/>
            <w:shd w:val="clear" w:color="auto" w:fill="002060"/>
          </w:tcPr>
          <w:p w14:paraId="7B532AB5" w14:textId="4FCD626E" w:rsidR="3EE9AC86" w:rsidRDefault="3EE9AC86" w:rsidP="3EE9AC86">
            <w:pPr>
              <w:pStyle w:val="tableheadinglevel1"/>
              <w:rPr>
                <w:rFonts w:ascii="Arial" w:eastAsia="Arial" w:hAnsi="Arial"/>
                <w:szCs w:val="20"/>
              </w:rPr>
            </w:pPr>
            <w:r w:rsidRPr="3EE9AC86">
              <w:rPr>
                <w:rFonts w:ascii="Arial" w:eastAsia="Arial" w:hAnsi="Arial"/>
                <w:szCs w:val="20"/>
              </w:rPr>
              <w:t>DETAILS</w:t>
            </w:r>
          </w:p>
        </w:tc>
      </w:tr>
      <w:tr w:rsidR="3EE9AC86" w14:paraId="68B6C424" w14:textId="77777777" w:rsidTr="3EE9AC86">
        <w:tc>
          <w:tcPr>
            <w:tcW w:w="4260" w:type="dxa"/>
          </w:tcPr>
          <w:p w14:paraId="2653F59C" w14:textId="2D1B0CCB" w:rsidR="3EE9AC86" w:rsidRDefault="3EE9AC86" w:rsidP="3EE9AC86">
            <w:pPr>
              <w:pStyle w:val="tabletext"/>
              <w:rPr>
                <w:rFonts w:ascii="Arial" w:eastAsia="Arial" w:hAnsi="Arial"/>
                <w:sz w:val="20"/>
                <w:szCs w:val="20"/>
              </w:rPr>
            </w:pPr>
            <w:r w:rsidRPr="3EE9AC86">
              <w:rPr>
                <w:rFonts w:ascii="Arial" w:eastAsia="Arial" w:hAnsi="Arial"/>
                <w:sz w:val="20"/>
                <w:szCs w:val="20"/>
              </w:rPr>
              <w:t>Traveller name</w:t>
            </w:r>
          </w:p>
        </w:tc>
        <w:tc>
          <w:tcPr>
            <w:tcW w:w="6510" w:type="dxa"/>
          </w:tcPr>
          <w:p w14:paraId="25F0163E" w14:textId="6827A2CA" w:rsidR="3EE9AC86" w:rsidRDefault="3EE9AC86" w:rsidP="3EE9AC86">
            <w:pPr>
              <w:pStyle w:val="tabletext"/>
              <w:rPr>
                <w:rFonts w:ascii="Arial" w:eastAsia="Arial" w:hAnsi="Arial"/>
                <w:sz w:val="20"/>
                <w:szCs w:val="20"/>
              </w:rPr>
            </w:pPr>
          </w:p>
        </w:tc>
      </w:tr>
      <w:tr w:rsidR="3EE9AC86" w14:paraId="6785740F" w14:textId="77777777" w:rsidTr="3EE9AC86">
        <w:tc>
          <w:tcPr>
            <w:tcW w:w="4260" w:type="dxa"/>
          </w:tcPr>
          <w:p w14:paraId="2A9756D0" w14:textId="18BAE972" w:rsidR="3EE9AC86" w:rsidRDefault="3EE9AC86" w:rsidP="3EE9AC86">
            <w:pPr>
              <w:pStyle w:val="tabletext"/>
              <w:rPr>
                <w:rFonts w:ascii="Arial" w:eastAsia="Arial" w:hAnsi="Arial"/>
                <w:sz w:val="20"/>
                <w:szCs w:val="20"/>
              </w:rPr>
            </w:pPr>
            <w:r w:rsidRPr="3EE9AC86">
              <w:rPr>
                <w:rFonts w:ascii="Arial" w:eastAsia="Arial" w:hAnsi="Arial"/>
                <w:sz w:val="20"/>
                <w:szCs w:val="20"/>
              </w:rPr>
              <w:t>Signature</w:t>
            </w:r>
          </w:p>
        </w:tc>
        <w:tc>
          <w:tcPr>
            <w:tcW w:w="6510" w:type="dxa"/>
          </w:tcPr>
          <w:p w14:paraId="76BF530E" w14:textId="5A564006" w:rsidR="3EE9AC86" w:rsidRDefault="3EE9AC86" w:rsidP="3EE9AC86">
            <w:pPr>
              <w:pStyle w:val="tabletext"/>
              <w:rPr>
                <w:rFonts w:ascii="Arial" w:eastAsia="Arial" w:hAnsi="Arial"/>
                <w:sz w:val="20"/>
                <w:szCs w:val="20"/>
              </w:rPr>
            </w:pPr>
          </w:p>
        </w:tc>
      </w:tr>
      <w:tr w:rsidR="3EE9AC86" w14:paraId="2FC28321" w14:textId="77777777" w:rsidTr="3EE9AC86">
        <w:tc>
          <w:tcPr>
            <w:tcW w:w="4260" w:type="dxa"/>
          </w:tcPr>
          <w:p w14:paraId="768AD1E9" w14:textId="2B7927E4" w:rsidR="3EE9AC86" w:rsidRDefault="3EE9AC86" w:rsidP="3EE9AC86">
            <w:pPr>
              <w:pStyle w:val="tabletext"/>
              <w:rPr>
                <w:rFonts w:ascii="Arial" w:eastAsia="Arial" w:hAnsi="Arial"/>
                <w:sz w:val="20"/>
                <w:szCs w:val="20"/>
              </w:rPr>
            </w:pPr>
            <w:r w:rsidRPr="3EE9AC86">
              <w:rPr>
                <w:rFonts w:ascii="Arial" w:eastAsia="Arial" w:hAnsi="Arial"/>
                <w:sz w:val="20"/>
                <w:szCs w:val="20"/>
              </w:rPr>
              <w:t>Date</w:t>
            </w:r>
          </w:p>
        </w:tc>
        <w:tc>
          <w:tcPr>
            <w:tcW w:w="6510" w:type="dxa"/>
          </w:tcPr>
          <w:p w14:paraId="4FA8883E" w14:textId="0D45326E" w:rsidR="3EE9AC86" w:rsidRDefault="3EE9AC86" w:rsidP="3EE9AC86">
            <w:pPr>
              <w:pStyle w:val="tabletext"/>
              <w:rPr>
                <w:rFonts w:ascii="Arial" w:eastAsia="Arial" w:hAnsi="Arial"/>
                <w:sz w:val="20"/>
                <w:szCs w:val="20"/>
              </w:rPr>
            </w:pPr>
          </w:p>
        </w:tc>
      </w:tr>
    </w:tbl>
    <w:p w14:paraId="4CFB7573" w14:textId="42E626D5" w:rsidR="3EE9AC86" w:rsidRDefault="3EE9AC86" w:rsidP="3EE9AC86">
      <w:pPr>
        <w:rPr>
          <w:rFonts w:ascii="Arial" w:eastAsia="Arial" w:hAnsi="Arial"/>
        </w:rPr>
      </w:pPr>
    </w:p>
    <w:p w14:paraId="0EB34679" w14:textId="58634FE8" w:rsidR="3EE9AC86" w:rsidRDefault="3EE9AC86" w:rsidP="3EE9AC86">
      <w:pPr>
        <w:pStyle w:val="Heading1"/>
        <w:numPr>
          <w:ilvl w:val="0"/>
          <w:numId w:val="0"/>
        </w:numPr>
        <w:rPr>
          <w:rFonts w:ascii="Arial" w:eastAsia="Arial" w:hAnsi="Arial"/>
          <w:sz w:val="28"/>
          <w:szCs w:val="28"/>
        </w:rPr>
      </w:pPr>
      <w:r w:rsidRPr="3EE9AC86">
        <w:rPr>
          <w:rFonts w:ascii="Arial" w:eastAsia="Arial" w:hAnsi="Arial"/>
          <w:sz w:val="28"/>
          <w:szCs w:val="28"/>
        </w:rPr>
        <w:t>STEP 8 – SUPERVISOR / ACADEMIC APPROVER REVIEW</w:t>
      </w:r>
    </w:p>
    <w:p w14:paraId="497D0041" w14:textId="79DF1E35" w:rsidR="3EE9AC86" w:rsidRDefault="3EE9AC86" w:rsidP="3EE9AC86">
      <w:pPr>
        <w:rPr>
          <w:rFonts w:ascii="Arial" w:eastAsia="Arial" w:hAnsi="Arial"/>
          <w:sz w:val="20"/>
          <w:szCs w:val="20"/>
        </w:rPr>
      </w:pPr>
      <w:r w:rsidRPr="16BAEF29">
        <w:rPr>
          <w:rFonts w:ascii="Arial" w:eastAsia="Arial" w:hAnsi="Arial"/>
          <w:sz w:val="20"/>
          <w:szCs w:val="20"/>
        </w:rPr>
        <w:t>The supervisor, subject coordinator or relevant approver must review whether the travel is justified, whether risks have been identified and whether controls are adequate.</w:t>
      </w:r>
    </w:p>
    <w:tbl>
      <w:tblPr>
        <w:tblStyle w:val="TableGrid"/>
        <w:tblW w:w="0" w:type="auto"/>
        <w:tblLook w:val="06A0" w:firstRow="1" w:lastRow="0" w:firstColumn="1" w:lastColumn="0" w:noHBand="1" w:noVBand="1"/>
      </w:tblPr>
      <w:tblGrid>
        <w:gridCol w:w="8315"/>
        <w:gridCol w:w="2358"/>
      </w:tblGrid>
      <w:tr w:rsidR="3EE9AC86" w14:paraId="3F9B15B3" w14:textId="77777777" w:rsidTr="3EE9AC86">
        <w:tc>
          <w:tcPr>
            <w:tcW w:w="8400" w:type="dxa"/>
            <w:shd w:val="clear" w:color="auto" w:fill="002060"/>
          </w:tcPr>
          <w:p w14:paraId="7D190907" w14:textId="5202A347" w:rsidR="3EE9AC86" w:rsidRDefault="3EE9AC86" w:rsidP="3EE9AC86">
            <w:pPr>
              <w:pStyle w:val="tableheadinglevel1"/>
              <w:rPr>
                <w:rFonts w:ascii="Arial" w:eastAsia="Arial" w:hAnsi="Arial"/>
                <w:szCs w:val="20"/>
              </w:rPr>
            </w:pPr>
            <w:r w:rsidRPr="3EE9AC86">
              <w:rPr>
                <w:rFonts w:ascii="Arial" w:eastAsia="Arial" w:hAnsi="Arial"/>
                <w:szCs w:val="20"/>
              </w:rPr>
              <w:t>REVIEW QUESTION</w:t>
            </w:r>
          </w:p>
        </w:tc>
        <w:tc>
          <w:tcPr>
            <w:tcW w:w="2370" w:type="dxa"/>
            <w:shd w:val="clear" w:color="auto" w:fill="002060"/>
          </w:tcPr>
          <w:p w14:paraId="70B666C8" w14:textId="00A04BC4" w:rsidR="3EE9AC86" w:rsidRDefault="3EE9AC86" w:rsidP="3EE9AC86">
            <w:pPr>
              <w:pStyle w:val="tableheadinglevel1"/>
              <w:rPr>
                <w:rFonts w:ascii="Arial" w:eastAsia="Arial" w:hAnsi="Arial"/>
                <w:szCs w:val="20"/>
              </w:rPr>
            </w:pPr>
            <w:r w:rsidRPr="3EE9AC86">
              <w:rPr>
                <w:rFonts w:ascii="Arial" w:eastAsia="Arial" w:hAnsi="Arial"/>
                <w:szCs w:val="20"/>
              </w:rPr>
              <w:t>RESPONSE</w:t>
            </w:r>
          </w:p>
        </w:tc>
      </w:tr>
      <w:tr w:rsidR="3EE9AC86" w14:paraId="4D57074D" w14:textId="77777777" w:rsidTr="3EE9AC86">
        <w:tc>
          <w:tcPr>
            <w:tcW w:w="8400" w:type="dxa"/>
          </w:tcPr>
          <w:p w14:paraId="2DC1DCCB" w14:textId="42518A2E" w:rsidR="3EE9AC86" w:rsidRDefault="3EE9AC86" w:rsidP="3EE9AC86">
            <w:pPr>
              <w:pStyle w:val="tabletext"/>
              <w:rPr>
                <w:rFonts w:ascii="Arial" w:eastAsia="Arial" w:hAnsi="Arial"/>
                <w:sz w:val="20"/>
                <w:szCs w:val="20"/>
              </w:rPr>
            </w:pPr>
            <w:r w:rsidRPr="3EE9AC86">
              <w:rPr>
                <w:rFonts w:ascii="Arial" w:eastAsia="Arial" w:hAnsi="Arial"/>
                <w:sz w:val="20"/>
                <w:szCs w:val="20"/>
              </w:rPr>
              <w:t>Purpose justified and alternatives considered?</w:t>
            </w:r>
          </w:p>
        </w:tc>
        <w:tc>
          <w:tcPr>
            <w:tcW w:w="2370" w:type="dxa"/>
          </w:tcPr>
          <w:p w14:paraId="2330EEE4" w14:textId="49311450"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r>
      <w:tr w:rsidR="3EE9AC86" w14:paraId="1CB65931" w14:textId="77777777" w:rsidTr="3EE9AC86">
        <w:tc>
          <w:tcPr>
            <w:tcW w:w="8400" w:type="dxa"/>
          </w:tcPr>
          <w:p w14:paraId="059F70BD" w14:textId="48EAB3D9" w:rsidR="3EE9AC86" w:rsidRDefault="3EE9AC86" w:rsidP="3EE9AC86">
            <w:pPr>
              <w:pStyle w:val="tabletext"/>
              <w:rPr>
                <w:rFonts w:ascii="Arial" w:eastAsia="Arial" w:hAnsi="Arial"/>
                <w:sz w:val="20"/>
                <w:szCs w:val="20"/>
              </w:rPr>
            </w:pPr>
            <w:r w:rsidRPr="3EE9AC86">
              <w:rPr>
                <w:rFonts w:ascii="Arial" w:eastAsia="Arial" w:hAnsi="Arial"/>
                <w:sz w:val="20"/>
                <w:szCs w:val="20"/>
              </w:rPr>
              <w:t>Key risks identified and controls adequate?</w:t>
            </w:r>
          </w:p>
        </w:tc>
        <w:tc>
          <w:tcPr>
            <w:tcW w:w="2370" w:type="dxa"/>
          </w:tcPr>
          <w:p w14:paraId="2E423B16" w14:textId="0017DE06"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r>
      <w:tr w:rsidR="3EE9AC86" w14:paraId="2357A782" w14:textId="77777777" w:rsidTr="3EE9AC86">
        <w:tc>
          <w:tcPr>
            <w:tcW w:w="8400" w:type="dxa"/>
          </w:tcPr>
          <w:p w14:paraId="32F38132" w14:textId="750AC9A7" w:rsidR="3EE9AC86" w:rsidRDefault="3EE9AC86" w:rsidP="3EE9AC86">
            <w:pPr>
              <w:pStyle w:val="tabletext"/>
              <w:rPr>
                <w:rFonts w:ascii="Arial" w:eastAsia="Arial" w:hAnsi="Arial"/>
                <w:sz w:val="20"/>
                <w:szCs w:val="20"/>
              </w:rPr>
            </w:pPr>
            <w:r w:rsidRPr="3EE9AC86">
              <w:rPr>
                <w:rFonts w:ascii="Arial" w:eastAsia="Arial" w:hAnsi="Arial"/>
                <w:sz w:val="20"/>
                <w:szCs w:val="20"/>
              </w:rPr>
              <w:t>Residual risk acceptable?</w:t>
            </w:r>
          </w:p>
        </w:tc>
        <w:tc>
          <w:tcPr>
            <w:tcW w:w="2370" w:type="dxa"/>
          </w:tcPr>
          <w:p w14:paraId="373CA01D" w14:textId="641F0CBC"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r>
      <w:tr w:rsidR="3EE9AC86" w14:paraId="65235583" w14:textId="77777777" w:rsidTr="3EE9AC86">
        <w:tc>
          <w:tcPr>
            <w:tcW w:w="8400" w:type="dxa"/>
          </w:tcPr>
          <w:p w14:paraId="7422DCEE" w14:textId="57D23CAF" w:rsidR="3EE9AC86" w:rsidRDefault="3EE9AC86" w:rsidP="3EE9AC86">
            <w:pPr>
              <w:pStyle w:val="tabletext"/>
              <w:rPr>
                <w:rFonts w:ascii="Arial" w:eastAsia="Arial" w:hAnsi="Arial"/>
                <w:sz w:val="20"/>
                <w:szCs w:val="20"/>
              </w:rPr>
            </w:pPr>
            <w:r w:rsidRPr="3EE9AC86">
              <w:rPr>
                <w:rFonts w:ascii="Arial" w:eastAsia="Arial" w:hAnsi="Arial"/>
                <w:sz w:val="20"/>
                <w:szCs w:val="20"/>
              </w:rPr>
              <w:t>Emergency plan and supporting documents adequate?</w:t>
            </w:r>
          </w:p>
        </w:tc>
        <w:tc>
          <w:tcPr>
            <w:tcW w:w="2370" w:type="dxa"/>
          </w:tcPr>
          <w:p w14:paraId="7678D759" w14:textId="1F8ED8FE" w:rsidR="3EE9AC86" w:rsidRDefault="3EE9AC86" w:rsidP="3EE9AC86">
            <w:pPr>
              <w:pStyle w:val="tabletext"/>
              <w:rPr>
                <w:rFonts w:ascii="Arial" w:eastAsia="Arial" w:hAnsi="Arial"/>
                <w:sz w:val="20"/>
                <w:szCs w:val="20"/>
              </w:rPr>
            </w:pPr>
            <w:r w:rsidRPr="3EE9AC86">
              <w:rPr>
                <w:rFonts w:ascii="Arial" w:eastAsia="Arial" w:hAnsi="Arial"/>
                <w:sz w:val="20"/>
                <w:szCs w:val="20"/>
              </w:rPr>
              <w:t>☐ Yes ☐ No</w:t>
            </w:r>
          </w:p>
        </w:tc>
      </w:tr>
    </w:tbl>
    <w:p w14:paraId="1348C4B0" w14:textId="434C5DA4" w:rsidR="3EE9AC86" w:rsidRDefault="3EE9AC86" w:rsidP="3EE9AC86">
      <w:pPr>
        <w:rPr>
          <w:rFonts w:ascii="Arial" w:eastAsia="Arial" w:hAnsi="Arial"/>
          <w:sz w:val="20"/>
          <w:szCs w:val="20"/>
        </w:rPr>
      </w:pPr>
    </w:p>
    <w:p w14:paraId="3DF2FD60" w14:textId="0181E18A" w:rsidR="3EE9AC86" w:rsidRDefault="3EE9AC86" w:rsidP="3EE9AC86">
      <w:pPr>
        <w:rPr>
          <w:rFonts w:ascii="Arial" w:eastAsia="Arial" w:hAnsi="Arial"/>
          <w:sz w:val="20"/>
          <w:szCs w:val="20"/>
        </w:rPr>
      </w:pPr>
      <w:r w:rsidRPr="3EE9AC86">
        <w:rPr>
          <w:rFonts w:ascii="Arial" w:eastAsia="Arial" w:hAnsi="Arial"/>
          <w:b/>
          <w:bCs/>
          <w:sz w:val="20"/>
          <w:szCs w:val="20"/>
        </w:rPr>
        <w:t>Approver comments / conditions:</w:t>
      </w:r>
      <w:r w:rsidRPr="3EE9AC86">
        <w:rPr>
          <w:rFonts w:ascii="Arial" w:eastAsia="Arial" w:hAnsi="Arial"/>
          <w:sz w:val="20"/>
          <w:szCs w:val="20"/>
        </w:rPr>
        <w:t xml:space="preserve"> [Insert details]</w:t>
      </w:r>
    </w:p>
    <w:p w14:paraId="20110520" w14:textId="78B8E726" w:rsidR="3EE9AC86" w:rsidRDefault="3EE9AC86" w:rsidP="3EE9AC86"/>
    <w:p w14:paraId="69DA30B5" w14:textId="60C60469" w:rsidR="3EE9AC86" w:rsidRDefault="3EE9AC86" w:rsidP="3EE9AC86">
      <w:pPr>
        <w:pStyle w:val="Heading1"/>
        <w:numPr>
          <w:ilvl w:val="0"/>
          <w:numId w:val="0"/>
        </w:numPr>
        <w:rPr>
          <w:rFonts w:ascii="Arial" w:eastAsia="Arial" w:hAnsi="Arial"/>
          <w:sz w:val="28"/>
          <w:szCs w:val="28"/>
        </w:rPr>
      </w:pPr>
      <w:r w:rsidRPr="3EE9AC86">
        <w:rPr>
          <w:rFonts w:ascii="Arial" w:eastAsia="Arial" w:hAnsi="Arial"/>
          <w:sz w:val="28"/>
          <w:szCs w:val="28"/>
        </w:rPr>
        <w:t>STEP 9 – APPROVAL PATHWAY</w:t>
      </w:r>
    </w:p>
    <w:p w14:paraId="0E666CB1" w14:textId="47FCDAC9" w:rsidR="3EE9AC86" w:rsidRDefault="3EE9AC86" w:rsidP="3EE9AC86">
      <w:pPr>
        <w:rPr>
          <w:rFonts w:ascii="Arial" w:eastAsia="Arial" w:hAnsi="Arial"/>
          <w:sz w:val="20"/>
          <w:szCs w:val="20"/>
        </w:rPr>
      </w:pPr>
      <w:r w:rsidRPr="16BAEF29">
        <w:rPr>
          <w:rFonts w:ascii="Arial" w:eastAsia="Arial" w:hAnsi="Arial"/>
          <w:sz w:val="20"/>
          <w:szCs w:val="20"/>
        </w:rPr>
        <w:t>Confirm the required approval pathway before travel proceeds.</w:t>
      </w:r>
    </w:p>
    <w:tbl>
      <w:tblPr>
        <w:tblStyle w:val="TableGrid"/>
        <w:tblW w:w="0" w:type="auto"/>
        <w:tblLook w:val="06A0" w:firstRow="1" w:lastRow="0" w:firstColumn="1" w:lastColumn="0" w:noHBand="1" w:noVBand="1"/>
      </w:tblPr>
      <w:tblGrid>
        <w:gridCol w:w="2133"/>
        <w:gridCol w:w="4272"/>
        <w:gridCol w:w="4268"/>
      </w:tblGrid>
      <w:tr w:rsidR="3EE9AC86" w14:paraId="2B2774FA" w14:textId="77777777" w:rsidTr="3EE9AC86">
        <w:tc>
          <w:tcPr>
            <w:tcW w:w="2145" w:type="dxa"/>
            <w:shd w:val="clear" w:color="auto" w:fill="002060"/>
          </w:tcPr>
          <w:p w14:paraId="7CC9C9C8" w14:textId="3D0EA638" w:rsidR="3EE9AC86" w:rsidRDefault="3EE9AC86" w:rsidP="3EE9AC86">
            <w:pPr>
              <w:pStyle w:val="tableheadinglevel1"/>
              <w:rPr>
                <w:rFonts w:ascii="Arial" w:eastAsia="Arial" w:hAnsi="Arial"/>
                <w:szCs w:val="20"/>
              </w:rPr>
            </w:pPr>
            <w:r w:rsidRPr="3EE9AC86">
              <w:rPr>
                <w:rFonts w:ascii="Arial" w:eastAsia="Arial" w:hAnsi="Arial"/>
                <w:szCs w:val="20"/>
              </w:rPr>
              <w:t>TRAVELLER</w:t>
            </w:r>
          </w:p>
        </w:tc>
        <w:tc>
          <w:tcPr>
            <w:tcW w:w="4305" w:type="dxa"/>
            <w:shd w:val="clear" w:color="auto" w:fill="002060"/>
          </w:tcPr>
          <w:p w14:paraId="551D71CA" w14:textId="67031D9E" w:rsidR="3EE9AC86" w:rsidRDefault="3EE9AC86" w:rsidP="3EE9AC86">
            <w:pPr>
              <w:pStyle w:val="tableheadinglevel1"/>
              <w:rPr>
                <w:rFonts w:ascii="Arial" w:eastAsia="Arial" w:hAnsi="Arial"/>
                <w:szCs w:val="20"/>
              </w:rPr>
            </w:pPr>
            <w:r w:rsidRPr="3EE9AC86">
              <w:rPr>
                <w:rFonts w:ascii="Arial" w:eastAsia="Arial" w:hAnsi="Arial"/>
                <w:szCs w:val="20"/>
              </w:rPr>
              <w:t>LEVEL 3</w:t>
            </w:r>
          </w:p>
        </w:tc>
        <w:tc>
          <w:tcPr>
            <w:tcW w:w="4320" w:type="dxa"/>
            <w:shd w:val="clear" w:color="auto" w:fill="002060"/>
          </w:tcPr>
          <w:p w14:paraId="3FD0F5A4" w14:textId="64F3EAE8" w:rsidR="3EE9AC86" w:rsidRDefault="3EE9AC86" w:rsidP="3EE9AC86">
            <w:pPr>
              <w:pStyle w:val="tableheadinglevel1"/>
              <w:rPr>
                <w:rFonts w:ascii="Arial" w:eastAsia="Arial" w:hAnsi="Arial"/>
                <w:szCs w:val="20"/>
              </w:rPr>
            </w:pPr>
            <w:r w:rsidRPr="3EE9AC86">
              <w:rPr>
                <w:rFonts w:ascii="Arial" w:eastAsia="Arial" w:hAnsi="Arial"/>
                <w:szCs w:val="20"/>
              </w:rPr>
              <w:t>LEVEL 4</w:t>
            </w:r>
          </w:p>
        </w:tc>
      </w:tr>
      <w:tr w:rsidR="3EE9AC86" w14:paraId="6726D543" w14:textId="77777777" w:rsidTr="3EE9AC86">
        <w:tc>
          <w:tcPr>
            <w:tcW w:w="2145" w:type="dxa"/>
          </w:tcPr>
          <w:p w14:paraId="1599C75F" w14:textId="1D92611A" w:rsidR="3EE9AC86" w:rsidRDefault="3EE9AC86" w:rsidP="3EE9AC86">
            <w:pPr>
              <w:pStyle w:val="tabletext"/>
              <w:rPr>
                <w:rFonts w:ascii="Arial" w:eastAsia="Arial" w:hAnsi="Arial"/>
                <w:sz w:val="20"/>
                <w:szCs w:val="20"/>
              </w:rPr>
            </w:pPr>
            <w:r w:rsidRPr="3EE9AC86">
              <w:rPr>
                <w:rFonts w:ascii="Arial" w:eastAsia="Arial" w:hAnsi="Arial"/>
                <w:sz w:val="20"/>
                <w:szCs w:val="20"/>
              </w:rPr>
              <w:t>Academic staff</w:t>
            </w:r>
          </w:p>
        </w:tc>
        <w:tc>
          <w:tcPr>
            <w:tcW w:w="4305" w:type="dxa"/>
          </w:tcPr>
          <w:p w14:paraId="076312F7" w14:textId="3FBF002C" w:rsidR="3EE9AC86" w:rsidRDefault="3EE9AC86" w:rsidP="3EE9AC86">
            <w:pPr>
              <w:pStyle w:val="tabletext"/>
              <w:rPr>
                <w:rFonts w:ascii="Arial" w:eastAsia="Arial" w:hAnsi="Arial"/>
                <w:sz w:val="20"/>
                <w:szCs w:val="20"/>
              </w:rPr>
            </w:pPr>
            <w:r w:rsidRPr="3EE9AC86">
              <w:rPr>
                <w:rFonts w:ascii="Arial" w:eastAsia="Arial" w:hAnsi="Arial"/>
                <w:sz w:val="20"/>
                <w:szCs w:val="20"/>
              </w:rPr>
              <w:t>Supervisor, Head, Dean/equiv.</w:t>
            </w:r>
          </w:p>
        </w:tc>
        <w:tc>
          <w:tcPr>
            <w:tcW w:w="4320" w:type="dxa"/>
          </w:tcPr>
          <w:p w14:paraId="064DC165" w14:textId="0D39ED96" w:rsidR="3EE9AC86" w:rsidRDefault="3EE9AC86" w:rsidP="3EE9AC86">
            <w:pPr>
              <w:pStyle w:val="tabletext"/>
              <w:rPr>
                <w:rFonts w:ascii="Arial" w:eastAsia="Arial" w:hAnsi="Arial"/>
                <w:sz w:val="20"/>
                <w:szCs w:val="20"/>
              </w:rPr>
            </w:pPr>
            <w:r w:rsidRPr="3EE9AC86">
              <w:rPr>
                <w:rFonts w:ascii="Arial" w:eastAsia="Arial" w:hAnsi="Arial"/>
                <w:sz w:val="20"/>
                <w:szCs w:val="20"/>
              </w:rPr>
              <w:t>Level 3 + Provost</w:t>
            </w:r>
          </w:p>
        </w:tc>
      </w:tr>
      <w:tr w:rsidR="3EE9AC86" w14:paraId="0B3B8EFC" w14:textId="77777777" w:rsidTr="3EE9AC86">
        <w:tc>
          <w:tcPr>
            <w:tcW w:w="2145" w:type="dxa"/>
          </w:tcPr>
          <w:p w14:paraId="5DF94FD2" w14:textId="26D2DDCC" w:rsidR="3EE9AC86" w:rsidRDefault="3EE9AC86" w:rsidP="3EE9AC86">
            <w:pPr>
              <w:pStyle w:val="tabletext"/>
              <w:rPr>
                <w:rFonts w:ascii="Arial" w:eastAsia="Arial" w:hAnsi="Arial"/>
                <w:sz w:val="20"/>
                <w:szCs w:val="20"/>
              </w:rPr>
            </w:pPr>
            <w:r w:rsidRPr="3EE9AC86">
              <w:rPr>
                <w:rFonts w:ascii="Arial" w:eastAsia="Arial" w:hAnsi="Arial"/>
                <w:sz w:val="20"/>
                <w:szCs w:val="20"/>
              </w:rPr>
              <w:t>Professional staff</w:t>
            </w:r>
          </w:p>
        </w:tc>
        <w:tc>
          <w:tcPr>
            <w:tcW w:w="4305" w:type="dxa"/>
          </w:tcPr>
          <w:p w14:paraId="6BC8EB42" w14:textId="68AB6D57" w:rsidR="3EE9AC86" w:rsidRDefault="3EE9AC86" w:rsidP="3EE9AC86">
            <w:pPr>
              <w:pStyle w:val="tabletext"/>
              <w:rPr>
                <w:rFonts w:ascii="Arial" w:eastAsia="Arial" w:hAnsi="Arial"/>
                <w:sz w:val="20"/>
                <w:szCs w:val="20"/>
              </w:rPr>
            </w:pPr>
            <w:r w:rsidRPr="3EE9AC86">
              <w:rPr>
                <w:rFonts w:ascii="Arial" w:eastAsia="Arial" w:hAnsi="Arial"/>
                <w:sz w:val="20"/>
                <w:szCs w:val="20"/>
              </w:rPr>
              <w:t>Supervisor, Head, Dean/equiv.</w:t>
            </w:r>
          </w:p>
        </w:tc>
        <w:tc>
          <w:tcPr>
            <w:tcW w:w="4320" w:type="dxa"/>
          </w:tcPr>
          <w:p w14:paraId="4A186BA7" w14:textId="42C0873F" w:rsidR="3EE9AC86" w:rsidRDefault="3EE9AC86" w:rsidP="3EE9AC86">
            <w:pPr>
              <w:pStyle w:val="tabletext"/>
              <w:rPr>
                <w:rFonts w:ascii="Arial" w:eastAsia="Arial" w:hAnsi="Arial"/>
                <w:sz w:val="20"/>
                <w:szCs w:val="20"/>
              </w:rPr>
            </w:pPr>
            <w:r w:rsidRPr="3EE9AC86">
              <w:rPr>
                <w:rFonts w:ascii="Arial" w:eastAsia="Arial" w:hAnsi="Arial"/>
                <w:sz w:val="20"/>
                <w:szCs w:val="20"/>
              </w:rPr>
              <w:t>Level 3 + COO</w:t>
            </w:r>
          </w:p>
        </w:tc>
      </w:tr>
      <w:tr w:rsidR="3EE9AC86" w14:paraId="67AD2F19" w14:textId="77777777" w:rsidTr="3EE9AC86">
        <w:tc>
          <w:tcPr>
            <w:tcW w:w="2145" w:type="dxa"/>
          </w:tcPr>
          <w:p w14:paraId="5F61DB0D" w14:textId="449AA130" w:rsidR="3EE9AC86" w:rsidRDefault="3EE9AC86" w:rsidP="3EE9AC86">
            <w:pPr>
              <w:pStyle w:val="tabletext"/>
              <w:rPr>
                <w:rFonts w:ascii="Arial" w:eastAsia="Arial" w:hAnsi="Arial"/>
                <w:sz w:val="20"/>
                <w:szCs w:val="20"/>
              </w:rPr>
            </w:pPr>
            <w:r w:rsidRPr="3EE9AC86">
              <w:rPr>
                <w:rFonts w:ascii="Arial" w:eastAsia="Arial" w:hAnsi="Arial"/>
                <w:sz w:val="20"/>
                <w:szCs w:val="20"/>
              </w:rPr>
              <w:t>Graduate researchers and other students</w:t>
            </w:r>
          </w:p>
        </w:tc>
        <w:tc>
          <w:tcPr>
            <w:tcW w:w="4305" w:type="dxa"/>
          </w:tcPr>
          <w:p w14:paraId="6D1AC4EE" w14:textId="5E1B8429" w:rsidR="3EE9AC86" w:rsidRDefault="3EE9AC86" w:rsidP="3EE9AC86">
            <w:pPr>
              <w:pStyle w:val="tabletext"/>
              <w:rPr>
                <w:rFonts w:ascii="Arial" w:eastAsia="Arial" w:hAnsi="Arial"/>
                <w:sz w:val="20"/>
                <w:szCs w:val="20"/>
              </w:rPr>
            </w:pPr>
            <w:r w:rsidRPr="3EE9AC86">
              <w:rPr>
                <w:rFonts w:ascii="Arial" w:eastAsia="Arial" w:hAnsi="Arial"/>
                <w:sz w:val="20"/>
                <w:szCs w:val="20"/>
              </w:rPr>
              <w:t>Supervisor/coordinator, Head, Dean/equiv., Academic Registrar</w:t>
            </w:r>
          </w:p>
        </w:tc>
        <w:tc>
          <w:tcPr>
            <w:tcW w:w="4320" w:type="dxa"/>
          </w:tcPr>
          <w:p w14:paraId="4A956D35" w14:textId="7A93950C" w:rsidR="3EE9AC86" w:rsidRDefault="3EE9AC86" w:rsidP="3EE9AC86">
            <w:pPr>
              <w:pStyle w:val="tabletext"/>
              <w:rPr>
                <w:rFonts w:ascii="Arial" w:eastAsia="Arial" w:hAnsi="Arial"/>
                <w:sz w:val="20"/>
                <w:szCs w:val="20"/>
              </w:rPr>
            </w:pPr>
            <w:r w:rsidRPr="3EE9AC86">
              <w:rPr>
                <w:rFonts w:ascii="Arial" w:eastAsia="Arial" w:hAnsi="Arial"/>
                <w:sz w:val="20"/>
                <w:szCs w:val="20"/>
              </w:rPr>
              <w:t>Level 3 + Academic Registrar / required University approval</w:t>
            </w:r>
          </w:p>
        </w:tc>
      </w:tr>
      <w:tr w:rsidR="3EE9AC86" w14:paraId="51EC9702" w14:textId="77777777" w:rsidTr="3EE9AC86">
        <w:tc>
          <w:tcPr>
            <w:tcW w:w="2145" w:type="dxa"/>
          </w:tcPr>
          <w:p w14:paraId="171D5E2B" w14:textId="7524EF9E" w:rsidR="3EE9AC86" w:rsidRDefault="3EE9AC86" w:rsidP="3EE9AC86">
            <w:pPr>
              <w:pStyle w:val="tabletext"/>
              <w:rPr>
                <w:rFonts w:ascii="Arial" w:eastAsia="Arial" w:hAnsi="Arial"/>
                <w:sz w:val="20"/>
                <w:szCs w:val="20"/>
              </w:rPr>
            </w:pPr>
            <w:r w:rsidRPr="3EE9AC86">
              <w:rPr>
                <w:rFonts w:ascii="Arial" w:eastAsia="Arial" w:hAnsi="Arial"/>
                <w:sz w:val="20"/>
                <w:szCs w:val="20"/>
              </w:rPr>
              <w:t>Other</w:t>
            </w:r>
          </w:p>
        </w:tc>
        <w:tc>
          <w:tcPr>
            <w:tcW w:w="4305" w:type="dxa"/>
          </w:tcPr>
          <w:p w14:paraId="40D35F4E" w14:textId="1D9BEB5C" w:rsidR="3EE9AC86" w:rsidRDefault="3EE9AC86" w:rsidP="3EE9AC86">
            <w:pPr>
              <w:pStyle w:val="tabletext"/>
              <w:rPr>
                <w:rFonts w:ascii="Arial" w:eastAsia="Arial" w:hAnsi="Arial"/>
                <w:sz w:val="20"/>
                <w:szCs w:val="20"/>
              </w:rPr>
            </w:pPr>
            <w:r w:rsidRPr="3EE9AC86">
              <w:rPr>
                <w:rFonts w:ascii="Arial" w:eastAsia="Arial" w:hAnsi="Arial"/>
                <w:sz w:val="20"/>
                <w:szCs w:val="20"/>
              </w:rPr>
              <w:t>Confirmed by relevant area</w:t>
            </w:r>
          </w:p>
        </w:tc>
        <w:tc>
          <w:tcPr>
            <w:tcW w:w="4320" w:type="dxa"/>
          </w:tcPr>
          <w:p w14:paraId="39EF06C6" w14:textId="360DEBD5" w:rsidR="3EE9AC86" w:rsidRDefault="3EE9AC86" w:rsidP="3EE9AC86">
            <w:pPr>
              <w:pStyle w:val="tabletext"/>
              <w:rPr>
                <w:rFonts w:ascii="Arial" w:eastAsia="Arial" w:hAnsi="Arial"/>
                <w:sz w:val="20"/>
                <w:szCs w:val="20"/>
              </w:rPr>
            </w:pPr>
            <w:r w:rsidRPr="3EE9AC86">
              <w:rPr>
                <w:rFonts w:ascii="Arial" w:eastAsia="Arial" w:hAnsi="Arial"/>
                <w:sz w:val="20"/>
                <w:szCs w:val="20"/>
              </w:rPr>
              <w:t>Confirmed by relevant area</w:t>
            </w:r>
          </w:p>
        </w:tc>
      </w:tr>
    </w:tbl>
    <w:p w14:paraId="055620AC" w14:textId="2A590E1F" w:rsidR="3EE9AC86" w:rsidRDefault="3EE9AC86" w:rsidP="3EE9AC86">
      <w:pPr>
        <w:rPr>
          <w:rFonts w:ascii="Arial" w:eastAsia="Arial" w:hAnsi="Arial"/>
          <w:sz w:val="20"/>
          <w:szCs w:val="20"/>
        </w:rPr>
      </w:pPr>
    </w:p>
    <w:p w14:paraId="4A602BEA" w14:textId="55C87DA6" w:rsidR="3EE9AC86" w:rsidRDefault="3EE9AC86" w:rsidP="3EE9AC86">
      <w:pPr>
        <w:pStyle w:val="Heading1"/>
        <w:numPr>
          <w:ilvl w:val="0"/>
          <w:numId w:val="0"/>
        </w:numPr>
        <w:rPr>
          <w:rFonts w:ascii="Arial" w:eastAsia="Arial" w:hAnsi="Arial"/>
          <w:sz w:val="20"/>
          <w:szCs w:val="20"/>
        </w:rPr>
      </w:pPr>
      <w:r w:rsidRPr="16BAEF29">
        <w:rPr>
          <w:rFonts w:ascii="Arial" w:eastAsia="Arial" w:hAnsi="Arial"/>
          <w:sz w:val="20"/>
          <w:szCs w:val="20"/>
        </w:rPr>
        <w:t>STEP 10 – APPROVAL DECISION</w:t>
      </w:r>
    </w:p>
    <w:tbl>
      <w:tblPr>
        <w:tblStyle w:val="TableGrid"/>
        <w:tblW w:w="0" w:type="auto"/>
        <w:tblLook w:val="06A0" w:firstRow="1" w:lastRow="0" w:firstColumn="1" w:lastColumn="0" w:noHBand="1" w:noVBand="1"/>
      </w:tblPr>
      <w:tblGrid>
        <w:gridCol w:w="7473"/>
        <w:gridCol w:w="3200"/>
      </w:tblGrid>
      <w:tr w:rsidR="3EE9AC86" w14:paraId="30631A24" w14:textId="77777777" w:rsidTr="3EE9AC86">
        <w:tc>
          <w:tcPr>
            <w:tcW w:w="7545" w:type="dxa"/>
            <w:shd w:val="clear" w:color="auto" w:fill="002060"/>
          </w:tcPr>
          <w:p w14:paraId="5C0A1405" w14:textId="6F92553D" w:rsidR="3EE9AC86" w:rsidRDefault="3EE9AC86" w:rsidP="3EE9AC86">
            <w:pPr>
              <w:pStyle w:val="tableheadinglevel1"/>
              <w:rPr>
                <w:rFonts w:ascii="Arial" w:eastAsia="Arial" w:hAnsi="Arial"/>
                <w:szCs w:val="20"/>
              </w:rPr>
            </w:pPr>
            <w:r w:rsidRPr="3EE9AC86">
              <w:rPr>
                <w:rFonts w:ascii="Arial" w:eastAsia="Arial" w:hAnsi="Arial"/>
                <w:szCs w:val="20"/>
              </w:rPr>
              <w:t>DECISION</w:t>
            </w:r>
          </w:p>
        </w:tc>
        <w:tc>
          <w:tcPr>
            <w:tcW w:w="3225" w:type="dxa"/>
            <w:shd w:val="clear" w:color="auto" w:fill="002060"/>
          </w:tcPr>
          <w:p w14:paraId="68921696" w14:textId="21192E91" w:rsidR="3EE9AC86" w:rsidRDefault="3EE9AC86" w:rsidP="3EE9AC86">
            <w:pPr>
              <w:pStyle w:val="tableheadinglevel1"/>
              <w:rPr>
                <w:rFonts w:ascii="Arial" w:eastAsia="Arial" w:hAnsi="Arial"/>
                <w:szCs w:val="20"/>
              </w:rPr>
            </w:pPr>
            <w:r w:rsidRPr="3EE9AC86">
              <w:rPr>
                <w:rFonts w:ascii="Arial" w:eastAsia="Arial" w:hAnsi="Arial"/>
                <w:szCs w:val="20"/>
              </w:rPr>
              <w:t>SELECT ONE</w:t>
            </w:r>
          </w:p>
        </w:tc>
      </w:tr>
      <w:tr w:rsidR="3EE9AC86" w14:paraId="0EEE0C48" w14:textId="77777777" w:rsidTr="3EE9AC86">
        <w:tc>
          <w:tcPr>
            <w:tcW w:w="7545" w:type="dxa"/>
          </w:tcPr>
          <w:p w14:paraId="74BE0F7B" w14:textId="6C48BDE3" w:rsidR="3EE9AC86" w:rsidRDefault="3EE9AC86" w:rsidP="3EE9AC86">
            <w:pPr>
              <w:pStyle w:val="tabletext"/>
              <w:rPr>
                <w:rFonts w:ascii="Arial" w:eastAsia="Arial" w:hAnsi="Arial"/>
                <w:sz w:val="20"/>
                <w:szCs w:val="20"/>
              </w:rPr>
            </w:pPr>
            <w:r w:rsidRPr="3EE9AC86">
              <w:rPr>
                <w:rFonts w:ascii="Arial" w:eastAsia="Arial" w:hAnsi="Arial"/>
                <w:sz w:val="20"/>
                <w:szCs w:val="20"/>
              </w:rPr>
              <w:t>Approved</w:t>
            </w:r>
          </w:p>
        </w:tc>
        <w:tc>
          <w:tcPr>
            <w:tcW w:w="3225" w:type="dxa"/>
          </w:tcPr>
          <w:p w14:paraId="310DF983" w14:textId="72C3985C" w:rsidR="3EE9AC86" w:rsidRDefault="3EE9AC86" w:rsidP="3EE9AC86">
            <w:pPr>
              <w:pStyle w:val="tabletext"/>
              <w:rPr>
                <w:rFonts w:ascii="Arial" w:eastAsia="Arial" w:hAnsi="Arial"/>
                <w:sz w:val="20"/>
                <w:szCs w:val="20"/>
              </w:rPr>
            </w:pPr>
            <w:r w:rsidRPr="3EE9AC86">
              <w:rPr>
                <w:rFonts w:ascii="Arial" w:eastAsia="Arial" w:hAnsi="Arial"/>
                <w:sz w:val="20"/>
                <w:szCs w:val="20"/>
              </w:rPr>
              <w:t>☐</w:t>
            </w:r>
          </w:p>
        </w:tc>
      </w:tr>
      <w:tr w:rsidR="3EE9AC86" w14:paraId="0D984D5B" w14:textId="77777777" w:rsidTr="3EE9AC86">
        <w:tc>
          <w:tcPr>
            <w:tcW w:w="7545" w:type="dxa"/>
          </w:tcPr>
          <w:p w14:paraId="3BE775D5" w14:textId="43438EF4" w:rsidR="3EE9AC86" w:rsidRDefault="3EE9AC86" w:rsidP="3EE9AC86">
            <w:pPr>
              <w:pStyle w:val="tabletext"/>
              <w:rPr>
                <w:rFonts w:ascii="Arial" w:eastAsia="Arial" w:hAnsi="Arial"/>
                <w:sz w:val="20"/>
                <w:szCs w:val="20"/>
              </w:rPr>
            </w:pPr>
            <w:r w:rsidRPr="3EE9AC86">
              <w:rPr>
                <w:rFonts w:ascii="Arial" w:eastAsia="Arial" w:hAnsi="Arial"/>
                <w:sz w:val="20"/>
                <w:szCs w:val="20"/>
              </w:rPr>
              <w:t>Approved with conditions</w:t>
            </w:r>
          </w:p>
        </w:tc>
        <w:tc>
          <w:tcPr>
            <w:tcW w:w="3225" w:type="dxa"/>
          </w:tcPr>
          <w:p w14:paraId="30A3FEB3" w14:textId="0586B211" w:rsidR="3EE9AC86" w:rsidRDefault="3EE9AC86" w:rsidP="3EE9AC86">
            <w:pPr>
              <w:pStyle w:val="tabletext"/>
              <w:rPr>
                <w:rFonts w:ascii="Arial" w:eastAsia="Arial" w:hAnsi="Arial"/>
                <w:sz w:val="20"/>
                <w:szCs w:val="20"/>
              </w:rPr>
            </w:pPr>
            <w:r w:rsidRPr="3EE9AC86">
              <w:rPr>
                <w:rFonts w:ascii="Arial" w:eastAsia="Arial" w:hAnsi="Arial"/>
                <w:sz w:val="20"/>
                <w:szCs w:val="20"/>
              </w:rPr>
              <w:t>☐</w:t>
            </w:r>
          </w:p>
        </w:tc>
      </w:tr>
      <w:tr w:rsidR="3EE9AC86" w14:paraId="10101CCD" w14:textId="77777777" w:rsidTr="3EE9AC86">
        <w:tc>
          <w:tcPr>
            <w:tcW w:w="7545" w:type="dxa"/>
          </w:tcPr>
          <w:p w14:paraId="01972995" w14:textId="3609F594" w:rsidR="3EE9AC86" w:rsidRDefault="3EE9AC86" w:rsidP="3EE9AC86">
            <w:pPr>
              <w:pStyle w:val="tabletext"/>
              <w:rPr>
                <w:rFonts w:ascii="Arial" w:eastAsia="Arial" w:hAnsi="Arial"/>
                <w:sz w:val="20"/>
                <w:szCs w:val="20"/>
              </w:rPr>
            </w:pPr>
            <w:r w:rsidRPr="3EE9AC86">
              <w:rPr>
                <w:rFonts w:ascii="Arial" w:eastAsia="Arial" w:hAnsi="Arial"/>
                <w:sz w:val="20"/>
                <w:szCs w:val="20"/>
              </w:rPr>
              <w:t>Further information required</w:t>
            </w:r>
          </w:p>
        </w:tc>
        <w:tc>
          <w:tcPr>
            <w:tcW w:w="3225" w:type="dxa"/>
          </w:tcPr>
          <w:p w14:paraId="458A0626" w14:textId="6CEC475B" w:rsidR="3EE9AC86" w:rsidRDefault="3EE9AC86" w:rsidP="3EE9AC86">
            <w:pPr>
              <w:pStyle w:val="tabletext"/>
              <w:rPr>
                <w:rFonts w:ascii="Arial" w:eastAsia="Arial" w:hAnsi="Arial"/>
                <w:sz w:val="20"/>
                <w:szCs w:val="20"/>
              </w:rPr>
            </w:pPr>
            <w:r w:rsidRPr="3EE9AC86">
              <w:rPr>
                <w:rFonts w:ascii="Arial" w:eastAsia="Arial" w:hAnsi="Arial"/>
                <w:sz w:val="20"/>
                <w:szCs w:val="20"/>
              </w:rPr>
              <w:t>☐</w:t>
            </w:r>
          </w:p>
        </w:tc>
      </w:tr>
      <w:tr w:rsidR="3EE9AC86" w14:paraId="7BE1046A" w14:textId="77777777" w:rsidTr="3EE9AC86">
        <w:tc>
          <w:tcPr>
            <w:tcW w:w="7545" w:type="dxa"/>
          </w:tcPr>
          <w:p w14:paraId="36EA291D" w14:textId="118D394D" w:rsidR="3EE9AC86" w:rsidRDefault="3EE9AC86" w:rsidP="3EE9AC86">
            <w:pPr>
              <w:pStyle w:val="tabletext"/>
              <w:rPr>
                <w:rFonts w:ascii="Arial" w:eastAsia="Arial" w:hAnsi="Arial"/>
                <w:sz w:val="20"/>
                <w:szCs w:val="20"/>
              </w:rPr>
            </w:pPr>
            <w:r w:rsidRPr="3EE9AC86">
              <w:rPr>
                <w:rFonts w:ascii="Arial" w:eastAsia="Arial" w:hAnsi="Arial"/>
                <w:sz w:val="20"/>
                <w:szCs w:val="20"/>
              </w:rPr>
              <w:t>Not approved</w:t>
            </w:r>
          </w:p>
        </w:tc>
        <w:tc>
          <w:tcPr>
            <w:tcW w:w="3225" w:type="dxa"/>
          </w:tcPr>
          <w:p w14:paraId="25887656" w14:textId="74E70DD2" w:rsidR="3EE9AC86" w:rsidRDefault="3EE9AC86" w:rsidP="3EE9AC86">
            <w:pPr>
              <w:pStyle w:val="tabletext"/>
              <w:rPr>
                <w:rFonts w:ascii="Arial" w:eastAsia="Arial" w:hAnsi="Arial"/>
                <w:sz w:val="20"/>
                <w:szCs w:val="20"/>
              </w:rPr>
            </w:pPr>
            <w:r w:rsidRPr="3EE9AC86">
              <w:rPr>
                <w:rFonts w:ascii="Arial" w:eastAsia="Arial" w:hAnsi="Arial"/>
                <w:sz w:val="20"/>
                <w:szCs w:val="20"/>
              </w:rPr>
              <w:t>☐</w:t>
            </w:r>
          </w:p>
        </w:tc>
      </w:tr>
    </w:tbl>
    <w:p w14:paraId="3511A39D" w14:textId="039BBD5F" w:rsidR="3EE9AC86" w:rsidRDefault="3EE9AC86" w:rsidP="3EE9AC86">
      <w:pPr>
        <w:rPr>
          <w:rFonts w:ascii="Arial" w:eastAsia="Arial" w:hAnsi="Arial"/>
          <w:sz w:val="20"/>
          <w:szCs w:val="20"/>
        </w:rPr>
      </w:pPr>
    </w:p>
    <w:p w14:paraId="59FF17A0" w14:textId="2FE04A08" w:rsidR="3EE9AC86" w:rsidRDefault="3EE9AC86" w:rsidP="3EE9AC86">
      <w:pPr>
        <w:rPr>
          <w:rFonts w:ascii="Arial" w:eastAsia="Arial" w:hAnsi="Arial"/>
          <w:sz w:val="20"/>
          <w:szCs w:val="20"/>
        </w:rPr>
      </w:pPr>
      <w:r w:rsidRPr="3EE9AC86">
        <w:rPr>
          <w:rFonts w:ascii="Arial" w:eastAsia="Arial" w:hAnsi="Arial"/>
          <w:b/>
          <w:bCs/>
          <w:sz w:val="20"/>
          <w:szCs w:val="20"/>
        </w:rPr>
        <w:t>Conditions of approval, if applicable:</w:t>
      </w:r>
      <w:r w:rsidRPr="3EE9AC86">
        <w:rPr>
          <w:rFonts w:ascii="Arial" w:eastAsia="Arial" w:hAnsi="Arial"/>
          <w:sz w:val="20"/>
          <w:szCs w:val="20"/>
        </w:rPr>
        <w:t xml:space="preserve"> [Insert details]</w:t>
      </w:r>
    </w:p>
    <w:p w14:paraId="433B02A2" w14:textId="5E84F136" w:rsidR="3EE9AC86" w:rsidRDefault="3EE9AC86" w:rsidP="3EE9AC86">
      <w:pPr>
        <w:rPr>
          <w:rFonts w:ascii="Arial" w:eastAsia="Arial" w:hAnsi="Arial"/>
          <w:sz w:val="20"/>
          <w:szCs w:val="20"/>
        </w:rPr>
      </w:pPr>
      <w:r w:rsidRPr="3EE9AC86">
        <w:rPr>
          <w:rFonts w:ascii="Arial" w:eastAsia="Arial" w:hAnsi="Arial"/>
          <w:b/>
          <w:bCs/>
          <w:sz w:val="20"/>
          <w:szCs w:val="20"/>
        </w:rPr>
        <w:t>Reason if not approved or further information required:</w:t>
      </w:r>
      <w:r w:rsidRPr="3EE9AC86">
        <w:rPr>
          <w:rFonts w:ascii="Arial" w:eastAsia="Arial" w:hAnsi="Arial"/>
          <w:sz w:val="20"/>
          <w:szCs w:val="20"/>
        </w:rPr>
        <w:t xml:space="preserve"> [Insert details]</w:t>
      </w:r>
    </w:p>
    <w:p w14:paraId="42A8B1FF" w14:textId="4DB0E16E" w:rsidR="3EE9AC86" w:rsidRDefault="3EE9AC86" w:rsidP="3EE9AC86">
      <w:pPr>
        <w:rPr>
          <w:rFonts w:ascii="Arial" w:eastAsia="Arial" w:hAnsi="Arial"/>
          <w:b/>
          <w:bCs/>
          <w:sz w:val="20"/>
          <w:szCs w:val="20"/>
        </w:rPr>
      </w:pPr>
    </w:p>
    <w:p w14:paraId="04306420" w14:textId="536B6E47" w:rsidR="3EE9AC86" w:rsidRDefault="3EE9AC86" w:rsidP="3EE9AC86">
      <w:pPr>
        <w:rPr>
          <w:rFonts w:ascii="Arial" w:eastAsia="Arial" w:hAnsi="Arial"/>
          <w:b/>
          <w:bCs/>
          <w:sz w:val="20"/>
          <w:szCs w:val="20"/>
        </w:rPr>
      </w:pPr>
      <w:r w:rsidRPr="16BAEF29">
        <w:rPr>
          <w:rFonts w:ascii="Arial" w:eastAsia="Arial" w:hAnsi="Arial"/>
          <w:b/>
          <w:bCs/>
          <w:sz w:val="20"/>
          <w:szCs w:val="20"/>
        </w:rPr>
        <w:lastRenderedPageBreak/>
        <w:t>Approval signatures</w:t>
      </w:r>
    </w:p>
    <w:tbl>
      <w:tblPr>
        <w:tblStyle w:val="TableGrid"/>
        <w:tblW w:w="0" w:type="auto"/>
        <w:tblLook w:val="06A0" w:firstRow="1" w:lastRow="0" w:firstColumn="1" w:lastColumn="0" w:noHBand="1" w:noVBand="1"/>
      </w:tblPr>
      <w:tblGrid>
        <w:gridCol w:w="3507"/>
        <w:gridCol w:w="2598"/>
        <w:gridCol w:w="2237"/>
        <w:gridCol w:w="2331"/>
      </w:tblGrid>
      <w:tr w:rsidR="3EE9AC86" w14:paraId="6D5127FB" w14:textId="77777777" w:rsidTr="3EE9AC86">
        <w:tc>
          <w:tcPr>
            <w:tcW w:w="3540" w:type="dxa"/>
            <w:shd w:val="clear" w:color="auto" w:fill="002060"/>
          </w:tcPr>
          <w:p w14:paraId="6F6B73FF" w14:textId="1B20B70D" w:rsidR="3EE9AC86" w:rsidRDefault="3EE9AC86" w:rsidP="3EE9AC86">
            <w:pPr>
              <w:pStyle w:val="tableheadinglevel1"/>
              <w:rPr>
                <w:rFonts w:ascii="Arial" w:eastAsia="Arial" w:hAnsi="Arial"/>
                <w:szCs w:val="20"/>
              </w:rPr>
            </w:pPr>
            <w:r w:rsidRPr="3EE9AC86">
              <w:rPr>
                <w:rFonts w:ascii="Arial" w:eastAsia="Arial" w:hAnsi="Arial"/>
                <w:szCs w:val="20"/>
              </w:rPr>
              <w:t>ROLE</w:t>
            </w:r>
          </w:p>
        </w:tc>
        <w:tc>
          <w:tcPr>
            <w:tcW w:w="2625" w:type="dxa"/>
            <w:shd w:val="clear" w:color="auto" w:fill="002060"/>
          </w:tcPr>
          <w:p w14:paraId="1D0567F6" w14:textId="7C11B40C" w:rsidR="3EE9AC86" w:rsidRDefault="3EE9AC86" w:rsidP="3EE9AC86">
            <w:pPr>
              <w:pStyle w:val="tableheadinglevel1"/>
              <w:rPr>
                <w:rFonts w:ascii="Arial" w:eastAsia="Arial" w:hAnsi="Arial"/>
                <w:szCs w:val="20"/>
              </w:rPr>
            </w:pPr>
            <w:r w:rsidRPr="3EE9AC86">
              <w:rPr>
                <w:rFonts w:ascii="Arial" w:eastAsia="Arial" w:hAnsi="Arial"/>
                <w:szCs w:val="20"/>
              </w:rPr>
              <w:t>NAME</w:t>
            </w:r>
          </w:p>
        </w:tc>
        <w:tc>
          <w:tcPr>
            <w:tcW w:w="2250" w:type="dxa"/>
            <w:shd w:val="clear" w:color="auto" w:fill="002060"/>
          </w:tcPr>
          <w:p w14:paraId="19FAF98A" w14:textId="25E1A110" w:rsidR="3EE9AC86" w:rsidRDefault="3EE9AC86" w:rsidP="3EE9AC86">
            <w:pPr>
              <w:pStyle w:val="tableheadinglevel1"/>
              <w:rPr>
                <w:rFonts w:ascii="Arial" w:eastAsia="Arial" w:hAnsi="Arial"/>
                <w:szCs w:val="20"/>
              </w:rPr>
            </w:pPr>
            <w:r w:rsidRPr="3EE9AC86">
              <w:rPr>
                <w:rFonts w:ascii="Arial" w:eastAsia="Arial" w:hAnsi="Arial"/>
                <w:szCs w:val="20"/>
              </w:rPr>
              <w:t>SIGNATURE</w:t>
            </w:r>
          </w:p>
        </w:tc>
        <w:tc>
          <w:tcPr>
            <w:tcW w:w="2355" w:type="dxa"/>
            <w:shd w:val="clear" w:color="auto" w:fill="002060"/>
          </w:tcPr>
          <w:p w14:paraId="1E3E6764" w14:textId="640524D8" w:rsidR="3EE9AC86" w:rsidRDefault="3EE9AC86" w:rsidP="3EE9AC86">
            <w:pPr>
              <w:pStyle w:val="tableheadinglevel1"/>
              <w:rPr>
                <w:rFonts w:ascii="Arial" w:eastAsia="Arial" w:hAnsi="Arial"/>
                <w:szCs w:val="20"/>
              </w:rPr>
            </w:pPr>
            <w:r w:rsidRPr="3EE9AC86">
              <w:rPr>
                <w:rFonts w:ascii="Arial" w:eastAsia="Arial" w:hAnsi="Arial"/>
                <w:szCs w:val="20"/>
              </w:rPr>
              <w:t>DATE</w:t>
            </w:r>
          </w:p>
        </w:tc>
      </w:tr>
      <w:tr w:rsidR="3EE9AC86" w14:paraId="00BDC8D7" w14:textId="77777777" w:rsidTr="3EE9AC86">
        <w:tc>
          <w:tcPr>
            <w:tcW w:w="3540" w:type="dxa"/>
          </w:tcPr>
          <w:p w14:paraId="4AA9A106" w14:textId="7AC0EEE8" w:rsidR="3EE9AC86" w:rsidRDefault="3EE9AC86" w:rsidP="3EE9AC86">
            <w:pPr>
              <w:pStyle w:val="tabletext"/>
              <w:rPr>
                <w:rFonts w:ascii="Arial" w:eastAsia="Arial" w:hAnsi="Arial"/>
                <w:sz w:val="20"/>
                <w:szCs w:val="20"/>
              </w:rPr>
            </w:pPr>
            <w:r w:rsidRPr="3EE9AC86">
              <w:rPr>
                <w:rFonts w:ascii="Arial" w:eastAsia="Arial" w:hAnsi="Arial"/>
                <w:sz w:val="20"/>
                <w:szCs w:val="20"/>
              </w:rPr>
              <w:t>Supervisor / subject coordinator</w:t>
            </w:r>
          </w:p>
        </w:tc>
        <w:tc>
          <w:tcPr>
            <w:tcW w:w="2625" w:type="dxa"/>
          </w:tcPr>
          <w:p w14:paraId="2E8AFD03" w14:textId="5FF619AD" w:rsidR="3EE9AC86" w:rsidRDefault="3EE9AC86" w:rsidP="3EE9AC86">
            <w:pPr>
              <w:pStyle w:val="tabletext"/>
              <w:rPr>
                <w:rFonts w:ascii="Arial" w:eastAsia="Arial" w:hAnsi="Arial"/>
                <w:sz w:val="20"/>
                <w:szCs w:val="20"/>
              </w:rPr>
            </w:pPr>
          </w:p>
        </w:tc>
        <w:tc>
          <w:tcPr>
            <w:tcW w:w="2250" w:type="dxa"/>
          </w:tcPr>
          <w:p w14:paraId="2FEAA803" w14:textId="7E9DBF62" w:rsidR="3EE9AC86" w:rsidRDefault="3EE9AC86" w:rsidP="3EE9AC86">
            <w:pPr>
              <w:pStyle w:val="tabletext"/>
              <w:rPr>
                <w:rFonts w:ascii="Arial" w:eastAsia="Arial" w:hAnsi="Arial"/>
                <w:sz w:val="20"/>
                <w:szCs w:val="20"/>
              </w:rPr>
            </w:pPr>
          </w:p>
        </w:tc>
        <w:tc>
          <w:tcPr>
            <w:tcW w:w="2355" w:type="dxa"/>
          </w:tcPr>
          <w:p w14:paraId="23985D5E" w14:textId="3D52FF51" w:rsidR="3EE9AC86" w:rsidRDefault="3EE9AC86" w:rsidP="3EE9AC86">
            <w:pPr>
              <w:pStyle w:val="tabletext"/>
              <w:rPr>
                <w:rFonts w:ascii="Arial" w:eastAsia="Arial" w:hAnsi="Arial"/>
                <w:sz w:val="20"/>
                <w:szCs w:val="20"/>
              </w:rPr>
            </w:pPr>
          </w:p>
        </w:tc>
      </w:tr>
      <w:tr w:rsidR="3EE9AC86" w14:paraId="79137E73" w14:textId="77777777" w:rsidTr="3EE9AC86">
        <w:tc>
          <w:tcPr>
            <w:tcW w:w="3540" w:type="dxa"/>
          </w:tcPr>
          <w:p w14:paraId="1645D23A" w14:textId="7433715A" w:rsidR="3EE9AC86" w:rsidRDefault="3EE9AC86" w:rsidP="3EE9AC86">
            <w:pPr>
              <w:pStyle w:val="tabletext"/>
              <w:rPr>
                <w:rFonts w:ascii="Arial" w:eastAsia="Arial" w:hAnsi="Arial"/>
                <w:sz w:val="20"/>
                <w:szCs w:val="20"/>
              </w:rPr>
            </w:pPr>
            <w:r w:rsidRPr="3EE9AC86">
              <w:rPr>
                <w:rFonts w:ascii="Arial" w:eastAsia="Arial" w:hAnsi="Arial"/>
                <w:sz w:val="20"/>
                <w:szCs w:val="20"/>
              </w:rPr>
              <w:t>Head of Department / School</w:t>
            </w:r>
          </w:p>
        </w:tc>
        <w:tc>
          <w:tcPr>
            <w:tcW w:w="2625" w:type="dxa"/>
          </w:tcPr>
          <w:p w14:paraId="7CED66C2" w14:textId="444D4197" w:rsidR="3EE9AC86" w:rsidRDefault="3EE9AC86" w:rsidP="3EE9AC86">
            <w:pPr>
              <w:pStyle w:val="tabletext"/>
              <w:rPr>
                <w:rFonts w:ascii="Arial" w:eastAsia="Arial" w:hAnsi="Arial"/>
                <w:sz w:val="20"/>
                <w:szCs w:val="20"/>
              </w:rPr>
            </w:pPr>
          </w:p>
        </w:tc>
        <w:tc>
          <w:tcPr>
            <w:tcW w:w="2250" w:type="dxa"/>
          </w:tcPr>
          <w:p w14:paraId="62F06D16" w14:textId="02130AC4" w:rsidR="3EE9AC86" w:rsidRDefault="3EE9AC86" w:rsidP="3EE9AC86">
            <w:pPr>
              <w:pStyle w:val="tabletext"/>
              <w:rPr>
                <w:rFonts w:ascii="Arial" w:eastAsia="Arial" w:hAnsi="Arial"/>
                <w:sz w:val="20"/>
                <w:szCs w:val="20"/>
              </w:rPr>
            </w:pPr>
          </w:p>
        </w:tc>
        <w:tc>
          <w:tcPr>
            <w:tcW w:w="2355" w:type="dxa"/>
          </w:tcPr>
          <w:p w14:paraId="100C161E" w14:textId="1ED0BF9E" w:rsidR="3EE9AC86" w:rsidRDefault="3EE9AC86" w:rsidP="3EE9AC86">
            <w:pPr>
              <w:pStyle w:val="tabletext"/>
              <w:rPr>
                <w:rFonts w:ascii="Arial" w:eastAsia="Arial" w:hAnsi="Arial"/>
                <w:sz w:val="20"/>
                <w:szCs w:val="20"/>
              </w:rPr>
            </w:pPr>
          </w:p>
        </w:tc>
      </w:tr>
      <w:tr w:rsidR="3EE9AC86" w14:paraId="2F59FC95" w14:textId="77777777" w:rsidTr="3EE9AC86">
        <w:tc>
          <w:tcPr>
            <w:tcW w:w="3540" w:type="dxa"/>
          </w:tcPr>
          <w:p w14:paraId="0DD8A5FD" w14:textId="7F1B631F" w:rsidR="3EE9AC86" w:rsidRDefault="3EE9AC86" w:rsidP="3EE9AC86">
            <w:pPr>
              <w:pStyle w:val="tabletext"/>
              <w:rPr>
                <w:rFonts w:ascii="Arial" w:eastAsia="Arial" w:hAnsi="Arial"/>
                <w:sz w:val="20"/>
                <w:szCs w:val="20"/>
              </w:rPr>
            </w:pPr>
            <w:r w:rsidRPr="3EE9AC86">
              <w:rPr>
                <w:rFonts w:ascii="Arial" w:eastAsia="Arial" w:hAnsi="Arial"/>
                <w:sz w:val="20"/>
                <w:szCs w:val="20"/>
              </w:rPr>
              <w:t>Dean or equivalent</w:t>
            </w:r>
          </w:p>
        </w:tc>
        <w:tc>
          <w:tcPr>
            <w:tcW w:w="2625" w:type="dxa"/>
          </w:tcPr>
          <w:p w14:paraId="54CA8C39" w14:textId="1FBF7C15" w:rsidR="3EE9AC86" w:rsidRDefault="3EE9AC86" w:rsidP="3EE9AC86">
            <w:pPr>
              <w:pStyle w:val="tabletext"/>
              <w:rPr>
                <w:rFonts w:ascii="Arial" w:eastAsia="Arial" w:hAnsi="Arial"/>
                <w:sz w:val="20"/>
                <w:szCs w:val="20"/>
              </w:rPr>
            </w:pPr>
          </w:p>
        </w:tc>
        <w:tc>
          <w:tcPr>
            <w:tcW w:w="2250" w:type="dxa"/>
          </w:tcPr>
          <w:p w14:paraId="13E7816E" w14:textId="1A44BC24" w:rsidR="3EE9AC86" w:rsidRDefault="3EE9AC86" w:rsidP="3EE9AC86">
            <w:pPr>
              <w:pStyle w:val="tabletext"/>
              <w:rPr>
                <w:rFonts w:ascii="Arial" w:eastAsia="Arial" w:hAnsi="Arial"/>
                <w:sz w:val="20"/>
                <w:szCs w:val="20"/>
              </w:rPr>
            </w:pPr>
          </w:p>
        </w:tc>
        <w:tc>
          <w:tcPr>
            <w:tcW w:w="2355" w:type="dxa"/>
          </w:tcPr>
          <w:p w14:paraId="59E5CF97" w14:textId="6A5AA94A" w:rsidR="3EE9AC86" w:rsidRDefault="3EE9AC86" w:rsidP="3EE9AC86">
            <w:pPr>
              <w:pStyle w:val="tabletext"/>
              <w:rPr>
                <w:rFonts w:ascii="Arial" w:eastAsia="Arial" w:hAnsi="Arial"/>
                <w:sz w:val="20"/>
                <w:szCs w:val="20"/>
              </w:rPr>
            </w:pPr>
          </w:p>
        </w:tc>
      </w:tr>
      <w:tr w:rsidR="3EE9AC86" w14:paraId="35D30929" w14:textId="77777777" w:rsidTr="3EE9AC86">
        <w:tc>
          <w:tcPr>
            <w:tcW w:w="3540" w:type="dxa"/>
          </w:tcPr>
          <w:p w14:paraId="3C59B698" w14:textId="7DA3EFA6" w:rsidR="3EE9AC86" w:rsidRDefault="3EE9AC86" w:rsidP="3EE9AC86">
            <w:pPr>
              <w:pStyle w:val="tabletext"/>
              <w:rPr>
                <w:rFonts w:ascii="Arial" w:eastAsia="Arial" w:hAnsi="Arial"/>
                <w:sz w:val="20"/>
                <w:szCs w:val="20"/>
              </w:rPr>
            </w:pPr>
            <w:r w:rsidRPr="3EE9AC86">
              <w:rPr>
                <w:rFonts w:ascii="Arial" w:eastAsia="Arial" w:hAnsi="Arial"/>
                <w:sz w:val="20"/>
                <w:szCs w:val="20"/>
              </w:rPr>
              <w:t>Academic Registrar / Provost / COO / Other</w:t>
            </w:r>
          </w:p>
        </w:tc>
        <w:tc>
          <w:tcPr>
            <w:tcW w:w="2625" w:type="dxa"/>
          </w:tcPr>
          <w:p w14:paraId="1DD38B3D" w14:textId="00A4AF35" w:rsidR="3EE9AC86" w:rsidRDefault="3EE9AC86" w:rsidP="3EE9AC86">
            <w:pPr>
              <w:pStyle w:val="tabletext"/>
              <w:rPr>
                <w:rFonts w:ascii="Arial" w:eastAsia="Arial" w:hAnsi="Arial"/>
                <w:sz w:val="20"/>
                <w:szCs w:val="20"/>
              </w:rPr>
            </w:pPr>
          </w:p>
        </w:tc>
        <w:tc>
          <w:tcPr>
            <w:tcW w:w="2250" w:type="dxa"/>
          </w:tcPr>
          <w:p w14:paraId="5A96BDEE" w14:textId="2EBBC3D1" w:rsidR="3EE9AC86" w:rsidRDefault="3EE9AC86" w:rsidP="3EE9AC86">
            <w:pPr>
              <w:pStyle w:val="tabletext"/>
              <w:rPr>
                <w:rFonts w:ascii="Arial" w:eastAsia="Arial" w:hAnsi="Arial"/>
                <w:sz w:val="20"/>
                <w:szCs w:val="20"/>
              </w:rPr>
            </w:pPr>
          </w:p>
        </w:tc>
        <w:tc>
          <w:tcPr>
            <w:tcW w:w="2355" w:type="dxa"/>
          </w:tcPr>
          <w:p w14:paraId="5C234630" w14:textId="502AB74C" w:rsidR="3EE9AC86" w:rsidRDefault="3EE9AC86" w:rsidP="3EE9AC86">
            <w:pPr>
              <w:pStyle w:val="tabletext"/>
              <w:rPr>
                <w:rFonts w:ascii="Arial" w:eastAsia="Arial" w:hAnsi="Arial"/>
                <w:sz w:val="20"/>
                <w:szCs w:val="20"/>
              </w:rPr>
            </w:pPr>
          </w:p>
        </w:tc>
      </w:tr>
    </w:tbl>
    <w:p w14:paraId="6A1BFF8F" w14:textId="024B2F28" w:rsidR="3EE9AC86" w:rsidRDefault="3EE9AC86" w:rsidP="3EE9AC86">
      <w:pPr>
        <w:rPr>
          <w:rFonts w:ascii="Arial" w:eastAsia="Arial" w:hAnsi="Arial"/>
        </w:rPr>
      </w:pPr>
    </w:p>
    <w:p w14:paraId="00452271" w14:textId="76123B52" w:rsidR="00F5081C" w:rsidRPr="00F4769B" w:rsidRDefault="00F5081C" w:rsidP="3EE9AC86">
      <w:pPr>
        <w:rPr>
          <w:rFonts w:ascii="Arial" w:eastAsia="Arial" w:hAnsi="Arial"/>
          <w:b/>
          <w:bCs/>
          <w:szCs w:val="22"/>
        </w:rPr>
      </w:pPr>
    </w:p>
    <w:sectPr w:rsidR="00F5081C" w:rsidRPr="00F4769B" w:rsidSect="003E4295">
      <w:footerReference w:type="default" r:id="rId15"/>
      <w:pgSz w:w="11907" w:h="16840" w:code="9"/>
      <w:pgMar w:top="0" w:right="657" w:bottom="1630" w:left="567" w:header="284"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D5C0" w14:textId="77777777" w:rsidR="00F55436" w:rsidRDefault="00F55436" w:rsidP="0025108C">
      <w:r>
        <w:separator/>
      </w:r>
    </w:p>
  </w:endnote>
  <w:endnote w:type="continuationSeparator" w:id="0">
    <w:p w14:paraId="1B0495D2" w14:textId="77777777" w:rsidR="00F55436" w:rsidRDefault="00F55436" w:rsidP="0025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kzidenz Grotesk BE">
    <w:altName w:val="Akzidenz Grotes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3BDD" w14:textId="2A7AA57D" w:rsidR="3EE9AC86" w:rsidRDefault="3EE9AC86" w:rsidP="3EE9AC86">
    <w:pPr>
      <w:pStyle w:val="Footertoplineunderline"/>
    </w:pPr>
    <w:r w:rsidRPr="3EE9AC86">
      <w:rPr>
        <w:rFonts w:ascii="Arial" w:eastAsia="Arial" w:hAnsi="Arial"/>
        <w:b/>
        <w:bCs/>
      </w:rPr>
      <w:t>safety.unimelb.edu.au</w:t>
    </w:r>
    <w:r w:rsidRPr="3EE9AC86">
      <w:rPr>
        <w:rFonts w:ascii="Arial" w:eastAsia="Arial" w:hAnsi="Arial"/>
      </w:rPr>
      <w:t xml:space="preserve"> </w:t>
    </w:r>
    <w:r w:rsidR="00314B9F">
      <w:rPr>
        <w:rFonts w:ascii="Arial" w:eastAsia="Arial" w:hAnsi="Arial"/>
      </w:rPr>
      <w:tab/>
    </w:r>
    <w:r w:rsidRPr="3EE9AC86">
      <w:rPr>
        <w:rFonts w:ascii="Arial" w:eastAsia="Arial" w:hAnsi="Arial"/>
      </w:rPr>
      <w:t xml:space="preserve"> Health &amp; Safety: Travel to high-risk destinations Risk Assessment Form</w:t>
    </w:r>
  </w:p>
  <w:p w14:paraId="28BA6A92" w14:textId="73EE7520" w:rsidR="3EE9AC86" w:rsidRDefault="3EE9AC86" w:rsidP="3EE9AC86">
    <w:pPr>
      <w:pStyle w:val="footertext"/>
    </w:pPr>
    <w:r w:rsidRPr="3EE9AC86">
      <w:rPr>
        <w:rFonts w:ascii="Arial" w:eastAsia="Arial" w:hAnsi="Arial"/>
      </w:rPr>
      <w:t xml:space="preserve">Date: August 2026 | Version: 2.0 | Authorised by: Director, Health &amp; Safety | Next review: August 2031 | </w:t>
    </w:r>
    <w:r>
      <w:fldChar w:fldCharType="begin"/>
    </w:r>
    <w:r>
      <w:instrText>PAGE</w:instrText>
    </w:r>
    <w:r>
      <w:fldChar w:fldCharType="separate"/>
    </w:r>
    <w:r w:rsidR="00314B9F">
      <w:rPr>
        <w:noProof/>
      </w:rPr>
      <w:t>1</w:t>
    </w:r>
    <w:r>
      <w:fldChar w:fldCharType="end"/>
    </w:r>
    <w:r>
      <w:t xml:space="preserve"> of </w:t>
    </w:r>
    <w:r>
      <w:fldChar w:fldCharType="begin"/>
    </w:r>
    <w:r>
      <w:instrText>NUMPAGES</w:instrText>
    </w:r>
    <w:r>
      <w:fldChar w:fldCharType="separate"/>
    </w:r>
    <w:r w:rsidR="00314B9F">
      <w:rPr>
        <w:noProof/>
      </w:rPr>
      <w:t>2</w:t>
    </w:r>
    <w:r>
      <w:fldChar w:fldCharType="end"/>
    </w:r>
  </w:p>
  <w:p w14:paraId="457C0DEB" w14:textId="0C4ACDDB" w:rsidR="3EE9AC86" w:rsidRDefault="3EE9AC86" w:rsidP="3EE9AC86">
    <w:pPr>
      <w:pStyle w:val="footertext"/>
    </w:pPr>
    <w:r w:rsidRPr="3EE9AC86">
      <w:rPr>
        <w:rFonts w:ascii="Arial" w:eastAsia="Arial" w:hAnsi="Arial"/>
      </w:rPr>
      <w:t>© The University of Melbourne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81987" w14:textId="77777777" w:rsidR="00F55436" w:rsidRDefault="00F55436" w:rsidP="0025108C">
      <w:r>
        <w:separator/>
      </w:r>
    </w:p>
  </w:footnote>
  <w:footnote w:type="continuationSeparator" w:id="0">
    <w:p w14:paraId="229A44FF" w14:textId="77777777" w:rsidR="00F55436" w:rsidRDefault="00F55436" w:rsidP="00251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924E"/>
    <w:multiLevelType w:val="hybridMultilevel"/>
    <w:tmpl w:val="BC74398C"/>
    <w:lvl w:ilvl="0" w:tplc="0374D9EE">
      <w:start w:val="1"/>
      <w:numFmt w:val="bullet"/>
      <w:lvlText w:val=""/>
      <w:lvlJc w:val="left"/>
      <w:pPr>
        <w:ind w:left="720" w:hanging="360"/>
      </w:pPr>
      <w:rPr>
        <w:rFonts w:ascii="Symbol" w:hAnsi="Symbol" w:hint="default"/>
      </w:rPr>
    </w:lvl>
    <w:lvl w:ilvl="1" w:tplc="2098DFCE">
      <w:start w:val="1"/>
      <w:numFmt w:val="bullet"/>
      <w:lvlText w:val="o"/>
      <w:lvlJc w:val="left"/>
      <w:pPr>
        <w:ind w:left="1440" w:hanging="360"/>
      </w:pPr>
      <w:rPr>
        <w:rFonts w:ascii="Courier New" w:hAnsi="Courier New" w:hint="default"/>
      </w:rPr>
    </w:lvl>
    <w:lvl w:ilvl="2" w:tplc="73BA2F5C">
      <w:start w:val="1"/>
      <w:numFmt w:val="bullet"/>
      <w:lvlText w:val=""/>
      <w:lvlJc w:val="left"/>
      <w:pPr>
        <w:ind w:left="2160" w:hanging="360"/>
      </w:pPr>
      <w:rPr>
        <w:rFonts w:ascii="Wingdings" w:hAnsi="Wingdings" w:hint="default"/>
      </w:rPr>
    </w:lvl>
    <w:lvl w:ilvl="3" w:tplc="31E2057C">
      <w:start w:val="1"/>
      <w:numFmt w:val="bullet"/>
      <w:lvlText w:val=""/>
      <w:lvlJc w:val="left"/>
      <w:pPr>
        <w:ind w:left="2880" w:hanging="360"/>
      </w:pPr>
      <w:rPr>
        <w:rFonts w:ascii="Symbol" w:hAnsi="Symbol" w:hint="default"/>
      </w:rPr>
    </w:lvl>
    <w:lvl w:ilvl="4" w:tplc="D7B6E3FA">
      <w:start w:val="1"/>
      <w:numFmt w:val="bullet"/>
      <w:lvlText w:val="o"/>
      <w:lvlJc w:val="left"/>
      <w:pPr>
        <w:ind w:left="3600" w:hanging="360"/>
      </w:pPr>
      <w:rPr>
        <w:rFonts w:ascii="Courier New" w:hAnsi="Courier New" w:hint="default"/>
      </w:rPr>
    </w:lvl>
    <w:lvl w:ilvl="5" w:tplc="ABECEB8C">
      <w:start w:val="1"/>
      <w:numFmt w:val="bullet"/>
      <w:lvlText w:val=""/>
      <w:lvlJc w:val="left"/>
      <w:pPr>
        <w:ind w:left="4320" w:hanging="360"/>
      </w:pPr>
      <w:rPr>
        <w:rFonts w:ascii="Wingdings" w:hAnsi="Wingdings" w:hint="default"/>
      </w:rPr>
    </w:lvl>
    <w:lvl w:ilvl="6" w:tplc="0008A994">
      <w:start w:val="1"/>
      <w:numFmt w:val="bullet"/>
      <w:lvlText w:val=""/>
      <w:lvlJc w:val="left"/>
      <w:pPr>
        <w:ind w:left="5040" w:hanging="360"/>
      </w:pPr>
      <w:rPr>
        <w:rFonts w:ascii="Symbol" w:hAnsi="Symbol" w:hint="default"/>
      </w:rPr>
    </w:lvl>
    <w:lvl w:ilvl="7" w:tplc="1FBE300E">
      <w:start w:val="1"/>
      <w:numFmt w:val="bullet"/>
      <w:lvlText w:val="o"/>
      <w:lvlJc w:val="left"/>
      <w:pPr>
        <w:ind w:left="5760" w:hanging="360"/>
      </w:pPr>
      <w:rPr>
        <w:rFonts w:ascii="Courier New" w:hAnsi="Courier New" w:hint="default"/>
      </w:rPr>
    </w:lvl>
    <w:lvl w:ilvl="8" w:tplc="D892EB58">
      <w:start w:val="1"/>
      <w:numFmt w:val="bullet"/>
      <w:lvlText w:val=""/>
      <w:lvlJc w:val="left"/>
      <w:pPr>
        <w:ind w:left="6480" w:hanging="360"/>
      </w:pPr>
      <w:rPr>
        <w:rFonts w:ascii="Wingdings" w:hAnsi="Wingdings" w:hint="default"/>
      </w:rPr>
    </w:lvl>
  </w:abstractNum>
  <w:abstractNum w:abstractNumId="1" w15:restartNumberingAfterBreak="0">
    <w:nsid w:val="0A53EC11"/>
    <w:multiLevelType w:val="hybridMultilevel"/>
    <w:tmpl w:val="873467CA"/>
    <w:lvl w:ilvl="0" w:tplc="4E8E264A">
      <w:start w:val="1"/>
      <w:numFmt w:val="bullet"/>
      <w:lvlText w:val=""/>
      <w:lvlJc w:val="left"/>
      <w:pPr>
        <w:ind w:left="720" w:hanging="360"/>
      </w:pPr>
      <w:rPr>
        <w:rFonts w:ascii="Symbol" w:hAnsi="Symbol" w:hint="default"/>
      </w:rPr>
    </w:lvl>
    <w:lvl w:ilvl="1" w:tplc="4C8CF71A">
      <w:start w:val="1"/>
      <w:numFmt w:val="bullet"/>
      <w:lvlText w:val="o"/>
      <w:lvlJc w:val="left"/>
      <w:pPr>
        <w:ind w:left="1440" w:hanging="360"/>
      </w:pPr>
      <w:rPr>
        <w:rFonts w:ascii="Courier New" w:hAnsi="Courier New" w:hint="default"/>
      </w:rPr>
    </w:lvl>
    <w:lvl w:ilvl="2" w:tplc="4F6AFB90">
      <w:start w:val="1"/>
      <w:numFmt w:val="bullet"/>
      <w:lvlText w:val=""/>
      <w:lvlJc w:val="left"/>
      <w:pPr>
        <w:ind w:left="2160" w:hanging="360"/>
      </w:pPr>
      <w:rPr>
        <w:rFonts w:ascii="Wingdings" w:hAnsi="Wingdings" w:hint="default"/>
      </w:rPr>
    </w:lvl>
    <w:lvl w:ilvl="3" w:tplc="48DA62CA">
      <w:start w:val="1"/>
      <w:numFmt w:val="bullet"/>
      <w:lvlText w:val=""/>
      <w:lvlJc w:val="left"/>
      <w:pPr>
        <w:ind w:left="2880" w:hanging="360"/>
      </w:pPr>
      <w:rPr>
        <w:rFonts w:ascii="Symbol" w:hAnsi="Symbol" w:hint="default"/>
      </w:rPr>
    </w:lvl>
    <w:lvl w:ilvl="4" w:tplc="533A56DC">
      <w:start w:val="1"/>
      <w:numFmt w:val="bullet"/>
      <w:lvlText w:val="o"/>
      <w:lvlJc w:val="left"/>
      <w:pPr>
        <w:ind w:left="3600" w:hanging="360"/>
      </w:pPr>
      <w:rPr>
        <w:rFonts w:ascii="Courier New" w:hAnsi="Courier New" w:hint="default"/>
      </w:rPr>
    </w:lvl>
    <w:lvl w:ilvl="5" w:tplc="BD781D74">
      <w:start w:val="1"/>
      <w:numFmt w:val="bullet"/>
      <w:lvlText w:val=""/>
      <w:lvlJc w:val="left"/>
      <w:pPr>
        <w:ind w:left="4320" w:hanging="360"/>
      </w:pPr>
      <w:rPr>
        <w:rFonts w:ascii="Wingdings" w:hAnsi="Wingdings" w:hint="default"/>
      </w:rPr>
    </w:lvl>
    <w:lvl w:ilvl="6" w:tplc="6CCC404C">
      <w:start w:val="1"/>
      <w:numFmt w:val="bullet"/>
      <w:lvlText w:val=""/>
      <w:lvlJc w:val="left"/>
      <w:pPr>
        <w:ind w:left="5040" w:hanging="360"/>
      </w:pPr>
      <w:rPr>
        <w:rFonts w:ascii="Symbol" w:hAnsi="Symbol" w:hint="default"/>
      </w:rPr>
    </w:lvl>
    <w:lvl w:ilvl="7" w:tplc="EF9AA28E">
      <w:start w:val="1"/>
      <w:numFmt w:val="bullet"/>
      <w:lvlText w:val="o"/>
      <w:lvlJc w:val="left"/>
      <w:pPr>
        <w:ind w:left="5760" w:hanging="360"/>
      </w:pPr>
      <w:rPr>
        <w:rFonts w:ascii="Courier New" w:hAnsi="Courier New" w:hint="default"/>
      </w:rPr>
    </w:lvl>
    <w:lvl w:ilvl="8" w:tplc="B73E42F0">
      <w:start w:val="1"/>
      <w:numFmt w:val="bullet"/>
      <w:lvlText w:val=""/>
      <w:lvlJc w:val="left"/>
      <w:pPr>
        <w:ind w:left="6480" w:hanging="360"/>
      </w:pPr>
      <w:rPr>
        <w:rFonts w:ascii="Wingdings" w:hAnsi="Wingdings" w:hint="default"/>
      </w:rPr>
    </w:lvl>
  </w:abstractNum>
  <w:abstractNum w:abstractNumId="2" w15:restartNumberingAfterBreak="0">
    <w:nsid w:val="0D4B7A80"/>
    <w:multiLevelType w:val="hybridMultilevel"/>
    <w:tmpl w:val="33DA9E3E"/>
    <w:lvl w:ilvl="0" w:tplc="515CC9A8">
      <w:start w:val="1"/>
      <w:numFmt w:val="bullet"/>
      <w:lvlText w:val=""/>
      <w:lvlJc w:val="left"/>
      <w:pPr>
        <w:ind w:left="720" w:hanging="360"/>
      </w:pPr>
      <w:rPr>
        <w:rFonts w:ascii="Symbol" w:hAnsi="Symbol" w:hint="default"/>
      </w:rPr>
    </w:lvl>
    <w:lvl w:ilvl="1" w:tplc="E27899FE">
      <w:start w:val="1"/>
      <w:numFmt w:val="bullet"/>
      <w:lvlText w:val="o"/>
      <w:lvlJc w:val="left"/>
      <w:pPr>
        <w:ind w:left="1440" w:hanging="360"/>
      </w:pPr>
      <w:rPr>
        <w:rFonts w:ascii="Courier New" w:hAnsi="Courier New" w:hint="default"/>
      </w:rPr>
    </w:lvl>
    <w:lvl w:ilvl="2" w:tplc="1DCC8670">
      <w:start w:val="1"/>
      <w:numFmt w:val="bullet"/>
      <w:lvlText w:val=""/>
      <w:lvlJc w:val="left"/>
      <w:pPr>
        <w:ind w:left="2160" w:hanging="360"/>
      </w:pPr>
      <w:rPr>
        <w:rFonts w:ascii="Wingdings" w:hAnsi="Wingdings" w:hint="default"/>
      </w:rPr>
    </w:lvl>
    <w:lvl w:ilvl="3" w:tplc="F9C0D49C">
      <w:start w:val="1"/>
      <w:numFmt w:val="bullet"/>
      <w:lvlText w:val=""/>
      <w:lvlJc w:val="left"/>
      <w:pPr>
        <w:ind w:left="2880" w:hanging="360"/>
      </w:pPr>
      <w:rPr>
        <w:rFonts w:ascii="Symbol" w:hAnsi="Symbol" w:hint="default"/>
      </w:rPr>
    </w:lvl>
    <w:lvl w:ilvl="4" w:tplc="017C4A24">
      <w:start w:val="1"/>
      <w:numFmt w:val="bullet"/>
      <w:lvlText w:val="o"/>
      <w:lvlJc w:val="left"/>
      <w:pPr>
        <w:ind w:left="3600" w:hanging="360"/>
      </w:pPr>
      <w:rPr>
        <w:rFonts w:ascii="Courier New" w:hAnsi="Courier New" w:hint="default"/>
      </w:rPr>
    </w:lvl>
    <w:lvl w:ilvl="5" w:tplc="B1F0B378">
      <w:start w:val="1"/>
      <w:numFmt w:val="bullet"/>
      <w:lvlText w:val=""/>
      <w:lvlJc w:val="left"/>
      <w:pPr>
        <w:ind w:left="4320" w:hanging="360"/>
      </w:pPr>
      <w:rPr>
        <w:rFonts w:ascii="Wingdings" w:hAnsi="Wingdings" w:hint="default"/>
      </w:rPr>
    </w:lvl>
    <w:lvl w:ilvl="6" w:tplc="83802662">
      <w:start w:val="1"/>
      <w:numFmt w:val="bullet"/>
      <w:lvlText w:val=""/>
      <w:lvlJc w:val="left"/>
      <w:pPr>
        <w:ind w:left="5040" w:hanging="360"/>
      </w:pPr>
      <w:rPr>
        <w:rFonts w:ascii="Symbol" w:hAnsi="Symbol" w:hint="default"/>
      </w:rPr>
    </w:lvl>
    <w:lvl w:ilvl="7" w:tplc="F676A784">
      <w:start w:val="1"/>
      <w:numFmt w:val="bullet"/>
      <w:lvlText w:val="o"/>
      <w:lvlJc w:val="left"/>
      <w:pPr>
        <w:ind w:left="5760" w:hanging="360"/>
      </w:pPr>
      <w:rPr>
        <w:rFonts w:ascii="Courier New" w:hAnsi="Courier New" w:hint="default"/>
      </w:rPr>
    </w:lvl>
    <w:lvl w:ilvl="8" w:tplc="FD206A3C">
      <w:start w:val="1"/>
      <w:numFmt w:val="bullet"/>
      <w:lvlText w:val=""/>
      <w:lvlJc w:val="left"/>
      <w:pPr>
        <w:ind w:left="6480" w:hanging="360"/>
      </w:pPr>
      <w:rPr>
        <w:rFonts w:ascii="Wingdings" w:hAnsi="Wingdings" w:hint="default"/>
      </w:rPr>
    </w:lvl>
  </w:abstractNum>
  <w:abstractNum w:abstractNumId="3" w15:restartNumberingAfterBreak="0">
    <w:nsid w:val="157A18A2"/>
    <w:multiLevelType w:val="hybridMultilevel"/>
    <w:tmpl w:val="7A5CAFD0"/>
    <w:lvl w:ilvl="0" w:tplc="300A41B6">
      <w:start w:val="1"/>
      <w:numFmt w:val="bullet"/>
      <w:lvlText w:val=""/>
      <w:lvlJc w:val="left"/>
      <w:pPr>
        <w:ind w:left="720" w:hanging="360"/>
      </w:pPr>
      <w:rPr>
        <w:rFonts w:ascii="Symbol" w:hAnsi="Symbol" w:hint="default"/>
      </w:rPr>
    </w:lvl>
    <w:lvl w:ilvl="1" w:tplc="4C8CF6AE">
      <w:start w:val="1"/>
      <w:numFmt w:val="bullet"/>
      <w:lvlText w:val="o"/>
      <w:lvlJc w:val="left"/>
      <w:pPr>
        <w:ind w:left="1440" w:hanging="360"/>
      </w:pPr>
      <w:rPr>
        <w:rFonts w:ascii="Courier New" w:hAnsi="Courier New" w:hint="default"/>
      </w:rPr>
    </w:lvl>
    <w:lvl w:ilvl="2" w:tplc="37ECE892">
      <w:start w:val="1"/>
      <w:numFmt w:val="bullet"/>
      <w:lvlText w:val=""/>
      <w:lvlJc w:val="left"/>
      <w:pPr>
        <w:ind w:left="2160" w:hanging="360"/>
      </w:pPr>
      <w:rPr>
        <w:rFonts w:ascii="Wingdings" w:hAnsi="Wingdings" w:hint="default"/>
      </w:rPr>
    </w:lvl>
    <w:lvl w:ilvl="3" w:tplc="B8FC22EE">
      <w:start w:val="1"/>
      <w:numFmt w:val="bullet"/>
      <w:lvlText w:val=""/>
      <w:lvlJc w:val="left"/>
      <w:pPr>
        <w:ind w:left="2880" w:hanging="360"/>
      </w:pPr>
      <w:rPr>
        <w:rFonts w:ascii="Symbol" w:hAnsi="Symbol" w:hint="default"/>
      </w:rPr>
    </w:lvl>
    <w:lvl w:ilvl="4" w:tplc="714616FA">
      <w:start w:val="1"/>
      <w:numFmt w:val="bullet"/>
      <w:lvlText w:val="o"/>
      <w:lvlJc w:val="left"/>
      <w:pPr>
        <w:ind w:left="3600" w:hanging="360"/>
      </w:pPr>
      <w:rPr>
        <w:rFonts w:ascii="Courier New" w:hAnsi="Courier New" w:hint="default"/>
      </w:rPr>
    </w:lvl>
    <w:lvl w:ilvl="5" w:tplc="B6461BE4">
      <w:start w:val="1"/>
      <w:numFmt w:val="bullet"/>
      <w:lvlText w:val=""/>
      <w:lvlJc w:val="left"/>
      <w:pPr>
        <w:ind w:left="4320" w:hanging="360"/>
      </w:pPr>
      <w:rPr>
        <w:rFonts w:ascii="Wingdings" w:hAnsi="Wingdings" w:hint="default"/>
      </w:rPr>
    </w:lvl>
    <w:lvl w:ilvl="6" w:tplc="51FC7F74">
      <w:start w:val="1"/>
      <w:numFmt w:val="bullet"/>
      <w:lvlText w:val=""/>
      <w:lvlJc w:val="left"/>
      <w:pPr>
        <w:ind w:left="5040" w:hanging="360"/>
      </w:pPr>
      <w:rPr>
        <w:rFonts w:ascii="Symbol" w:hAnsi="Symbol" w:hint="default"/>
      </w:rPr>
    </w:lvl>
    <w:lvl w:ilvl="7" w:tplc="E6AC1890">
      <w:start w:val="1"/>
      <w:numFmt w:val="bullet"/>
      <w:lvlText w:val="o"/>
      <w:lvlJc w:val="left"/>
      <w:pPr>
        <w:ind w:left="5760" w:hanging="360"/>
      </w:pPr>
      <w:rPr>
        <w:rFonts w:ascii="Courier New" w:hAnsi="Courier New" w:hint="default"/>
      </w:rPr>
    </w:lvl>
    <w:lvl w:ilvl="8" w:tplc="A7B2EE8A">
      <w:start w:val="1"/>
      <w:numFmt w:val="bullet"/>
      <w:lvlText w:val=""/>
      <w:lvlJc w:val="left"/>
      <w:pPr>
        <w:ind w:left="6480" w:hanging="360"/>
      </w:pPr>
      <w:rPr>
        <w:rFonts w:ascii="Wingdings" w:hAnsi="Wingdings" w:hint="default"/>
      </w:rPr>
    </w:lvl>
  </w:abstractNum>
  <w:abstractNum w:abstractNumId="4" w15:restartNumberingAfterBreak="0">
    <w:nsid w:val="1AF14CFA"/>
    <w:multiLevelType w:val="hybridMultilevel"/>
    <w:tmpl w:val="B0FE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75AD8"/>
    <w:multiLevelType w:val="hybridMultilevel"/>
    <w:tmpl w:val="51D00A7A"/>
    <w:lvl w:ilvl="0" w:tplc="2C4262E6">
      <w:start w:val="1"/>
      <w:numFmt w:val="bullet"/>
      <w:pStyle w:val="bullets"/>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7D6E74"/>
    <w:multiLevelType w:val="hybridMultilevel"/>
    <w:tmpl w:val="3B0A63E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263920EE"/>
    <w:multiLevelType w:val="multilevel"/>
    <w:tmpl w:val="98C8966A"/>
    <w:lvl w:ilvl="0">
      <w:start w:val="1"/>
      <w:numFmt w:val="decimal"/>
      <w:pStyle w:val="Heading1"/>
      <w:lvlText w:val="%1."/>
      <w:lvlJc w:val="left"/>
      <w:pPr>
        <w:tabs>
          <w:tab w:val="num" w:pos="851"/>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425"/>
        </w:tabs>
        <w:ind w:left="425" w:hanging="425"/>
      </w:pPr>
      <w:rPr>
        <w:rFonts w:ascii="Univers LT Std 45 Light" w:hAnsi="Univers LT Std 45 Light" w:hint="default"/>
        <w:b/>
        <w:i w:val="0"/>
        <w:w w:val="90"/>
        <w:sz w:val="30"/>
      </w:rPr>
    </w:lvl>
    <w:lvl w:ilvl="2">
      <w:start w:val="1"/>
      <w:numFmt w:val="decimal"/>
      <w:pStyle w:val="Heading3"/>
      <w:lvlText w:val="%1.%2.%3"/>
      <w:lvlJc w:val="left"/>
      <w:pPr>
        <w:tabs>
          <w:tab w:val="num" w:pos="851"/>
        </w:tabs>
        <w:ind w:left="851" w:hanging="851"/>
      </w:pPr>
      <w:rPr>
        <w:rFonts w:ascii="Univers LT Std 45 Light" w:hAnsi="Univers LT Std 45 Light" w:hint="default"/>
        <w:b/>
        <w:i w:val="0"/>
        <w:w w:val="90"/>
        <w:sz w:val="26"/>
      </w:rPr>
    </w:lvl>
    <w:lvl w:ilvl="3">
      <w:start w:val="1"/>
      <w:numFmt w:val="decimal"/>
      <w:pStyle w:val="Heading4"/>
      <w:lvlText w:val="%1.%2.%3.%4"/>
      <w:lvlJc w:val="left"/>
      <w:pPr>
        <w:tabs>
          <w:tab w:val="num" w:pos="567"/>
        </w:tabs>
        <w:ind w:left="567" w:hanging="567"/>
      </w:pPr>
      <w:rPr>
        <w:rFonts w:ascii="Univers LT Std 45 Light" w:hAnsi="Univers LT Std 45 Light" w:hint="default"/>
        <w:b/>
        <w:i w:val="0"/>
        <w:w w:val="90"/>
        <w:sz w:val="22"/>
        <w:u w:val="none"/>
      </w:rPr>
    </w:lvl>
    <w:lvl w:ilvl="4">
      <w:start w:val="1"/>
      <w:numFmt w:val="decimal"/>
      <w:pStyle w:val="Heading5"/>
      <w:lvlText w:val="%1.%2.%3.%4.%5"/>
      <w:lvlJc w:val="left"/>
      <w:pPr>
        <w:tabs>
          <w:tab w:val="num" w:pos="851"/>
        </w:tabs>
        <w:ind w:left="851" w:hanging="851"/>
      </w:pPr>
      <w:rPr>
        <w:rFonts w:ascii="Univers LT Std 45 Light" w:hAnsi="Univers LT Std 45 Light" w:hint="default"/>
        <w:b/>
        <w:i w:val="0"/>
        <w:w w:val="9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D403454"/>
    <w:multiLevelType w:val="hybridMultilevel"/>
    <w:tmpl w:val="67D4C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637049"/>
    <w:multiLevelType w:val="hybridMultilevel"/>
    <w:tmpl w:val="407E9CC6"/>
    <w:lvl w:ilvl="0" w:tplc="CA0827DC">
      <w:start w:val="1"/>
      <w:numFmt w:val="decimal"/>
      <w:lvlText w:val="%1."/>
      <w:lvlJc w:val="left"/>
      <w:pPr>
        <w:ind w:left="720" w:hanging="360"/>
      </w:pPr>
    </w:lvl>
    <w:lvl w:ilvl="1" w:tplc="A620836E">
      <w:start w:val="1"/>
      <w:numFmt w:val="lowerLetter"/>
      <w:lvlText w:val="%2."/>
      <w:lvlJc w:val="left"/>
      <w:pPr>
        <w:ind w:left="1440" w:hanging="360"/>
      </w:pPr>
    </w:lvl>
    <w:lvl w:ilvl="2" w:tplc="BA5CFF00">
      <w:start w:val="1"/>
      <w:numFmt w:val="lowerRoman"/>
      <w:lvlText w:val="%3."/>
      <w:lvlJc w:val="right"/>
      <w:pPr>
        <w:ind w:left="2160" w:hanging="180"/>
      </w:pPr>
    </w:lvl>
    <w:lvl w:ilvl="3" w:tplc="43D0E5EA">
      <w:start w:val="1"/>
      <w:numFmt w:val="decimal"/>
      <w:lvlText w:val="%4."/>
      <w:lvlJc w:val="left"/>
      <w:pPr>
        <w:ind w:left="2880" w:hanging="360"/>
      </w:pPr>
    </w:lvl>
    <w:lvl w:ilvl="4" w:tplc="F2D69C42">
      <w:start w:val="1"/>
      <w:numFmt w:val="lowerLetter"/>
      <w:lvlText w:val="%5."/>
      <w:lvlJc w:val="left"/>
      <w:pPr>
        <w:ind w:left="3600" w:hanging="360"/>
      </w:pPr>
    </w:lvl>
    <w:lvl w:ilvl="5" w:tplc="FA8ECE4A">
      <w:start w:val="1"/>
      <w:numFmt w:val="lowerRoman"/>
      <w:lvlText w:val="%6."/>
      <w:lvlJc w:val="right"/>
      <w:pPr>
        <w:ind w:left="4320" w:hanging="180"/>
      </w:pPr>
    </w:lvl>
    <w:lvl w:ilvl="6" w:tplc="A99078D2">
      <w:start w:val="1"/>
      <w:numFmt w:val="decimal"/>
      <w:lvlText w:val="%7."/>
      <w:lvlJc w:val="left"/>
      <w:pPr>
        <w:ind w:left="5040" w:hanging="360"/>
      </w:pPr>
    </w:lvl>
    <w:lvl w:ilvl="7" w:tplc="90825722">
      <w:start w:val="1"/>
      <w:numFmt w:val="lowerLetter"/>
      <w:lvlText w:val="%8."/>
      <w:lvlJc w:val="left"/>
      <w:pPr>
        <w:ind w:left="5760" w:hanging="360"/>
      </w:pPr>
    </w:lvl>
    <w:lvl w:ilvl="8" w:tplc="2FA666F2">
      <w:start w:val="1"/>
      <w:numFmt w:val="lowerRoman"/>
      <w:lvlText w:val="%9."/>
      <w:lvlJc w:val="right"/>
      <w:pPr>
        <w:ind w:left="6480" w:hanging="180"/>
      </w:pPr>
    </w:lvl>
  </w:abstractNum>
  <w:abstractNum w:abstractNumId="10" w15:restartNumberingAfterBreak="0">
    <w:nsid w:val="37D06DA2"/>
    <w:multiLevelType w:val="hybridMultilevel"/>
    <w:tmpl w:val="F2B257BA"/>
    <w:lvl w:ilvl="0" w:tplc="98ACAC88">
      <w:start w:val="1"/>
      <w:numFmt w:val="bullet"/>
      <w:lvlText w:val=""/>
      <w:lvlJc w:val="left"/>
      <w:pPr>
        <w:tabs>
          <w:tab w:val="num" w:pos="567"/>
        </w:tabs>
        <w:ind w:left="567" w:hanging="567"/>
      </w:pPr>
      <w:rPr>
        <w:rFonts w:ascii="Symbol" w:hAnsi="Symbol" w:hint="default"/>
      </w:rPr>
    </w:lvl>
    <w:lvl w:ilvl="1" w:tplc="98ACAC88">
      <w:start w:val="1"/>
      <w:numFmt w:val="bullet"/>
      <w:lvlText w:val=""/>
      <w:lvlJc w:val="left"/>
      <w:pPr>
        <w:tabs>
          <w:tab w:val="num" w:pos="1647"/>
        </w:tabs>
        <w:ind w:left="164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9128CF"/>
    <w:multiLevelType w:val="multilevel"/>
    <w:tmpl w:val="744C2326"/>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7F45B0"/>
    <w:multiLevelType w:val="multilevel"/>
    <w:tmpl w:val="4D867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85E4D"/>
    <w:multiLevelType w:val="hybridMultilevel"/>
    <w:tmpl w:val="E572DD18"/>
    <w:lvl w:ilvl="0" w:tplc="98ACAC8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2E4F31"/>
    <w:multiLevelType w:val="singleLevel"/>
    <w:tmpl w:val="67E2C0A6"/>
    <w:lvl w:ilvl="0">
      <w:start w:val="6"/>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75C677F"/>
    <w:multiLevelType w:val="hybridMultilevel"/>
    <w:tmpl w:val="759C7582"/>
    <w:lvl w:ilvl="0" w:tplc="E98E6E9C">
      <w:numFmt w:val="bullet"/>
      <w:lvlText w:val="•"/>
      <w:lvlJc w:val="left"/>
      <w:pPr>
        <w:ind w:left="780" w:hanging="4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A0A4E5"/>
    <w:multiLevelType w:val="hybridMultilevel"/>
    <w:tmpl w:val="088E8D80"/>
    <w:lvl w:ilvl="0" w:tplc="074AE66A">
      <w:start w:val="1"/>
      <w:numFmt w:val="decimal"/>
      <w:lvlText w:val="%1."/>
      <w:lvlJc w:val="left"/>
      <w:pPr>
        <w:ind w:left="720" w:hanging="360"/>
      </w:pPr>
    </w:lvl>
    <w:lvl w:ilvl="1" w:tplc="2EAAB3A2">
      <w:start w:val="1"/>
      <w:numFmt w:val="lowerLetter"/>
      <w:lvlText w:val="%2."/>
      <w:lvlJc w:val="left"/>
      <w:pPr>
        <w:ind w:left="1440" w:hanging="360"/>
      </w:pPr>
    </w:lvl>
    <w:lvl w:ilvl="2" w:tplc="DC901CEA">
      <w:start w:val="1"/>
      <w:numFmt w:val="lowerRoman"/>
      <w:lvlText w:val="%3."/>
      <w:lvlJc w:val="left"/>
      <w:pPr>
        <w:ind w:left="2160" w:hanging="360"/>
      </w:pPr>
    </w:lvl>
    <w:lvl w:ilvl="3" w:tplc="A8485D4A">
      <w:start w:val="1"/>
      <w:numFmt w:val="decimal"/>
      <w:lvlText w:val="%4."/>
      <w:lvlJc w:val="left"/>
      <w:pPr>
        <w:ind w:left="2880" w:hanging="360"/>
      </w:pPr>
    </w:lvl>
    <w:lvl w:ilvl="4" w:tplc="55566058">
      <w:start w:val="1"/>
      <w:numFmt w:val="lowerLetter"/>
      <w:lvlText w:val="%5."/>
      <w:lvlJc w:val="left"/>
      <w:pPr>
        <w:ind w:left="3600" w:hanging="360"/>
      </w:pPr>
    </w:lvl>
    <w:lvl w:ilvl="5" w:tplc="A3D4A7C8">
      <w:start w:val="1"/>
      <w:numFmt w:val="lowerRoman"/>
      <w:lvlText w:val="%6."/>
      <w:lvlJc w:val="left"/>
      <w:pPr>
        <w:ind w:left="4320" w:hanging="360"/>
      </w:pPr>
    </w:lvl>
    <w:lvl w:ilvl="6" w:tplc="2A020F04">
      <w:start w:val="1"/>
      <w:numFmt w:val="decimal"/>
      <w:lvlText w:val="%7."/>
      <w:lvlJc w:val="left"/>
      <w:pPr>
        <w:ind w:left="5040" w:hanging="360"/>
      </w:pPr>
    </w:lvl>
    <w:lvl w:ilvl="7" w:tplc="90CEABFA">
      <w:start w:val="1"/>
      <w:numFmt w:val="lowerLetter"/>
      <w:lvlText w:val="%8."/>
      <w:lvlJc w:val="left"/>
      <w:pPr>
        <w:ind w:left="5760" w:hanging="360"/>
      </w:pPr>
    </w:lvl>
    <w:lvl w:ilvl="8" w:tplc="014AE844">
      <w:start w:val="1"/>
      <w:numFmt w:val="lowerRoman"/>
      <w:lvlText w:val="%9."/>
      <w:lvlJc w:val="left"/>
      <w:pPr>
        <w:ind w:left="6480" w:hanging="360"/>
      </w:pPr>
    </w:lvl>
  </w:abstractNum>
  <w:abstractNum w:abstractNumId="17" w15:restartNumberingAfterBreak="0">
    <w:nsid w:val="523D31A6"/>
    <w:multiLevelType w:val="hybridMultilevel"/>
    <w:tmpl w:val="BAF03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6C18DE5"/>
    <w:multiLevelType w:val="hybridMultilevel"/>
    <w:tmpl w:val="9A96DBB8"/>
    <w:lvl w:ilvl="0" w:tplc="E0FCE3E8">
      <w:start w:val="1"/>
      <w:numFmt w:val="bullet"/>
      <w:lvlText w:val=""/>
      <w:lvlJc w:val="left"/>
      <w:pPr>
        <w:ind w:left="720" w:hanging="360"/>
      </w:pPr>
      <w:rPr>
        <w:rFonts w:ascii="Symbol" w:hAnsi="Symbol" w:hint="default"/>
      </w:rPr>
    </w:lvl>
    <w:lvl w:ilvl="1" w:tplc="CCF684EC">
      <w:start w:val="1"/>
      <w:numFmt w:val="bullet"/>
      <w:lvlText w:val="o"/>
      <w:lvlJc w:val="left"/>
      <w:pPr>
        <w:ind w:left="1440" w:hanging="360"/>
      </w:pPr>
      <w:rPr>
        <w:rFonts w:ascii="Courier New" w:hAnsi="Courier New" w:hint="default"/>
      </w:rPr>
    </w:lvl>
    <w:lvl w:ilvl="2" w:tplc="B3D8F68E">
      <w:start w:val="1"/>
      <w:numFmt w:val="bullet"/>
      <w:lvlText w:val=""/>
      <w:lvlJc w:val="left"/>
      <w:pPr>
        <w:ind w:left="2160" w:hanging="360"/>
      </w:pPr>
      <w:rPr>
        <w:rFonts w:ascii="Wingdings" w:hAnsi="Wingdings" w:hint="default"/>
      </w:rPr>
    </w:lvl>
    <w:lvl w:ilvl="3" w:tplc="34A2A790">
      <w:start w:val="1"/>
      <w:numFmt w:val="bullet"/>
      <w:lvlText w:val=""/>
      <w:lvlJc w:val="left"/>
      <w:pPr>
        <w:ind w:left="2880" w:hanging="360"/>
      </w:pPr>
      <w:rPr>
        <w:rFonts w:ascii="Symbol" w:hAnsi="Symbol" w:hint="default"/>
      </w:rPr>
    </w:lvl>
    <w:lvl w:ilvl="4" w:tplc="E416CF1C">
      <w:start w:val="1"/>
      <w:numFmt w:val="bullet"/>
      <w:lvlText w:val="o"/>
      <w:lvlJc w:val="left"/>
      <w:pPr>
        <w:ind w:left="3600" w:hanging="360"/>
      </w:pPr>
      <w:rPr>
        <w:rFonts w:ascii="Courier New" w:hAnsi="Courier New" w:hint="default"/>
      </w:rPr>
    </w:lvl>
    <w:lvl w:ilvl="5" w:tplc="ED08106E">
      <w:start w:val="1"/>
      <w:numFmt w:val="bullet"/>
      <w:lvlText w:val=""/>
      <w:lvlJc w:val="left"/>
      <w:pPr>
        <w:ind w:left="4320" w:hanging="360"/>
      </w:pPr>
      <w:rPr>
        <w:rFonts w:ascii="Wingdings" w:hAnsi="Wingdings" w:hint="default"/>
      </w:rPr>
    </w:lvl>
    <w:lvl w:ilvl="6" w:tplc="8B1C51E2">
      <w:start w:val="1"/>
      <w:numFmt w:val="bullet"/>
      <w:lvlText w:val=""/>
      <w:lvlJc w:val="left"/>
      <w:pPr>
        <w:ind w:left="5040" w:hanging="360"/>
      </w:pPr>
      <w:rPr>
        <w:rFonts w:ascii="Symbol" w:hAnsi="Symbol" w:hint="default"/>
      </w:rPr>
    </w:lvl>
    <w:lvl w:ilvl="7" w:tplc="A87AF386">
      <w:start w:val="1"/>
      <w:numFmt w:val="bullet"/>
      <w:lvlText w:val="o"/>
      <w:lvlJc w:val="left"/>
      <w:pPr>
        <w:ind w:left="5760" w:hanging="360"/>
      </w:pPr>
      <w:rPr>
        <w:rFonts w:ascii="Courier New" w:hAnsi="Courier New" w:hint="default"/>
      </w:rPr>
    </w:lvl>
    <w:lvl w:ilvl="8" w:tplc="F7D07644">
      <w:start w:val="1"/>
      <w:numFmt w:val="bullet"/>
      <w:lvlText w:val=""/>
      <w:lvlJc w:val="left"/>
      <w:pPr>
        <w:ind w:left="6480" w:hanging="360"/>
      </w:pPr>
      <w:rPr>
        <w:rFonts w:ascii="Wingdings" w:hAnsi="Wingdings" w:hint="default"/>
      </w:rPr>
    </w:lvl>
  </w:abstractNum>
  <w:abstractNum w:abstractNumId="19" w15:restartNumberingAfterBreak="0">
    <w:nsid w:val="5C5D27C3"/>
    <w:multiLevelType w:val="multilevel"/>
    <w:tmpl w:val="744C2326"/>
    <w:styleLink w:val="Tabletextbulletedindented"/>
    <w:lvl w:ilvl="0">
      <w:start w:val="1"/>
      <w:numFmt w:val="bullet"/>
      <w:lvlText w:val=""/>
      <w:lvlJc w:val="left"/>
      <w:pPr>
        <w:tabs>
          <w:tab w:val="num" w:pos="567"/>
        </w:tabs>
        <w:ind w:left="567" w:hanging="567"/>
      </w:pPr>
      <w:rPr>
        <w:rFonts w:ascii="Symbol" w:hAnsi="Symbol"/>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B93BCB"/>
    <w:multiLevelType w:val="multilevel"/>
    <w:tmpl w:val="2FEE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9238A8"/>
    <w:multiLevelType w:val="hybridMultilevel"/>
    <w:tmpl w:val="BF5CDD2C"/>
    <w:lvl w:ilvl="0" w:tplc="797609DE">
      <w:start w:val="1"/>
      <w:numFmt w:val="bullet"/>
      <w:lvlText w:val=""/>
      <w:lvlJc w:val="left"/>
      <w:pPr>
        <w:ind w:left="720" w:hanging="360"/>
      </w:pPr>
      <w:rPr>
        <w:rFonts w:ascii="Symbol" w:hAnsi="Symbol" w:hint="default"/>
      </w:rPr>
    </w:lvl>
    <w:lvl w:ilvl="1" w:tplc="EA22DCFE">
      <w:start w:val="1"/>
      <w:numFmt w:val="bullet"/>
      <w:lvlText w:val="o"/>
      <w:lvlJc w:val="left"/>
      <w:pPr>
        <w:ind w:left="1440" w:hanging="360"/>
      </w:pPr>
      <w:rPr>
        <w:rFonts w:ascii="Courier New" w:hAnsi="Courier New" w:hint="default"/>
      </w:rPr>
    </w:lvl>
    <w:lvl w:ilvl="2" w:tplc="BC96755C">
      <w:start w:val="1"/>
      <w:numFmt w:val="bullet"/>
      <w:lvlText w:val=""/>
      <w:lvlJc w:val="left"/>
      <w:pPr>
        <w:ind w:left="2160" w:hanging="360"/>
      </w:pPr>
      <w:rPr>
        <w:rFonts w:ascii="Wingdings" w:hAnsi="Wingdings" w:hint="default"/>
      </w:rPr>
    </w:lvl>
    <w:lvl w:ilvl="3" w:tplc="BEEA8876">
      <w:start w:val="1"/>
      <w:numFmt w:val="bullet"/>
      <w:lvlText w:val=""/>
      <w:lvlJc w:val="left"/>
      <w:pPr>
        <w:ind w:left="2880" w:hanging="360"/>
      </w:pPr>
      <w:rPr>
        <w:rFonts w:ascii="Symbol" w:hAnsi="Symbol" w:hint="default"/>
      </w:rPr>
    </w:lvl>
    <w:lvl w:ilvl="4" w:tplc="A1AA7F08">
      <w:start w:val="1"/>
      <w:numFmt w:val="bullet"/>
      <w:lvlText w:val="o"/>
      <w:lvlJc w:val="left"/>
      <w:pPr>
        <w:ind w:left="3600" w:hanging="360"/>
      </w:pPr>
      <w:rPr>
        <w:rFonts w:ascii="Courier New" w:hAnsi="Courier New" w:hint="default"/>
      </w:rPr>
    </w:lvl>
    <w:lvl w:ilvl="5" w:tplc="BBE2513A">
      <w:start w:val="1"/>
      <w:numFmt w:val="bullet"/>
      <w:lvlText w:val=""/>
      <w:lvlJc w:val="left"/>
      <w:pPr>
        <w:ind w:left="4320" w:hanging="360"/>
      </w:pPr>
      <w:rPr>
        <w:rFonts w:ascii="Wingdings" w:hAnsi="Wingdings" w:hint="default"/>
      </w:rPr>
    </w:lvl>
    <w:lvl w:ilvl="6" w:tplc="A746CFEC">
      <w:start w:val="1"/>
      <w:numFmt w:val="bullet"/>
      <w:lvlText w:val=""/>
      <w:lvlJc w:val="left"/>
      <w:pPr>
        <w:ind w:left="5040" w:hanging="360"/>
      </w:pPr>
      <w:rPr>
        <w:rFonts w:ascii="Symbol" w:hAnsi="Symbol" w:hint="default"/>
      </w:rPr>
    </w:lvl>
    <w:lvl w:ilvl="7" w:tplc="3BD01496">
      <w:start w:val="1"/>
      <w:numFmt w:val="bullet"/>
      <w:lvlText w:val="o"/>
      <w:lvlJc w:val="left"/>
      <w:pPr>
        <w:ind w:left="5760" w:hanging="360"/>
      </w:pPr>
      <w:rPr>
        <w:rFonts w:ascii="Courier New" w:hAnsi="Courier New" w:hint="default"/>
      </w:rPr>
    </w:lvl>
    <w:lvl w:ilvl="8" w:tplc="11E61FBA">
      <w:start w:val="1"/>
      <w:numFmt w:val="bullet"/>
      <w:lvlText w:val=""/>
      <w:lvlJc w:val="left"/>
      <w:pPr>
        <w:ind w:left="6480" w:hanging="360"/>
      </w:pPr>
      <w:rPr>
        <w:rFonts w:ascii="Wingdings" w:hAnsi="Wingdings" w:hint="default"/>
      </w:rPr>
    </w:lvl>
  </w:abstractNum>
  <w:abstractNum w:abstractNumId="22" w15:restartNumberingAfterBreak="0">
    <w:nsid w:val="66CC7A1E"/>
    <w:multiLevelType w:val="hybridMultilevel"/>
    <w:tmpl w:val="59547E6A"/>
    <w:lvl w:ilvl="0" w:tplc="04090001">
      <w:start w:val="1"/>
      <w:numFmt w:val="bullet"/>
      <w:lvlText w:val=""/>
      <w:lvlJc w:val="left"/>
      <w:pPr>
        <w:ind w:left="1137" w:hanging="360"/>
      </w:pPr>
      <w:rPr>
        <w:rFonts w:ascii="Symbol" w:hAnsi="Symbol" w:hint="default"/>
      </w:rPr>
    </w:lvl>
    <w:lvl w:ilvl="1" w:tplc="04090003">
      <w:start w:val="1"/>
      <w:numFmt w:val="bullet"/>
      <w:lvlText w:val="o"/>
      <w:lvlJc w:val="left"/>
      <w:pPr>
        <w:ind w:left="1857" w:hanging="360"/>
      </w:pPr>
      <w:rPr>
        <w:rFonts w:ascii="Courier New" w:hAnsi="Courier New" w:cs="Courier New" w:hint="default"/>
      </w:rPr>
    </w:lvl>
    <w:lvl w:ilvl="2" w:tplc="04090005">
      <w:start w:val="1"/>
      <w:numFmt w:val="bullet"/>
      <w:lvlText w:val=""/>
      <w:lvlJc w:val="left"/>
      <w:pPr>
        <w:ind w:left="2577" w:hanging="360"/>
      </w:pPr>
      <w:rPr>
        <w:rFonts w:ascii="Wingdings" w:hAnsi="Wingdings" w:hint="default"/>
      </w:rPr>
    </w:lvl>
    <w:lvl w:ilvl="3" w:tplc="04090001">
      <w:start w:val="1"/>
      <w:numFmt w:val="bullet"/>
      <w:lvlText w:val=""/>
      <w:lvlJc w:val="left"/>
      <w:pPr>
        <w:ind w:left="3297" w:hanging="360"/>
      </w:pPr>
      <w:rPr>
        <w:rFonts w:ascii="Symbol" w:hAnsi="Symbol" w:hint="default"/>
      </w:rPr>
    </w:lvl>
    <w:lvl w:ilvl="4" w:tplc="04090003">
      <w:start w:val="1"/>
      <w:numFmt w:val="bullet"/>
      <w:lvlText w:val="o"/>
      <w:lvlJc w:val="left"/>
      <w:pPr>
        <w:ind w:left="4017" w:hanging="360"/>
      </w:pPr>
      <w:rPr>
        <w:rFonts w:ascii="Courier New" w:hAnsi="Courier New" w:cs="Courier New" w:hint="default"/>
      </w:rPr>
    </w:lvl>
    <w:lvl w:ilvl="5" w:tplc="04090005">
      <w:start w:val="1"/>
      <w:numFmt w:val="bullet"/>
      <w:lvlText w:val=""/>
      <w:lvlJc w:val="left"/>
      <w:pPr>
        <w:ind w:left="4737" w:hanging="360"/>
      </w:pPr>
      <w:rPr>
        <w:rFonts w:ascii="Wingdings" w:hAnsi="Wingdings" w:hint="default"/>
      </w:rPr>
    </w:lvl>
    <w:lvl w:ilvl="6" w:tplc="04090001">
      <w:start w:val="1"/>
      <w:numFmt w:val="bullet"/>
      <w:lvlText w:val=""/>
      <w:lvlJc w:val="left"/>
      <w:pPr>
        <w:ind w:left="5457" w:hanging="360"/>
      </w:pPr>
      <w:rPr>
        <w:rFonts w:ascii="Symbol" w:hAnsi="Symbol" w:hint="default"/>
      </w:rPr>
    </w:lvl>
    <w:lvl w:ilvl="7" w:tplc="04090003">
      <w:start w:val="1"/>
      <w:numFmt w:val="bullet"/>
      <w:lvlText w:val="o"/>
      <w:lvlJc w:val="left"/>
      <w:pPr>
        <w:ind w:left="6177" w:hanging="360"/>
      </w:pPr>
      <w:rPr>
        <w:rFonts w:ascii="Courier New" w:hAnsi="Courier New" w:cs="Courier New" w:hint="default"/>
      </w:rPr>
    </w:lvl>
    <w:lvl w:ilvl="8" w:tplc="04090005">
      <w:start w:val="1"/>
      <w:numFmt w:val="bullet"/>
      <w:lvlText w:val=""/>
      <w:lvlJc w:val="left"/>
      <w:pPr>
        <w:ind w:left="6897" w:hanging="360"/>
      </w:pPr>
      <w:rPr>
        <w:rFonts w:ascii="Wingdings" w:hAnsi="Wingdings" w:hint="default"/>
      </w:rPr>
    </w:lvl>
  </w:abstractNum>
  <w:abstractNum w:abstractNumId="23" w15:restartNumberingAfterBreak="0">
    <w:nsid w:val="750B0AD4"/>
    <w:multiLevelType w:val="hybridMultilevel"/>
    <w:tmpl w:val="744C2326"/>
    <w:lvl w:ilvl="0" w:tplc="98ACAC8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0438FA"/>
    <w:multiLevelType w:val="hybridMultilevel"/>
    <w:tmpl w:val="13445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421EA"/>
    <w:multiLevelType w:val="hybridMultilevel"/>
    <w:tmpl w:val="A69AF99A"/>
    <w:lvl w:ilvl="0" w:tplc="0409001B">
      <w:start w:val="1"/>
      <w:numFmt w:val="lowerRoman"/>
      <w:lvlText w:val="%1."/>
      <w:lvlJc w:val="righ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num w:numId="1" w16cid:durableId="1168330791">
    <w:abstractNumId w:val="18"/>
  </w:num>
  <w:num w:numId="2" w16cid:durableId="1907570363">
    <w:abstractNumId w:val="0"/>
  </w:num>
  <w:num w:numId="3" w16cid:durableId="1010059533">
    <w:abstractNumId w:val="1"/>
  </w:num>
  <w:num w:numId="4" w16cid:durableId="1342051131">
    <w:abstractNumId w:val="16"/>
  </w:num>
  <w:num w:numId="5" w16cid:durableId="264971290">
    <w:abstractNumId w:val="3"/>
  </w:num>
  <w:num w:numId="6" w16cid:durableId="1672247484">
    <w:abstractNumId w:val="9"/>
  </w:num>
  <w:num w:numId="7" w16cid:durableId="158467484">
    <w:abstractNumId w:val="21"/>
  </w:num>
  <w:num w:numId="8" w16cid:durableId="846596451">
    <w:abstractNumId w:val="2"/>
  </w:num>
  <w:num w:numId="9" w16cid:durableId="297926932">
    <w:abstractNumId w:val="7"/>
  </w:num>
  <w:num w:numId="10" w16cid:durableId="252009571">
    <w:abstractNumId w:val="5"/>
  </w:num>
  <w:num w:numId="11" w16cid:durableId="460805873">
    <w:abstractNumId w:val="13"/>
  </w:num>
  <w:num w:numId="12" w16cid:durableId="1888758344">
    <w:abstractNumId w:val="23"/>
  </w:num>
  <w:num w:numId="13" w16cid:durableId="182935670">
    <w:abstractNumId w:val="11"/>
  </w:num>
  <w:num w:numId="14" w16cid:durableId="1435632889">
    <w:abstractNumId w:val="10"/>
  </w:num>
  <w:num w:numId="15" w16cid:durableId="739449811">
    <w:abstractNumId w:val="14"/>
  </w:num>
  <w:num w:numId="16" w16cid:durableId="1180269621">
    <w:abstractNumId w:val="19"/>
  </w:num>
  <w:num w:numId="17" w16cid:durableId="56128409">
    <w:abstractNumId w:val="22"/>
  </w:num>
  <w:num w:numId="18" w16cid:durableId="1993673037">
    <w:abstractNumId w:val="25"/>
  </w:num>
  <w:num w:numId="19" w16cid:durableId="1688097980">
    <w:abstractNumId w:val="20"/>
  </w:num>
  <w:num w:numId="20" w16cid:durableId="1990160595">
    <w:abstractNumId w:val="17"/>
  </w:num>
  <w:num w:numId="21" w16cid:durableId="677777566">
    <w:abstractNumId w:val="12"/>
  </w:num>
  <w:num w:numId="22" w16cid:durableId="2110733927">
    <w:abstractNumId w:val="6"/>
  </w:num>
  <w:num w:numId="23" w16cid:durableId="245652183">
    <w:abstractNumId w:val="24"/>
  </w:num>
  <w:num w:numId="24" w16cid:durableId="875850006">
    <w:abstractNumId w:val="8"/>
  </w:num>
  <w:num w:numId="25" w16cid:durableId="850994739">
    <w:abstractNumId w:val="4"/>
  </w:num>
  <w:num w:numId="26" w16cid:durableId="1398857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AU"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4B2"/>
    <w:rsid w:val="000011E7"/>
    <w:rsid w:val="00005C64"/>
    <w:rsid w:val="00011375"/>
    <w:rsid w:val="00014C79"/>
    <w:rsid w:val="00031406"/>
    <w:rsid w:val="00041A06"/>
    <w:rsid w:val="00046C4C"/>
    <w:rsid w:val="000614EF"/>
    <w:rsid w:val="0006335E"/>
    <w:rsid w:val="00066411"/>
    <w:rsid w:val="0009055E"/>
    <w:rsid w:val="0009188D"/>
    <w:rsid w:val="000A7999"/>
    <w:rsid w:val="000D4295"/>
    <w:rsid w:val="00106972"/>
    <w:rsid w:val="00112DB5"/>
    <w:rsid w:val="00113384"/>
    <w:rsid w:val="001145D5"/>
    <w:rsid w:val="0012330B"/>
    <w:rsid w:val="001265FE"/>
    <w:rsid w:val="00165AEB"/>
    <w:rsid w:val="00177770"/>
    <w:rsid w:val="00180206"/>
    <w:rsid w:val="001817C4"/>
    <w:rsid w:val="00192FFF"/>
    <w:rsid w:val="001A125F"/>
    <w:rsid w:val="001A6B16"/>
    <w:rsid w:val="001C4864"/>
    <w:rsid w:val="001C6019"/>
    <w:rsid w:val="001C69A0"/>
    <w:rsid w:val="001D7A55"/>
    <w:rsid w:val="001E57F4"/>
    <w:rsid w:val="001E5AB3"/>
    <w:rsid w:val="00204CD3"/>
    <w:rsid w:val="00221227"/>
    <w:rsid w:val="0023489B"/>
    <w:rsid w:val="002350D3"/>
    <w:rsid w:val="00241CF4"/>
    <w:rsid w:val="002468BE"/>
    <w:rsid w:val="002475A0"/>
    <w:rsid w:val="0025108C"/>
    <w:rsid w:val="00254BD2"/>
    <w:rsid w:val="00256D05"/>
    <w:rsid w:val="002606C1"/>
    <w:rsid w:val="00265DEC"/>
    <w:rsid w:val="0028224B"/>
    <w:rsid w:val="00294DFA"/>
    <w:rsid w:val="002B1813"/>
    <w:rsid w:val="002D0955"/>
    <w:rsid w:val="002E22C4"/>
    <w:rsid w:val="00314B9F"/>
    <w:rsid w:val="00324029"/>
    <w:rsid w:val="00324356"/>
    <w:rsid w:val="00334304"/>
    <w:rsid w:val="003410D6"/>
    <w:rsid w:val="00361E3D"/>
    <w:rsid w:val="003734B2"/>
    <w:rsid w:val="0039370A"/>
    <w:rsid w:val="00397892"/>
    <w:rsid w:val="003B1147"/>
    <w:rsid w:val="003D01E9"/>
    <w:rsid w:val="003D7452"/>
    <w:rsid w:val="003E3F72"/>
    <w:rsid w:val="003E4295"/>
    <w:rsid w:val="003E6879"/>
    <w:rsid w:val="00404985"/>
    <w:rsid w:val="004104A5"/>
    <w:rsid w:val="00452E45"/>
    <w:rsid w:val="00456DB6"/>
    <w:rsid w:val="00471632"/>
    <w:rsid w:val="00477DD6"/>
    <w:rsid w:val="00480A0B"/>
    <w:rsid w:val="004A1603"/>
    <w:rsid w:val="004C547F"/>
    <w:rsid w:val="004E0DC1"/>
    <w:rsid w:val="004F02AD"/>
    <w:rsid w:val="00515246"/>
    <w:rsid w:val="00537D79"/>
    <w:rsid w:val="0056063E"/>
    <w:rsid w:val="00574ABF"/>
    <w:rsid w:val="00595B0F"/>
    <w:rsid w:val="005A28AE"/>
    <w:rsid w:val="005B17A7"/>
    <w:rsid w:val="005E4EF3"/>
    <w:rsid w:val="00606E8E"/>
    <w:rsid w:val="006215A0"/>
    <w:rsid w:val="006359C6"/>
    <w:rsid w:val="006456D6"/>
    <w:rsid w:val="00673B91"/>
    <w:rsid w:val="006757AF"/>
    <w:rsid w:val="00675D88"/>
    <w:rsid w:val="006969DB"/>
    <w:rsid w:val="006B0F08"/>
    <w:rsid w:val="006B401D"/>
    <w:rsid w:val="006B45B2"/>
    <w:rsid w:val="006C17C1"/>
    <w:rsid w:val="006D2261"/>
    <w:rsid w:val="00706040"/>
    <w:rsid w:val="00710C1E"/>
    <w:rsid w:val="00721E50"/>
    <w:rsid w:val="0073153B"/>
    <w:rsid w:val="0073200A"/>
    <w:rsid w:val="00732ABD"/>
    <w:rsid w:val="00747463"/>
    <w:rsid w:val="00765E75"/>
    <w:rsid w:val="007756D1"/>
    <w:rsid w:val="00782E6F"/>
    <w:rsid w:val="007E44B4"/>
    <w:rsid w:val="00812C4A"/>
    <w:rsid w:val="0082614B"/>
    <w:rsid w:val="00865E17"/>
    <w:rsid w:val="00867CF9"/>
    <w:rsid w:val="008A496A"/>
    <w:rsid w:val="008D71B0"/>
    <w:rsid w:val="008F032A"/>
    <w:rsid w:val="009031F3"/>
    <w:rsid w:val="00917375"/>
    <w:rsid w:val="009455FE"/>
    <w:rsid w:val="0099628A"/>
    <w:rsid w:val="009A598C"/>
    <w:rsid w:val="009A641E"/>
    <w:rsid w:val="009A6645"/>
    <w:rsid w:val="009B16D1"/>
    <w:rsid w:val="009C3196"/>
    <w:rsid w:val="00A023D5"/>
    <w:rsid w:val="00A029D5"/>
    <w:rsid w:val="00A03028"/>
    <w:rsid w:val="00A2770D"/>
    <w:rsid w:val="00A375FC"/>
    <w:rsid w:val="00A53F44"/>
    <w:rsid w:val="00A70CFA"/>
    <w:rsid w:val="00A92194"/>
    <w:rsid w:val="00AC63F2"/>
    <w:rsid w:val="00AC6979"/>
    <w:rsid w:val="00AE1C15"/>
    <w:rsid w:val="00AE2C84"/>
    <w:rsid w:val="00AF6D83"/>
    <w:rsid w:val="00B179DD"/>
    <w:rsid w:val="00B57302"/>
    <w:rsid w:val="00B61712"/>
    <w:rsid w:val="00B84E97"/>
    <w:rsid w:val="00BA2C95"/>
    <w:rsid w:val="00BB1D64"/>
    <w:rsid w:val="00BB7351"/>
    <w:rsid w:val="00BD230E"/>
    <w:rsid w:val="00BF3F25"/>
    <w:rsid w:val="00C34703"/>
    <w:rsid w:val="00C46DC4"/>
    <w:rsid w:val="00C47567"/>
    <w:rsid w:val="00C75131"/>
    <w:rsid w:val="00C9160D"/>
    <w:rsid w:val="00C95B7D"/>
    <w:rsid w:val="00CE7AF7"/>
    <w:rsid w:val="00CF062E"/>
    <w:rsid w:val="00D451F1"/>
    <w:rsid w:val="00D53B18"/>
    <w:rsid w:val="00D55081"/>
    <w:rsid w:val="00D568F6"/>
    <w:rsid w:val="00D71C64"/>
    <w:rsid w:val="00D82970"/>
    <w:rsid w:val="00DA44BD"/>
    <w:rsid w:val="00DB029A"/>
    <w:rsid w:val="00DF5CD6"/>
    <w:rsid w:val="00DF78AF"/>
    <w:rsid w:val="00E23E33"/>
    <w:rsid w:val="00E334B8"/>
    <w:rsid w:val="00E538DC"/>
    <w:rsid w:val="00E6256F"/>
    <w:rsid w:val="00E73C61"/>
    <w:rsid w:val="00E83BE9"/>
    <w:rsid w:val="00E86B98"/>
    <w:rsid w:val="00EB3295"/>
    <w:rsid w:val="00ED201E"/>
    <w:rsid w:val="00EF0570"/>
    <w:rsid w:val="00EF7FD3"/>
    <w:rsid w:val="00F25E14"/>
    <w:rsid w:val="00F45208"/>
    <w:rsid w:val="00F4769B"/>
    <w:rsid w:val="00F5081C"/>
    <w:rsid w:val="00F55436"/>
    <w:rsid w:val="00F57E2D"/>
    <w:rsid w:val="00F659C7"/>
    <w:rsid w:val="00F678F7"/>
    <w:rsid w:val="013A25E2"/>
    <w:rsid w:val="014118D4"/>
    <w:rsid w:val="018E998D"/>
    <w:rsid w:val="0195537F"/>
    <w:rsid w:val="020E7DAF"/>
    <w:rsid w:val="02C77FCF"/>
    <w:rsid w:val="03D3F067"/>
    <w:rsid w:val="04DB84E7"/>
    <w:rsid w:val="05A8B064"/>
    <w:rsid w:val="05C34E91"/>
    <w:rsid w:val="0650658E"/>
    <w:rsid w:val="066608D6"/>
    <w:rsid w:val="06E993FF"/>
    <w:rsid w:val="0730BDA2"/>
    <w:rsid w:val="074ACDB6"/>
    <w:rsid w:val="07E58CAA"/>
    <w:rsid w:val="080F4B87"/>
    <w:rsid w:val="084B79F5"/>
    <w:rsid w:val="08F8850D"/>
    <w:rsid w:val="096AF86D"/>
    <w:rsid w:val="0989D2AD"/>
    <w:rsid w:val="0BBE9509"/>
    <w:rsid w:val="0C9726C1"/>
    <w:rsid w:val="0D76D92B"/>
    <w:rsid w:val="0DD8ED2E"/>
    <w:rsid w:val="0DFEA9EB"/>
    <w:rsid w:val="0E01E6F2"/>
    <w:rsid w:val="0EB3410B"/>
    <w:rsid w:val="0EF9B5D6"/>
    <w:rsid w:val="0F10A987"/>
    <w:rsid w:val="1085A746"/>
    <w:rsid w:val="1094DB46"/>
    <w:rsid w:val="11DD0EA6"/>
    <w:rsid w:val="11FBD7A9"/>
    <w:rsid w:val="12070021"/>
    <w:rsid w:val="1305593C"/>
    <w:rsid w:val="13BEBD6D"/>
    <w:rsid w:val="1469F489"/>
    <w:rsid w:val="148A8B32"/>
    <w:rsid w:val="159DCCCA"/>
    <w:rsid w:val="169A92EF"/>
    <w:rsid w:val="16BAEF29"/>
    <w:rsid w:val="172365BD"/>
    <w:rsid w:val="17AD1C74"/>
    <w:rsid w:val="17C847ED"/>
    <w:rsid w:val="180F1CB8"/>
    <w:rsid w:val="190D684D"/>
    <w:rsid w:val="1A60749C"/>
    <w:rsid w:val="1B299237"/>
    <w:rsid w:val="1B7783AB"/>
    <w:rsid w:val="1C295BCB"/>
    <w:rsid w:val="1D24DF50"/>
    <w:rsid w:val="1E30FC31"/>
    <w:rsid w:val="1F0B4AED"/>
    <w:rsid w:val="1F6D59BF"/>
    <w:rsid w:val="201B4C79"/>
    <w:rsid w:val="2295F36D"/>
    <w:rsid w:val="229C98F5"/>
    <w:rsid w:val="25B736E3"/>
    <w:rsid w:val="267BAAD1"/>
    <w:rsid w:val="268E76BD"/>
    <w:rsid w:val="26C32B76"/>
    <w:rsid w:val="26D5DE3D"/>
    <w:rsid w:val="26F7B11E"/>
    <w:rsid w:val="26FC9110"/>
    <w:rsid w:val="27BC8AF7"/>
    <w:rsid w:val="28DFCBD5"/>
    <w:rsid w:val="28E8C37A"/>
    <w:rsid w:val="293E5C3A"/>
    <w:rsid w:val="2A2278CE"/>
    <w:rsid w:val="2AC86125"/>
    <w:rsid w:val="2AD2AE24"/>
    <w:rsid w:val="2B49251D"/>
    <w:rsid w:val="2B5C37BA"/>
    <w:rsid w:val="2B5C9359"/>
    <w:rsid w:val="2B8B12FC"/>
    <w:rsid w:val="2CE06B52"/>
    <w:rsid w:val="2E18E9C0"/>
    <w:rsid w:val="2E4592D6"/>
    <w:rsid w:val="2ECBB861"/>
    <w:rsid w:val="30D01ACE"/>
    <w:rsid w:val="30D2903E"/>
    <w:rsid w:val="31375F21"/>
    <w:rsid w:val="337BBA82"/>
    <w:rsid w:val="369D30FA"/>
    <w:rsid w:val="36E1B1B4"/>
    <w:rsid w:val="3BAB3641"/>
    <w:rsid w:val="3BE4BA57"/>
    <w:rsid w:val="3C6F9A9D"/>
    <w:rsid w:val="3D2FBE7E"/>
    <w:rsid w:val="3D4D2B10"/>
    <w:rsid w:val="3E74EFF8"/>
    <w:rsid w:val="3EE9AC86"/>
    <w:rsid w:val="3F69AEDB"/>
    <w:rsid w:val="41A41AAE"/>
    <w:rsid w:val="41BB30BC"/>
    <w:rsid w:val="435442B1"/>
    <w:rsid w:val="439092B3"/>
    <w:rsid w:val="44242BDA"/>
    <w:rsid w:val="44D51BA1"/>
    <w:rsid w:val="4677B13B"/>
    <w:rsid w:val="47177CF6"/>
    <w:rsid w:val="47CFCCDF"/>
    <w:rsid w:val="4964853F"/>
    <w:rsid w:val="497922CE"/>
    <w:rsid w:val="4A684AB8"/>
    <w:rsid w:val="4D3E14A9"/>
    <w:rsid w:val="4DEA6D89"/>
    <w:rsid w:val="4FB84C2F"/>
    <w:rsid w:val="50318727"/>
    <w:rsid w:val="50492680"/>
    <w:rsid w:val="505E63D1"/>
    <w:rsid w:val="5262A920"/>
    <w:rsid w:val="543EF80F"/>
    <w:rsid w:val="54B9F3E2"/>
    <w:rsid w:val="550E800B"/>
    <w:rsid w:val="55623D9A"/>
    <w:rsid w:val="57828A0F"/>
    <w:rsid w:val="59D84621"/>
    <w:rsid w:val="59E29D95"/>
    <w:rsid w:val="5A4A4543"/>
    <w:rsid w:val="5A686092"/>
    <w:rsid w:val="5AC2A775"/>
    <w:rsid w:val="5B95FDE7"/>
    <w:rsid w:val="5C023C97"/>
    <w:rsid w:val="5DA6BE06"/>
    <w:rsid w:val="5DD59840"/>
    <w:rsid w:val="5F8DD7CC"/>
    <w:rsid w:val="6138AB4E"/>
    <w:rsid w:val="61846D38"/>
    <w:rsid w:val="629C22EB"/>
    <w:rsid w:val="639C030D"/>
    <w:rsid w:val="644898E6"/>
    <w:rsid w:val="649D63D7"/>
    <w:rsid w:val="65EBBEDF"/>
    <w:rsid w:val="65EC18F5"/>
    <w:rsid w:val="6674A76D"/>
    <w:rsid w:val="6718BFCF"/>
    <w:rsid w:val="672EA38A"/>
    <w:rsid w:val="6752FBD4"/>
    <w:rsid w:val="68A8CE53"/>
    <w:rsid w:val="69EEFD57"/>
    <w:rsid w:val="6A511574"/>
    <w:rsid w:val="6A73C360"/>
    <w:rsid w:val="6A7CAC7C"/>
    <w:rsid w:val="6C413F02"/>
    <w:rsid w:val="6C73CF1E"/>
    <w:rsid w:val="6CF0D03C"/>
    <w:rsid w:val="6D494813"/>
    <w:rsid w:val="6D5521C9"/>
    <w:rsid w:val="6D7289AD"/>
    <w:rsid w:val="6D83900E"/>
    <w:rsid w:val="6DE0A9D0"/>
    <w:rsid w:val="6F478765"/>
    <w:rsid w:val="6FEC2838"/>
    <w:rsid w:val="702A5500"/>
    <w:rsid w:val="703AB9F5"/>
    <w:rsid w:val="70E5688B"/>
    <w:rsid w:val="71A1DCB8"/>
    <w:rsid w:val="71AEB494"/>
    <w:rsid w:val="7293F7F9"/>
    <w:rsid w:val="731E1C38"/>
    <w:rsid w:val="776EE544"/>
    <w:rsid w:val="79A1D7E7"/>
    <w:rsid w:val="7A30B2F9"/>
    <w:rsid w:val="7A393BA4"/>
    <w:rsid w:val="7A662B4D"/>
    <w:rsid w:val="7AB1962C"/>
    <w:rsid w:val="7AE530B8"/>
    <w:rsid w:val="7C873F5C"/>
    <w:rsid w:val="7D7B52B9"/>
    <w:rsid w:val="7D9D3E3C"/>
    <w:rsid w:val="7DDED14D"/>
    <w:rsid w:val="7E845A5F"/>
    <w:rsid w:val="7ED7F88F"/>
    <w:rsid w:val="7F3C29CF"/>
    <w:rsid w:val="7F667C7B"/>
    <w:rsid w:val="7F7FFD25"/>
    <w:rsid w:val="7FCCC42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1E796"/>
  <w15:docId w15:val="{526DE151-CACC-4C0F-AD6D-0E439F1A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06C1"/>
    <w:pPr>
      <w:widowControl w:val="0"/>
      <w:autoSpaceDE w:val="0"/>
      <w:autoSpaceDN w:val="0"/>
      <w:adjustRightInd w:val="0"/>
    </w:pPr>
    <w:rPr>
      <w:rFonts w:ascii="Univers LT Std 45 Light" w:hAnsi="Univers LT Std 45 Light" w:cs="Arial"/>
      <w:sz w:val="22"/>
      <w:szCs w:val="4"/>
      <w:lang w:val="en-US" w:eastAsia="en-US"/>
    </w:rPr>
  </w:style>
  <w:style w:type="paragraph" w:styleId="Heading1">
    <w:name w:val="heading 1"/>
    <w:basedOn w:val="Normal"/>
    <w:next w:val="Normal"/>
    <w:qFormat/>
    <w:rsid w:val="00C46DC4"/>
    <w:pPr>
      <w:keepNext/>
      <w:numPr>
        <w:numId w:val="9"/>
      </w:numPr>
      <w:pBdr>
        <w:bottom w:val="single" w:sz="4" w:space="0" w:color="auto"/>
      </w:pBdr>
      <w:tabs>
        <w:tab w:val="left" w:pos="425"/>
      </w:tabs>
      <w:spacing w:before="170" w:after="227"/>
      <w:outlineLvl w:val="0"/>
    </w:pPr>
    <w:rPr>
      <w:b/>
      <w:bCs/>
      <w:caps/>
      <w:kern w:val="32"/>
      <w:sz w:val="36"/>
      <w:szCs w:val="32"/>
    </w:rPr>
  </w:style>
  <w:style w:type="paragraph" w:styleId="Heading2">
    <w:name w:val="heading 2"/>
    <w:basedOn w:val="Normal"/>
    <w:next w:val="Normal"/>
    <w:qFormat/>
    <w:rsid w:val="00C46DC4"/>
    <w:pPr>
      <w:widowControl/>
      <w:numPr>
        <w:ilvl w:val="1"/>
        <w:numId w:val="9"/>
      </w:numPr>
      <w:pBdr>
        <w:top w:val="single" w:sz="4" w:space="1" w:color="FFFFFF"/>
        <w:bottom w:val="single" w:sz="4" w:space="0" w:color="auto"/>
      </w:pBdr>
      <w:suppressAutoHyphens/>
      <w:spacing w:before="113"/>
      <w:textAlignment w:val="center"/>
      <w:outlineLvl w:val="1"/>
    </w:pPr>
    <w:rPr>
      <w:rFonts w:cs="Univers LT Std 45 Light"/>
      <w:b/>
      <w:bCs/>
      <w:color w:val="000000"/>
      <w:sz w:val="30"/>
      <w:szCs w:val="30"/>
    </w:rPr>
  </w:style>
  <w:style w:type="paragraph" w:styleId="Heading3">
    <w:name w:val="heading 3"/>
    <w:basedOn w:val="Normal"/>
    <w:next w:val="Normal"/>
    <w:qFormat/>
    <w:rsid w:val="00C46DC4"/>
    <w:pPr>
      <w:keepNext/>
      <w:numPr>
        <w:ilvl w:val="2"/>
        <w:numId w:val="9"/>
      </w:numPr>
      <w:outlineLvl w:val="2"/>
    </w:pPr>
    <w:rPr>
      <w:b/>
      <w:bCs/>
      <w:sz w:val="26"/>
      <w:szCs w:val="26"/>
    </w:rPr>
  </w:style>
  <w:style w:type="paragraph" w:styleId="Heading4">
    <w:name w:val="heading 4"/>
    <w:basedOn w:val="Normal"/>
    <w:next w:val="Normal"/>
    <w:qFormat/>
    <w:rsid w:val="00C46DC4"/>
    <w:pPr>
      <w:keepNext/>
      <w:numPr>
        <w:ilvl w:val="3"/>
        <w:numId w:val="9"/>
      </w:numPr>
      <w:outlineLvl w:val="3"/>
    </w:pPr>
    <w:rPr>
      <w:b/>
      <w:bCs/>
      <w:szCs w:val="22"/>
    </w:rPr>
  </w:style>
  <w:style w:type="paragraph" w:styleId="Heading5">
    <w:name w:val="heading 5"/>
    <w:basedOn w:val="Normal"/>
    <w:next w:val="Normal"/>
    <w:qFormat/>
    <w:rsid w:val="00C46DC4"/>
    <w:pPr>
      <w:numPr>
        <w:ilvl w:val="4"/>
        <w:numId w:val="9"/>
      </w:numPr>
      <w:outlineLvl w:val="4"/>
    </w:pPr>
    <w:rPr>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6019"/>
    <w:pPr>
      <w:autoSpaceDE w:val="0"/>
      <w:autoSpaceDN w:val="0"/>
      <w:adjustRightInd w:val="0"/>
    </w:pPr>
    <w:rPr>
      <w:rFonts w:ascii="Akzidenz Grotesk BE" w:hAnsi="Akzidenz Grotesk BE" w:cs="Akzidenz Grotesk BE"/>
      <w:color w:val="000000"/>
      <w:sz w:val="24"/>
      <w:szCs w:val="24"/>
      <w:lang w:val="en-US" w:eastAsia="en-US"/>
    </w:rPr>
  </w:style>
  <w:style w:type="character" w:styleId="Hyperlink">
    <w:name w:val="Hyperlink"/>
    <w:uiPriority w:val="99"/>
    <w:rsid w:val="00C46DC4"/>
    <w:rPr>
      <w:color w:val="0000FF"/>
      <w:u w:val="single"/>
    </w:rPr>
  </w:style>
  <w:style w:type="paragraph" w:customStyle="1" w:styleId="bullets">
    <w:name w:val="bullets"/>
    <w:basedOn w:val="Indentedtext"/>
    <w:rsid w:val="00C46DC4"/>
    <w:pPr>
      <w:numPr>
        <w:numId w:val="10"/>
      </w:numPr>
    </w:pPr>
  </w:style>
  <w:style w:type="paragraph" w:customStyle="1" w:styleId="Indentedtext">
    <w:name w:val="Indented text"/>
    <w:basedOn w:val="Normal"/>
    <w:rsid w:val="00C46DC4"/>
    <w:pPr>
      <w:ind w:left="425"/>
    </w:pPr>
  </w:style>
  <w:style w:type="paragraph" w:customStyle="1" w:styleId="Documentheading">
    <w:name w:val="Document heading"/>
    <w:basedOn w:val="Normal"/>
    <w:rsid w:val="00C46DC4"/>
    <w:pPr>
      <w:spacing w:before="227"/>
      <w:ind w:left="227" w:right="227"/>
      <w:jc w:val="right"/>
    </w:pPr>
    <w:rPr>
      <w:caps/>
      <w:color w:val="FFFFFF"/>
      <w:sz w:val="40"/>
    </w:rPr>
  </w:style>
  <w:style w:type="paragraph" w:customStyle="1" w:styleId="NonStructuralheading">
    <w:name w:val="Non Structural heading"/>
    <w:basedOn w:val="Normal"/>
    <w:rsid w:val="00C46DC4"/>
    <w:pPr>
      <w:spacing w:after="57"/>
    </w:pPr>
    <w:rPr>
      <w:b/>
    </w:rPr>
  </w:style>
  <w:style w:type="paragraph" w:customStyle="1" w:styleId="logoalign">
    <w:name w:val="logo align"/>
    <w:basedOn w:val="Normal"/>
    <w:rsid w:val="00C46DC4"/>
    <w:pPr>
      <w:ind w:left="170"/>
    </w:pPr>
  </w:style>
  <w:style w:type="character" w:customStyle="1" w:styleId="Heading1Char">
    <w:name w:val="Heading 1 Char"/>
    <w:rsid w:val="00C46DC4"/>
    <w:rPr>
      <w:rFonts w:ascii="Univers LT Std 45 Light" w:hAnsi="Univers LT Std 45 Light" w:cs="Arial"/>
      <w:b/>
      <w:bCs/>
      <w:caps/>
      <w:kern w:val="32"/>
      <w:sz w:val="36"/>
      <w:szCs w:val="32"/>
      <w:lang w:val="en-US" w:eastAsia="en-US" w:bidi="ar-SA"/>
    </w:rPr>
  </w:style>
  <w:style w:type="paragraph" w:customStyle="1" w:styleId="footertext">
    <w:name w:val="footer text"/>
    <w:basedOn w:val="Normal"/>
    <w:link w:val="footertextChar1"/>
    <w:rsid w:val="00C46DC4"/>
    <w:pPr>
      <w:jc w:val="right"/>
    </w:pPr>
    <w:rPr>
      <w:sz w:val="14"/>
    </w:rPr>
  </w:style>
  <w:style w:type="character" w:customStyle="1" w:styleId="footertextChar">
    <w:name w:val="footer text Char"/>
    <w:rsid w:val="00C46DC4"/>
    <w:rPr>
      <w:rFonts w:ascii="Univers LT Std 45 Light" w:hAnsi="Univers LT Std 45 Light"/>
      <w:sz w:val="14"/>
      <w:lang w:val="en-US" w:eastAsia="en-US" w:bidi="ar-SA"/>
    </w:rPr>
  </w:style>
  <w:style w:type="paragraph" w:customStyle="1" w:styleId="footerdocheader">
    <w:name w:val="footer doc header"/>
    <w:basedOn w:val="footertext"/>
    <w:link w:val="footerdocheaderChar1"/>
    <w:rsid w:val="00C46DC4"/>
    <w:pPr>
      <w:tabs>
        <w:tab w:val="right" w:pos="11057"/>
      </w:tabs>
    </w:pPr>
    <w:rPr>
      <w:caps/>
    </w:rPr>
  </w:style>
  <w:style w:type="character" w:customStyle="1" w:styleId="footerdocheaderChar">
    <w:name w:val="footer doc header Char"/>
    <w:rsid w:val="00C46DC4"/>
    <w:rPr>
      <w:rFonts w:ascii="Univers LT Std 45 Light" w:hAnsi="Univers LT Std 45 Light"/>
      <w:caps/>
      <w:sz w:val="14"/>
      <w:lang w:val="en-US" w:eastAsia="en-US" w:bidi="ar-SA"/>
    </w:rPr>
  </w:style>
  <w:style w:type="paragraph" w:customStyle="1" w:styleId="footerfieldlabel">
    <w:name w:val="footer field label"/>
    <w:basedOn w:val="footertext"/>
    <w:rsid w:val="00C46DC4"/>
    <w:pPr>
      <w:tabs>
        <w:tab w:val="right" w:pos="11057"/>
      </w:tabs>
    </w:pPr>
    <w:rPr>
      <w:b/>
    </w:rPr>
  </w:style>
  <w:style w:type="character" w:customStyle="1" w:styleId="footerfieldlabelChar">
    <w:name w:val="footer field label Char"/>
    <w:rsid w:val="00C46DC4"/>
    <w:rPr>
      <w:rFonts w:ascii="Univers LT Std 45 Light" w:hAnsi="Univers LT Std 45 Light"/>
      <w:b/>
      <w:sz w:val="14"/>
      <w:lang w:val="en-US" w:eastAsia="en-US" w:bidi="ar-SA"/>
    </w:rPr>
  </w:style>
  <w:style w:type="paragraph" w:styleId="Header">
    <w:name w:val="header"/>
    <w:basedOn w:val="Normal"/>
    <w:rsid w:val="00C46DC4"/>
    <w:pPr>
      <w:tabs>
        <w:tab w:val="center" w:pos="4320"/>
        <w:tab w:val="right" w:pos="8640"/>
      </w:tabs>
    </w:pPr>
  </w:style>
  <w:style w:type="paragraph" w:styleId="Footer">
    <w:name w:val="footer"/>
    <w:basedOn w:val="Normal"/>
    <w:rsid w:val="00C46DC4"/>
    <w:pPr>
      <w:tabs>
        <w:tab w:val="center" w:pos="4320"/>
        <w:tab w:val="right" w:pos="8640"/>
      </w:tabs>
    </w:pPr>
  </w:style>
  <w:style w:type="paragraph" w:customStyle="1" w:styleId="calloutheading">
    <w:name w:val="callout heading"/>
    <w:basedOn w:val="Normal"/>
    <w:rsid w:val="00C46DC4"/>
    <w:rPr>
      <w:b/>
      <w:caps/>
    </w:rPr>
  </w:style>
  <w:style w:type="paragraph" w:customStyle="1" w:styleId="tabletext">
    <w:name w:val="table text"/>
    <w:basedOn w:val="Normal"/>
    <w:rsid w:val="001145D5"/>
    <w:pPr>
      <w:spacing w:before="60" w:after="60"/>
    </w:pPr>
    <w:rPr>
      <w:sz w:val="18"/>
      <w:szCs w:val="18"/>
    </w:rPr>
  </w:style>
  <w:style w:type="paragraph" w:customStyle="1" w:styleId="tableheadinglevel1">
    <w:name w:val="table heading level 1"/>
    <w:basedOn w:val="tabletext"/>
    <w:rsid w:val="001145D5"/>
    <w:rPr>
      <w:b/>
      <w:caps/>
      <w:color w:val="FFFFFF"/>
      <w:sz w:val="20"/>
    </w:rPr>
  </w:style>
  <w:style w:type="paragraph" w:customStyle="1" w:styleId="tableheadinglevel2">
    <w:name w:val="table heading level 2"/>
    <w:basedOn w:val="tabletext"/>
    <w:rsid w:val="00C46DC4"/>
    <w:rPr>
      <w:b/>
    </w:rPr>
  </w:style>
  <w:style w:type="paragraph" w:customStyle="1" w:styleId="metabox">
    <w:name w:val="meta box"/>
    <w:basedOn w:val="Normal"/>
    <w:rsid w:val="00C46DC4"/>
    <w:pPr>
      <w:ind w:left="340" w:right="340"/>
    </w:pPr>
    <w:rPr>
      <w:sz w:val="24"/>
    </w:rPr>
  </w:style>
  <w:style w:type="paragraph" w:styleId="BodyText">
    <w:name w:val="Body Text"/>
    <w:basedOn w:val="Normal"/>
    <w:rsid w:val="00C46DC4"/>
    <w:pPr>
      <w:spacing w:after="120"/>
    </w:pPr>
  </w:style>
  <w:style w:type="character" w:customStyle="1" w:styleId="tabletextChar">
    <w:name w:val="table text Char"/>
    <w:rsid w:val="00C46DC4"/>
    <w:rPr>
      <w:rFonts w:ascii="Univers LT Std 45 Light" w:hAnsi="Univers LT Std 45 Light" w:cs="Arial"/>
      <w:sz w:val="16"/>
      <w:szCs w:val="18"/>
      <w:lang w:val="en-US" w:eastAsia="en-US" w:bidi="ar-SA"/>
    </w:rPr>
  </w:style>
  <w:style w:type="paragraph" w:customStyle="1" w:styleId="Footertoplineunderline">
    <w:name w:val="Footer top line underline"/>
    <w:basedOn w:val="footertext"/>
    <w:rsid w:val="00C46DC4"/>
    <w:pPr>
      <w:pBdr>
        <w:bottom w:val="single" w:sz="4" w:space="3" w:color="auto"/>
      </w:pBdr>
      <w:tabs>
        <w:tab w:val="right" w:pos="16046"/>
      </w:tabs>
      <w:spacing w:after="60"/>
    </w:pPr>
  </w:style>
  <w:style w:type="paragraph" w:customStyle="1" w:styleId="RAnumberboxheading">
    <w:name w:val="RA number box heading"/>
    <w:basedOn w:val="tableheadinglevel2"/>
    <w:rsid w:val="00C46DC4"/>
    <w:pPr>
      <w:spacing w:before="0"/>
    </w:pPr>
    <w:rPr>
      <w:color w:val="FFFFFF"/>
    </w:rPr>
  </w:style>
  <w:style w:type="paragraph" w:customStyle="1" w:styleId="RAboxtext">
    <w:name w:val="RA box text"/>
    <w:basedOn w:val="tabletext"/>
    <w:rsid w:val="002606C1"/>
    <w:pPr>
      <w:spacing w:before="120" w:after="120" w:line="288" w:lineRule="auto"/>
    </w:pPr>
  </w:style>
  <w:style w:type="character" w:styleId="PageNumber">
    <w:name w:val="page number"/>
    <w:basedOn w:val="DefaultParagraphFont"/>
    <w:rsid w:val="001C69A0"/>
  </w:style>
  <w:style w:type="character" w:customStyle="1" w:styleId="RAnumberboxheadingChar">
    <w:name w:val="RA number box heading Char"/>
    <w:rsid w:val="0073200A"/>
    <w:rPr>
      <w:rFonts w:ascii="Univers LT Std 45 Light" w:hAnsi="Univers LT Std 45 Light" w:cs="Arial"/>
      <w:b/>
      <w:color w:val="FFFFFF"/>
      <w:sz w:val="16"/>
      <w:szCs w:val="18"/>
      <w:lang w:val="en-US" w:eastAsia="en-US" w:bidi="ar-SA"/>
    </w:rPr>
  </w:style>
  <w:style w:type="paragraph" w:customStyle="1" w:styleId="boxstyle">
    <w:name w:val="box style"/>
    <w:basedOn w:val="Normal"/>
    <w:rsid w:val="00334304"/>
    <w:pPr>
      <w:spacing w:before="80"/>
      <w:jc w:val="center"/>
    </w:pPr>
    <w:rPr>
      <w:rFonts w:cs="Times New Roman"/>
      <w:spacing w:val="2"/>
      <w:sz w:val="16"/>
      <w:szCs w:val="20"/>
    </w:rPr>
  </w:style>
  <w:style w:type="character" w:customStyle="1" w:styleId="footertextChar1">
    <w:name w:val="footer text Char1"/>
    <w:link w:val="footertext"/>
    <w:rsid w:val="00DA44BD"/>
    <w:rPr>
      <w:rFonts w:ascii="Arial" w:hAnsi="Arial" w:cs="Arial"/>
      <w:sz w:val="14"/>
      <w:szCs w:val="4"/>
      <w:lang w:val="en-US" w:eastAsia="en-US" w:bidi="ar-SA"/>
    </w:rPr>
  </w:style>
  <w:style w:type="numbering" w:customStyle="1" w:styleId="Tabletextbulletedindented">
    <w:name w:val="Table text bulleted &amp; indented"/>
    <w:basedOn w:val="NoList"/>
    <w:rsid w:val="00204CD3"/>
    <w:pPr>
      <w:numPr>
        <w:numId w:val="16"/>
      </w:numPr>
    </w:pPr>
  </w:style>
  <w:style w:type="character" w:styleId="FollowedHyperlink">
    <w:name w:val="FollowedHyperlink"/>
    <w:rsid w:val="00C46DC4"/>
    <w:rPr>
      <w:color w:val="800080"/>
      <w:u w:val="single"/>
    </w:rPr>
  </w:style>
  <w:style w:type="paragraph" w:styleId="BalloonText">
    <w:name w:val="Balloon Text"/>
    <w:basedOn w:val="Normal"/>
    <w:semiHidden/>
    <w:rsid w:val="00C46DC4"/>
    <w:rPr>
      <w:rFonts w:ascii="Tahoma" w:hAnsi="Tahoma" w:cs="Tahoma"/>
      <w:sz w:val="16"/>
      <w:szCs w:val="16"/>
    </w:rPr>
  </w:style>
  <w:style w:type="paragraph" w:customStyle="1" w:styleId="CM6">
    <w:name w:val="CM6"/>
    <w:basedOn w:val="Default"/>
    <w:next w:val="Default"/>
    <w:rsid w:val="001C6019"/>
    <w:pPr>
      <w:spacing w:after="130"/>
    </w:pPr>
    <w:rPr>
      <w:rFonts w:cs="Times New Roman"/>
      <w:color w:val="auto"/>
    </w:rPr>
  </w:style>
  <w:style w:type="paragraph" w:customStyle="1" w:styleId="spacer">
    <w:name w:val="spacer"/>
    <w:basedOn w:val="Normal"/>
    <w:rsid w:val="002606C1"/>
    <w:rPr>
      <w:sz w:val="4"/>
    </w:rPr>
  </w:style>
  <w:style w:type="paragraph" w:customStyle="1" w:styleId="Style1">
    <w:name w:val="Style1"/>
    <w:basedOn w:val="Normal"/>
    <w:next w:val="spacer"/>
    <w:rsid w:val="00B179DD"/>
  </w:style>
  <w:style w:type="paragraph" w:customStyle="1" w:styleId="hierarchyofcontrol">
    <w:name w:val="hierarchy of control"/>
    <w:basedOn w:val="tabletext"/>
    <w:rsid w:val="0073200A"/>
    <w:pPr>
      <w:tabs>
        <w:tab w:val="left" w:pos="567"/>
      </w:tabs>
      <w:spacing w:before="0" w:after="0" w:line="288" w:lineRule="auto"/>
      <w:ind w:left="567" w:hanging="567"/>
    </w:pPr>
    <w:rPr>
      <w:szCs w:val="16"/>
    </w:rPr>
  </w:style>
  <w:style w:type="character" w:customStyle="1" w:styleId="footerdocheaderChar1">
    <w:name w:val="footer doc header Char1"/>
    <w:link w:val="footerdocheader"/>
    <w:rsid w:val="00DA44BD"/>
    <w:rPr>
      <w:rFonts w:ascii="Arial" w:hAnsi="Arial" w:cs="Arial"/>
      <w:caps/>
      <w:sz w:val="14"/>
      <w:szCs w:val="4"/>
      <w:lang w:val="en-US" w:eastAsia="en-US" w:bidi="ar-SA"/>
    </w:rPr>
  </w:style>
  <w:style w:type="paragraph" w:styleId="EndnoteText">
    <w:name w:val="endnote text"/>
    <w:basedOn w:val="Normal"/>
    <w:link w:val="EndnoteTextChar"/>
    <w:unhideWhenUsed/>
    <w:rsid w:val="0012330B"/>
    <w:rPr>
      <w:sz w:val="20"/>
      <w:szCs w:val="20"/>
    </w:rPr>
  </w:style>
  <w:style w:type="character" w:customStyle="1" w:styleId="EndnoteTextChar">
    <w:name w:val="Endnote Text Char"/>
    <w:basedOn w:val="DefaultParagraphFont"/>
    <w:link w:val="EndnoteText"/>
    <w:rsid w:val="0012330B"/>
    <w:rPr>
      <w:rFonts w:ascii="Univers LT Std 45 Light" w:hAnsi="Univers LT Std 45 Light" w:cs="Arial"/>
      <w:lang w:val="en-US" w:eastAsia="en-US"/>
    </w:rPr>
  </w:style>
  <w:style w:type="character" w:styleId="EndnoteReference">
    <w:name w:val="endnote reference"/>
    <w:basedOn w:val="DefaultParagraphFont"/>
    <w:semiHidden/>
    <w:unhideWhenUsed/>
    <w:rsid w:val="0012330B"/>
    <w:rPr>
      <w:vertAlign w:val="superscript"/>
    </w:rPr>
  </w:style>
  <w:style w:type="character" w:styleId="UnresolvedMention">
    <w:name w:val="Unresolved Mention"/>
    <w:basedOn w:val="DefaultParagraphFont"/>
    <w:uiPriority w:val="99"/>
    <w:semiHidden/>
    <w:unhideWhenUsed/>
    <w:rsid w:val="001A6B16"/>
    <w:rPr>
      <w:color w:val="808080"/>
      <w:shd w:val="clear" w:color="auto" w:fill="E6E6E6"/>
    </w:rPr>
  </w:style>
  <w:style w:type="paragraph" w:customStyle="1" w:styleId="paragraph">
    <w:name w:val="paragraph"/>
    <w:basedOn w:val="Normal"/>
    <w:rsid w:val="00E334B8"/>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E334B8"/>
  </w:style>
  <w:style w:type="character" w:customStyle="1" w:styleId="eop">
    <w:name w:val="eop"/>
    <w:basedOn w:val="DefaultParagraphFont"/>
    <w:rsid w:val="00E334B8"/>
  </w:style>
  <w:style w:type="paragraph" w:styleId="ListParagraph">
    <w:name w:val="List Paragraph"/>
    <w:basedOn w:val="Normal"/>
    <w:uiPriority w:val="34"/>
    <w:qFormat/>
    <w:rsid w:val="00675D88"/>
    <w:pPr>
      <w:widowControl/>
      <w:autoSpaceDE/>
      <w:autoSpaceDN/>
      <w:adjustRightInd/>
      <w:ind w:left="720"/>
    </w:pPr>
    <w:rPr>
      <w:rFonts w:ascii="Calibri" w:eastAsiaTheme="minorHAnsi" w:hAnsi="Calibri" w:cs="Calibri"/>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uiPriority w:val="10"/>
    <w:qFormat/>
    <w:rsid w:val="3EE9AC86"/>
    <w:pPr>
      <w:spacing w:after="80"/>
      <w:contextualSpacing/>
    </w:pPr>
    <w:rPr>
      <w:rFonts w:asciiTheme="majorHAnsi" w:eastAsiaTheme="majorEastAsia" w:hAnsiTheme="majorHAnsi"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059">
      <w:bodyDiv w:val="1"/>
      <w:marLeft w:val="0"/>
      <w:marRight w:val="0"/>
      <w:marTop w:val="0"/>
      <w:marBottom w:val="0"/>
      <w:divBdr>
        <w:top w:val="none" w:sz="0" w:space="0" w:color="auto"/>
        <w:left w:val="none" w:sz="0" w:space="0" w:color="auto"/>
        <w:bottom w:val="none" w:sz="0" w:space="0" w:color="auto"/>
        <w:right w:val="none" w:sz="0" w:space="0" w:color="auto"/>
      </w:divBdr>
      <w:divsChild>
        <w:div w:id="26804572">
          <w:marLeft w:val="0"/>
          <w:marRight w:val="0"/>
          <w:marTop w:val="0"/>
          <w:marBottom w:val="0"/>
          <w:divBdr>
            <w:top w:val="none" w:sz="0" w:space="0" w:color="auto"/>
            <w:left w:val="none" w:sz="0" w:space="0" w:color="auto"/>
            <w:bottom w:val="none" w:sz="0" w:space="0" w:color="auto"/>
            <w:right w:val="none" w:sz="0" w:space="0" w:color="auto"/>
          </w:divBdr>
        </w:div>
        <w:div w:id="784077830">
          <w:marLeft w:val="0"/>
          <w:marRight w:val="0"/>
          <w:marTop w:val="0"/>
          <w:marBottom w:val="0"/>
          <w:divBdr>
            <w:top w:val="none" w:sz="0" w:space="0" w:color="auto"/>
            <w:left w:val="none" w:sz="0" w:space="0" w:color="auto"/>
            <w:bottom w:val="none" w:sz="0" w:space="0" w:color="auto"/>
            <w:right w:val="none" w:sz="0" w:space="0" w:color="auto"/>
          </w:divBdr>
        </w:div>
        <w:div w:id="1233586850">
          <w:marLeft w:val="0"/>
          <w:marRight w:val="0"/>
          <w:marTop w:val="0"/>
          <w:marBottom w:val="0"/>
          <w:divBdr>
            <w:top w:val="none" w:sz="0" w:space="0" w:color="auto"/>
            <w:left w:val="none" w:sz="0" w:space="0" w:color="auto"/>
            <w:bottom w:val="none" w:sz="0" w:space="0" w:color="auto"/>
            <w:right w:val="none" w:sz="0" w:space="0" w:color="auto"/>
          </w:divBdr>
        </w:div>
        <w:div w:id="1063677263">
          <w:marLeft w:val="0"/>
          <w:marRight w:val="0"/>
          <w:marTop w:val="0"/>
          <w:marBottom w:val="0"/>
          <w:divBdr>
            <w:top w:val="none" w:sz="0" w:space="0" w:color="auto"/>
            <w:left w:val="none" w:sz="0" w:space="0" w:color="auto"/>
            <w:bottom w:val="none" w:sz="0" w:space="0" w:color="auto"/>
            <w:right w:val="none" w:sz="0" w:space="0" w:color="auto"/>
          </w:divBdr>
          <w:divsChild>
            <w:div w:id="466557842">
              <w:marLeft w:val="0"/>
              <w:marRight w:val="0"/>
              <w:marTop w:val="0"/>
              <w:marBottom w:val="0"/>
              <w:divBdr>
                <w:top w:val="none" w:sz="0" w:space="0" w:color="auto"/>
                <w:left w:val="none" w:sz="0" w:space="0" w:color="auto"/>
                <w:bottom w:val="none" w:sz="0" w:space="0" w:color="auto"/>
                <w:right w:val="none" w:sz="0" w:space="0" w:color="auto"/>
              </w:divBdr>
              <w:divsChild>
                <w:div w:id="582027700">
                  <w:marLeft w:val="0"/>
                  <w:marRight w:val="0"/>
                  <w:marTop w:val="0"/>
                  <w:marBottom w:val="0"/>
                  <w:divBdr>
                    <w:top w:val="none" w:sz="0" w:space="0" w:color="auto"/>
                    <w:left w:val="none" w:sz="0" w:space="0" w:color="auto"/>
                    <w:bottom w:val="none" w:sz="0" w:space="0" w:color="auto"/>
                    <w:right w:val="none" w:sz="0" w:space="0" w:color="auto"/>
                  </w:divBdr>
                  <w:divsChild>
                    <w:div w:id="27922440">
                      <w:marLeft w:val="0"/>
                      <w:marRight w:val="0"/>
                      <w:marTop w:val="0"/>
                      <w:marBottom w:val="0"/>
                      <w:divBdr>
                        <w:top w:val="none" w:sz="0" w:space="0" w:color="auto"/>
                        <w:left w:val="none" w:sz="0" w:space="0" w:color="auto"/>
                        <w:bottom w:val="none" w:sz="0" w:space="0" w:color="auto"/>
                        <w:right w:val="none" w:sz="0" w:space="0" w:color="auto"/>
                      </w:divBdr>
                    </w:div>
                  </w:divsChild>
                </w:div>
                <w:div w:id="1135678000">
                  <w:marLeft w:val="0"/>
                  <w:marRight w:val="0"/>
                  <w:marTop w:val="0"/>
                  <w:marBottom w:val="0"/>
                  <w:divBdr>
                    <w:top w:val="none" w:sz="0" w:space="0" w:color="auto"/>
                    <w:left w:val="none" w:sz="0" w:space="0" w:color="auto"/>
                    <w:bottom w:val="none" w:sz="0" w:space="0" w:color="auto"/>
                    <w:right w:val="none" w:sz="0" w:space="0" w:color="auto"/>
                  </w:divBdr>
                  <w:divsChild>
                    <w:div w:id="1356228036">
                      <w:marLeft w:val="0"/>
                      <w:marRight w:val="0"/>
                      <w:marTop w:val="0"/>
                      <w:marBottom w:val="0"/>
                      <w:divBdr>
                        <w:top w:val="none" w:sz="0" w:space="0" w:color="auto"/>
                        <w:left w:val="none" w:sz="0" w:space="0" w:color="auto"/>
                        <w:bottom w:val="none" w:sz="0" w:space="0" w:color="auto"/>
                        <w:right w:val="none" w:sz="0" w:space="0" w:color="auto"/>
                      </w:divBdr>
                    </w:div>
                  </w:divsChild>
                </w:div>
                <w:div w:id="1020743355">
                  <w:marLeft w:val="0"/>
                  <w:marRight w:val="0"/>
                  <w:marTop w:val="0"/>
                  <w:marBottom w:val="0"/>
                  <w:divBdr>
                    <w:top w:val="none" w:sz="0" w:space="0" w:color="auto"/>
                    <w:left w:val="none" w:sz="0" w:space="0" w:color="auto"/>
                    <w:bottom w:val="none" w:sz="0" w:space="0" w:color="auto"/>
                    <w:right w:val="none" w:sz="0" w:space="0" w:color="auto"/>
                  </w:divBdr>
                  <w:divsChild>
                    <w:div w:id="1369794382">
                      <w:marLeft w:val="0"/>
                      <w:marRight w:val="0"/>
                      <w:marTop w:val="0"/>
                      <w:marBottom w:val="0"/>
                      <w:divBdr>
                        <w:top w:val="none" w:sz="0" w:space="0" w:color="auto"/>
                        <w:left w:val="none" w:sz="0" w:space="0" w:color="auto"/>
                        <w:bottom w:val="none" w:sz="0" w:space="0" w:color="auto"/>
                        <w:right w:val="none" w:sz="0" w:space="0" w:color="auto"/>
                      </w:divBdr>
                    </w:div>
                  </w:divsChild>
                </w:div>
                <w:div w:id="1046222688">
                  <w:marLeft w:val="0"/>
                  <w:marRight w:val="0"/>
                  <w:marTop w:val="0"/>
                  <w:marBottom w:val="0"/>
                  <w:divBdr>
                    <w:top w:val="none" w:sz="0" w:space="0" w:color="auto"/>
                    <w:left w:val="none" w:sz="0" w:space="0" w:color="auto"/>
                    <w:bottom w:val="none" w:sz="0" w:space="0" w:color="auto"/>
                    <w:right w:val="none" w:sz="0" w:space="0" w:color="auto"/>
                  </w:divBdr>
                  <w:divsChild>
                    <w:div w:id="1917783466">
                      <w:marLeft w:val="0"/>
                      <w:marRight w:val="0"/>
                      <w:marTop w:val="0"/>
                      <w:marBottom w:val="0"/>
                      <w:divBdr>
                        <w:top w:val="none" w:sz="0" w:space="0" w:color="auto"/>
                        <w:left w:val="none" w:sz="0" w:space="0" w:color="auto"/>
                        <w:bottom w:val="none" w:sz="0" w:space="0" w:color="auto"/>
                        <w:right w:val="none" w:sz="0" w:space="0" w:color="auto"/>
                      </w:divBdr>
                    </w:div>
                    <w:div w:id="1230460566">
                      <w:marLeft w:val="0"/>
                      <w:marRight w:val="0"/>
                      <w:marTop w:val="0"/>
                      <w:marBottom w:val="0"/>
                      <w:divBdr>
                        <w:top w:val="none" w:sz="0" w:space="0" w:color="auto"/>
                        <w:left w:val="none" w:sz="0" w:space="0" w:color="auto"/>
                        <w:bottom w:val="none" w:sz="0" w:space="0" w:color="auto"/>
                        <w:right w:val="none" w:sz="0" w:space="0" w:color="auto"/>
                      </w:divBdr>
                    </w:div>
                    <w:div w:id="1485245456">
                      <w:marLeft w:val="0"/>
                      <w:marRight w:val="0"/>
                      <w:marTop w:val="0"/>
                      <w:marBottom w:val="0"/>
                      <w:divBdr>
                        <w:top w:val="none" w:sz="0" w:space="0" w:color="auto"/>
                        <w:left w:val="none" w:sz="0" w:space="0" w:color="auto"/>
                        <w:bottom w:val="none" w:sz="0" w:space="0" w:color="auto"/>
                        <w:right w:val="none" w:sz="0" w:space="0" w:color="auto"/>
                      </w:divBdr>
                    </w:div>
                  </w:divsChild>
                </w:div>
                <w:div w:id="461728409">
                  <w:marLeft w:val="0"/>
                  <w:marRight w:val="0"/>
                  <w:marTop w:val="0"/>
                  <w:marBottom w:val="0"/>
                  <w:divBdr>
                    <w:top w:val="none" w:sz="0" w:space="0" w:color="auto"/>
                    <w:left w:val="none" w:sz="0" w:space="0" w:color="auto"/>
                    <w:bottom w:val="none" w:sz="0" w:space="0" w:color="auto"/>
                    <w:right w:val="none" w:sz="0" w:space="0" w:color="auto"/>
                  </w:divBdr>
                  <w:divsChild>
                    <w:div w:id="1099377574">
                      <w:marLeft w:val="0"/>
                      <w:marRight w:val="0"/>
                      <w:marTop w:val="0"/>
                      <w:marBottom w:val="0"/>
                      <w:divBdr>
                        <w:top w:val="none" w:sz="0" w:space="0" w:color="auto"/>
                        <w:left w:val="none" w:sz="0" w:space="0" w:color="auto"/>
                        <w:bottom w:val="none" w:sz="0" w:space="0" w:color="auto"/>
                        <w:right w:val="none" w:sz="0" w:space="0" w:color="auto"/>
                      </w:divBdr>
                    </w:div>
                  </w:divsChild>
                </w:div>
                <w:div w:id="1416587777">
                  <w:marLeft w:val="0"/>
                  <w:marRight w:val="0"/>
                  <w:marTop w:val="0"/>
                  <w:marBottom w:val="0"/>
                  <w:divBdr>
                    <w:top w:val="none" w:sz="0" w:space="0" w:color="auto"/>
                    <w:left w:val="none" w:sz="0" w:space="0" w:color="auto"/>
                    <w:bottom w:val="none" w:sz="0" w:space="0" w:color="auto"/>
                    <w:right w:val="none" w:sz="0" w:space="0" w:color="auto"/>
                  </w:divBdr>
                  <w:divsChild>
                    <w:div w:id="465464470">
                      <w:marLeft w:val="0"/>
                      <w:marRight w:val="0"/>
                      <w:marTop w:val="0"/>
                      <w:marBottom w:val="0"/>
                      <w:divBdr>
                        <w:top w:val="none" w:sz="0" w:space="0" w:color="auto"/>
                        <w:left w:val="none" w:sz="0" w:space="0" w:color="auto"/>
                        <w:bottom w:val="none" w:sz="0" w:space="0" w:color="auto"/>
                        <w:right w:val="none" w:sz="0" w:space="0" w:color="auto"/>
                      </w:divBdr>
                    </w:div>
                  </w:divsChild>
                </w:div>
                <w:div w:id="1907452394">
                  <w:marLeft w:val="0"/>
                  <w:marRight w:val="0"/>
                  <w:marTop w:val="0"/>
                  <w:marBottom w:val="0"/>
                  <w:divBdr>
                    <w:top w:val="none" w:sz="0" w:space="0" w:color="auto"/>
                    <w:left w:val="none" w:sz="0" w:space="0" w:color="auto"/>
                    <w:bottom w:val="none" w:sz="0" w:space="0" w:color="auto"/>
                    <w:right w:val="none" w:sz="0" w:space="0" w:color="auto"/>
                  </w:divBdr>
                  <w:divsChild>
                    <w:div w:id="1162282888">
                      <w:marLeft w:val="0"/>
                      <w:marRight w:val="0"/>
                      <w:marTop w:val="0"/>
                      <w:marBottom w:val="0"/>
                      <w:divBdr>
                        <w:top w:val="none" w:sz="0" w:space="0" w:color="auto"/>
                        <w:left w:val="none" w:sz="0" w:space="0" w:color="auto"/>
                        <w:bottom w:val="none" w:sz="0" w:space="0" w:color="auto"/>
                        <w:right w:val="none" w:sz="0" w:space="0" w:color="auto"/>
                      </w:divBdr>
                    </w:div>
                  </w:divsChild>
                </w:div>
                <w:div w:id="640960853">
                  <w:marLeft w:val="0"/>
                  <w:marRight w:val="0"/>
                  <w:marTop w:val="0"/>
                  <w:marBottom w:val="0"/>
                  <w:divBdr>
                    <w:top w:val="none" w:sz="0" w:space="0" w:color="auto"/>
                    <w:left w:val="none" w:sz="0" w:space="0" w:color="auto"/>
                    <w:bottom w:val="none" w:sz="0" w:space="0" w:color="auto"/>
                    <w:right w:val="none" w:sz="0" w:space="0" w:color="auto"/>
                  </w:divBdr>
                  <w:divsChild>
                    <w:div w:id="1716389549">
                      <w:marLeft w:val="0"/>
                      <w:marRight w:val="0"/>
                      <w:marTop w:val="0"/>
                      <w:marBottom w:val="0"/>
                      <w:divBdr>
                        <w:top w:val="none" w:sz="0" w:space="0" w:color="auto"/>
                        <w:left w:val="none" w:sz="0" w:space="0" w:color="auto"/>
                        <w:bottom w:val="none" w:sz="0" w:space="0" w:color="auto"/>
                        <w:right w:val="none" w:sz="0" w:space="0" w:color="auto"/>
                      </w:divBdr>
                    </w:div>
                    <w:div w:id="831338747">
                      <w:marLeft w:val="0"/>
                      <w:marRight w:val="0"/>
                      <w:marTop w:val="0"/>
                      <w:marBottom w:val="0"/>
                      <w:divBdr>
                        <w:top w:val="none" w:sz="0" w:space="0" w:color="auto"/>
                        <w:left w:val="none" w:sz="0" w:space="0" w:color="auto"/>
                        <w:bottom w:val="none" w:sz="0" w:space="0" w:color="auto"/>
                        <w:right w:val="none" w:sz="0" w:space="0" w:color="auto"/>
                      </w:divBdr>
                    </w:div>
                    <w:div w:id="1056200981">
                      <w:marLeft w:val="0"/>
                      <w:marRight w:val="0"/>
                      <w:marTop w:val="0"/>
                      <w:marBottom w:val="0"/>
                      <w:divBdr>
                        <w:top w:val="none" w:sz="0" w:space="0" w:color="auto"/>
                        <w:left w:val="none" w:sz="0" w:space="0" w:color="auto"/>
                        <w:bottom w:val="none" w:sz="0" w:space="0" w:color="auto"/>
                        <w:right w:val="none" w:sz="0" w:space="0" w:color="auto"/>
                      </w:divBdr>
                    </w:div>
                  </w:divsChild>
                </w:div>
                <w:div w:id="1079794578">
                  <w:marLeft w:val="0"/>
                  <w:marRight w:val="0"/>
                  <w:marTop w:val="0"/>
                  <w:marBottom w:val="0"/>
                  <w:divBdr>
                    <w:top w:val="none" w:sz="0" w:space="0" w:color="auto"/>
                    <w:left w:val="none" w:sz="0" w:space="0" w:color="auto"/>
                    <w:bottom w:val="none" w:sz="0" w:space="0" w:color="auto"/>
                    <w:right w:val="none" w:sz="0" w:space="0" w:color="auto"/>
                  </w:divBdr>
                  <w:divsChild>
                    <w:div w:id="1842356218">
                      <w:marLeft w:val="0"/>
                      <w:marRight w:val="0"/>
                      <w:marTop w:val="0"/>
                      <w:marBottom w:val="0"/>
                      <w:divBdr>
                        <w:top w:val="none" w:sz="0" w:space="0" w:color="auto"/>
                        <w:left w:val="none" w:sz="0" w:space="0" w:color="auto"/>
                        <w:bottom w:val="none" w:sz="0" w:space="0" w:color="auto"/>
                        <w:right w:val="none" w:sz="0" w:space="0" w:color="auto"/>
                      </w:divBdr>
                    </w:div>
                  </w:divsChild>
                </w:div>
                <w:div w:id="143131509">
                  <w:marLeft w:val="0"/>
                  <w:marRight w:val="0"/>
                  <w:marTop w:val="0"/>
                  <w:marBottom w:val="0"/>
                  <w:divBdr>
                    <w:top w:val="none" w:sz="0" w:space="0" w:color="auto"/>
                    <w:left w:val="none" w:sz="0" w:space="0" w:color="auto"/>
                    <w:bottom w:val="none" w:sz="0" w:space="0" w:color="auto"/>
                    <w:right w:val="none" w:sz="0" w:space="0" w:color="auto"/>
                  </w:divBdr>
                  <w:divsChild>
                    <w:div w:id="401873328">
                      <w:marLeft w:val="0"/>
                      <w:marRight w:val="0"/>
                      <w:marTop w:val="0"/>
                      <w:marBottom w:val="0"/>
                      <w:divBdr>
                        <w:top w:val="none" w:sz="0" w:space="0" w:color="auto"/>
                        <w:left w:val="none" w:sz="0" w:space="0" w:color="auto"/>
                        <w:bottom w:val="none" w:sz="0" w:space="0" w:color="auto"/>
                        <w:right w:val="none" w:sz="0" w:space="0" w:color="auto"/>
                      </w:divBdr>
                    </w:div>
                  </w:divsChild>
                </w:div>
                <w:div w:id="577253344">
                  <w:marLeft w:val="0"/>
                  <w:marRight w:val="0"/>
                  <w:marTop w:val="0"/>
                  <w:marBottom w:val="0"/>
                  <w:divBdr>
                    <w:top w:val="none" w:sz="0" w:space="0" w:color="auto"/>
                    <w:left w:val="none" w:sz="0" w:space="0" w:color="auto"/>
                    <w:bottom w:val="none" w:sz="0" w:space="0" w:color="auto"/>
                    <w:right w:val="none" w:sz="0" w:space="0" w:color="auto"/>
                  </w:divBdr>
                  <w:divsChild>
                    <w:div w:id="752778365">
                      <w:marLeft w:val="0"/>
                      <w:marRight w:val="0"/>
                      <w:marTop w:val="0"/>
                      <w:marBottom w:val="0"/>
                      <w:divBdr>
                        <w:top w:val="none" w:sz="0" w:space="0" w:color="auto"/>
                        <w:left w:val="none" w:sz="0" w:space="0" w:color="auto"/>
                        <w:bottom w:val="none" w:sz="0" w:space="0" w:color="auto"/>
                        <w:right w:val="none" w:sz="0" w:space="0" w:color="auto"/>
                      </w:divBdr>
                    </w:div>
                    <w:div w:id="1829008430">
                      <w:marLeft w:val="0"/>
                      <w:marRight w:val="0"/>
                      <w:marTop w:val="0"/>
                      <w:marBottom w:val="0"/>
                      <w:divBdr>
                        <w:top w:val="none" w:sz="0" w:space="0" w:color="auto"/>
                        <w:left w:val="none" w:sz="0" w:space="0" w:color="auto"/>
                        <w:bottom w:val="none" w:sz="0" w:space="0" w:color="auto"/>
                        <w:right w:val="none" w:sz="0" w:space="0" w:color="auto"/>
                      </w:divBdr>
                    </w:div>
                    <w:div w:id="678430309">
                      <w:marLeft w:val="0"/>
                      <w:marRight w:val="0"/>
                      <w:marTop w:val="0"/>
                      <w:marBottom w:val="0"/>
                      <w:divBdr>
                        <w:top w:val="none" w:sz="0" w:space="0" w:color="auto"/>
                        <w:left w:val="none" w:sz="0" w:space="0" w:color="auto"/>
                        <w:bottom w:val="none" w:sz="0" w:space="0" w:color="auto"/>
                        <w:right w:val="none" w:sz="0" w:space="0" w:color="auto"/>
                      </w:divBdr>
                    </w:div>
                    <w:div w:id="1676768144">
                      <w:marLeft w:val="0"/>
                      <w:marRight w:val="0"/>
                      <w:marTop w:val="0"/>
                      <w:marBottom w:val="0"/>
                      <w:divBdr>
                        <w:top w:val="none" w:sz="0" w:space="0" w:color="auto"/>
                        <w:left w:val="none" w:sz="0" w:space="0" w:color="auto"/>
                        <w:bottom w:val="none" w:sz="0" w:space="0" w:color="auto"/>
                        <w:right w:val="none" w:sz="0" w:space="0" w:color="auto"/>
                      </w:divBdr>
                    </w:div>
                    <w:div w:id="1981185770">
                      <w:marLeft w:val="0"/>
                      <w:marRight w:val="0"/>
                      <w:marTop w:val="0"/>
                      <w:marBottom w:val="0"/>
                      <w:divBdr>
                        <w:top w:val="none" w:sz="0" w:space="0" w:color="auto"/>
                        <w:left w:val="none" w:sz="0" w:space="0" w:color="auto"/>
                        <w:bottom w:val="none" w:sz="0" w:space="0" w:color="auto"/>
                        <w:right w:val="none" w:sz="0" w:space="0" w:color="auto"/>
                      </w:divBdr>
                    </w:div>
                    <w:div w:id="1910572146">
                      <w:marLeft w:val="0"/>
                      <w:marRight w:val="0"/>
                      <w:marTop w:val="0"/>
                      <w:marBottom w:val="0"/>
                      <w:divBdr>
                        <w:top w:val="none" w:sz="0" w:space="0" w:color="auto"/>
                        <w:left w:val="none" w:sz="0" w:space="0" w:color="auto"/>
                        <w:bottom w:val="none" w:sz="0" w:space="0" w:color="auto"/>
                        <w:right w:val="none" w:sz="0" w:space="0" w:color="auto"/>
                      </w:divBdr>
                    </w:div>
                  </w:divsChild>
                </w:div>
                <w:div w:id="1246647191">
                  <w:marLeft w:val="0"/>
                  <w:marRight w:val="0"/>
                  <w:marTop w:val="0"/>
                  <w:marBottom w:val="0"/>
                  <w:divBdr>
                    <w:top w:val="none" w:sz="0" w:space="0" w:color="auto"/>
                    <w:left w:val="none" w:sz="0" w:space="0" w:color="auto"/>
                    <w:bottom w:val="none" w:sz="0" w:space="0" w:color="auto"/>
                    <w:right w:val="none" w:sz="0" w:space="0" w:color="auto"/>
                  </w:divBdr>
                  <w:divsChild>
                    <w:div w:id="1093551324">
                      <w:marLeft w:val="0"/>
                      <w:marRight w:val="0"/>
                      <w:marTop w:val="0"/>
                      <w:marBottom w:val="0"/>
                      <w:divBdr>
                        <w:top w:val="none" w:sz="0" w:space="0" w:color="auto"/>
                        <w:left w:val="none" w:sz="0" w:space="0" w:color="auto"/>
                        <w:bottom w:val="none" w:sz="0" w:space="0" w:color="auto"/>
                        <w:right w:val="none" w:sz="0" w:space="0" w:color="auto"/>
                      </w:divBdr>
                    </w:div>
                  </w:divsChild>
                </w:div>
                <w:div w:id="633215270">
                  <w:marLeft w:val="0"/>
                  <w:marRight w:val="0"/>
                  <w:marTop w:val="0"/>
                  <w:marBottom w:val="0"/>
                  <w:divBdr>
                    <w:top w:val="none" w:sz="0" w:space="0" w:color="auto"/>
                    <w:left w:val="none" w:sz="0" w:space="0" w:color="auto"/>
                    <w:bottom w:val="none" w:sz="0" w:space="0" w:color="auto"/>
                    <w:right w:val="none" w:sz="0" w:space="0" w:color="auto"/>
                  </w:divBdr>
                  <w:divsChild>
                    <w:div w:id="2058318030">
                      <w:marLeft w:val="0"/>
                      <w:marRight w:val="0"/>
                      <w:marTop w:val="0"/>
                      <w:marBottom w:val="0"/>
                      <w:divBdr>
                        <w:top w:val="none" w:sz="0" w:space="0" w:color="auto"/>
                        <w:left w:val="none" w:sz="0" w:space="0" w:color="auto"/>
                        <w:bottom w:val="none" w:sz="0" w:space="0" w:color="auto"/>
                        <w:right w:val="none" w:sz="0" w:space="0" w:color="auto"/>
                      </w:divBdr>
                    </w:div>
                  </w:divsChild>
                </w:div>
                <w:div w:id="2065642940">
                  <w:marLeft w:val="0"/>
                  <w:marRight w:val="0"/>
                  <w:marTop w:val="0"/>
                  <w:marBottom w:val="0"/>
                  <w:divBdr>
                    <w:top w:val="none" w:sz="0" w:space="0" w:color="auto"/>
                    <w:left w:val="none" w:sz="0" w:space="0" w:color="auto"/>
                    <w:bottom w:val="none" w:sz="0" w:space="0" w:color="auto"/>
                    <w:right w:val="none" w:sz="0" w:space="0" w:color="auto"/>
                  </w:divBdr>
                  <w:divsChild>
                    <w:div w:id="1314145535">
                      <w:marLeft w:val="0"/>
                      <w:marRight w:val="0"/>
                      <w:marTop w:val="0"/>
                      <w:marBottom w:val="0"/>
                      <w:divBdr>
                        <w:top w:val="none" w:sz="0" w:space="0" w:color="auto"/>
                        <w:left w:val="none" w:sz="0" w:space="0" w:color="auto"/>
                        <w:bottom w:val="none" w:sz="0" w:space="0" w:color="auto"/>
                        <w:right w:val="none" w:sz="0" w:space="0" w:color="auto"/>
                      </w:divBdr>
                    </w:div>
                  </w:divsChild>
                </w:div>
                <w:div w:id="1395933191">
                  <w:marLeft w:val="0"/>
                  <w:marRight w:val="0"/>
                  <w:marTop w:val="0"/>
                  <w:marBottom w:val="0"/>
                  <w:divBdr>
                    <w:top w:val="none" w:sz="0" w:space="0" w:color="auto"/>
                    <w:left w:val="none" w:sz="0" w:space="0" w:color="auto"/>
                    <w:bottom w:val="none" w:sz="0" w:space="0" w:color="auto"/>
                    <w:right w:val="none" w:sz="0" w:space="0" w:color="auto"/>
                  </w:divBdr>
                  <w:divsChild>
                    <w:div w:id="20537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96522">
          <w:marLeft w:val="0"/>
          <w:marRight w:val="0"/>
          <w:marTop w:val="0"/>
          <w:marBottom w:val="0"/>
          <w:divBdr>
            <w:top w:val="none" w:sz="0" w:space="0" w:color="auto"/>
            <w:left w:val="none" w:sz="0" w:space="0" w:color="auto"/>
            <w:bottom w:val="none" w:sz="0" w:space="0" w:color="auto"/>
            <w:right w:val="none" w:sz="0" w:space="0" w:color="auto"/>
          </w:divBdr>
        </w:div>
        <w:div w:id="985084807">
          <w:marLeft w:val="0"/>
          <w:marRight w:val="0"/>
          <w:marTop w:val="0"/>
          <w:marBottom w:val="0"/>
          <w:divBdr>
            <w:top w:val="none" w:sz="0" w:space="0" w:color="auto"/>
            <w:left w:val="none" w:sz="0" w:space="0" w:color="auto"/>
            <w:bottom w:val="none" w:sz="0" w:space="0" w:color="auto"/>
            <w:right w:val="none" w:sz="0" w:space="0" w:color="auto"/>
          </w:divBdr>
        </w:div>
        <w:div w:id="1758742563">
          <w:marLeft w:val="0"/>
          <w:marRight w:val="0"/>
          <w:marTop w:val="0"/>
          <w:marBottom w:val="0"/>
          <w:divBdr>
            <w:top w:val="none" w:sz="0" w:space="0" w:color="auto"/>
            <w:left w:val="none" w:sz="0" w:space="0" w:color="auto"/>
            <w:bottom w:val="none" w:sz="0" w:space="0" w:color="auto"/>
            <w:right w:val="none" w:sz="0" w:space="0" w:color="auto"/>
          </w:divBdr>
        </w:div>
      </w:divsChild>
    </w:div>
    <w:div w:id="529225671">
      <w:bodyDiv w:val="1"/>
      <w:marLeft w:val="0"/>
      <w:marRight w:val="0"/>
      <w:marTop w:val="0"/>
      <w:marBottom w:val="0"/>
      <w:divBdr>
        <w:top w:val="none" w:sz="0" w:space="0" w:color="auto"/>
        <w:left w:val="none" w:sz="0" w:space="0" w:color="auto"/>
        <w:bottom w:val="none" w:sz="0" w:space="0" w:color="auto"/>
        <w:right w:val="none" w:sz="0" w:space="0" w:color="auto"/>
      </w:divBdr>
      <w:divsChild>
        <w:div w:id="1649241570">
          <w:marLeft w:val="0"/>
          <w:marRight w:val="0"/>
          <w:marTop w:val="0"/>
          <w:marBottom w:val="0"/>
          <w:divBdr>
            <w:top w:val="none" w:sz="0" w:space="0" w:color="auto"/>
            <w:left w:val="none" w:sz="0" w:space="0" w:color="auto"/>
            <w:bottom w:val="none" w:sz="0" w:space="0" w:color="auto"/>
            <w:right w:val="none" w:sz="0" w:space="0" w:color="auto"/>
          </w:divBdr>
          <w:divsChild>
            <w:div w:id="3102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6552">
      <w:bodyDiv w:val="1"/>
      <w:marLeft w:val="0"/>
      <w:marRight w:val="0"/>
      <w:marTop w:val="0"/>
      <w:marBottom w:val="0"/>
      <w:divBdr>
        <w:top w:val="none" w:sz="0" w:space="0" w:color="auto"/>
        <w:left w:val="none" w:sz="0" w:space="0" w:color="auto"/>
        <w:bottom w:val="none" w:sz="0" w:space="0" w:color="auto"/>
        <w:right w:val="none" w:sz="0" w:space="0" w:color="auto"/>
      </w:divBdr>
    </w:div>
    <w:div w:id="1432235623">
      <w:bodyDiv w:val="1"/>
      <w:marLeft w:val="0"/>
      <w:marRight w:val="0"/>
      <w:marTop w:val="0"/>
      <w:marBottom w:val="0"/>
      <w:divBdr>
        <w:top w:val="none" w:sz="0" w:space="0" w:color="auto"/>
        <w:left w:val="none" w:sz="0" w:space="0" w:color="auto"/>
        <w:bottom w:val="none" w:sz="0" w:space="0" w:color="auto"/>
        <w:right w:val="none" w:sz="0" w:space="0" w:color="auto"/>
      </w:divBdr>
    </w:div>
    <w:div w:id="211301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afety.unimelb.edu.au/safety-topics/other-safety-topics/Fieldwork"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afety.unimelb.edu.au/health-and-safety-contacts" TargetMode="External"/></Relationships>
</file>

<file path=word/documenttasks/documenttasks1.xml><?xml version="1.0" encoding="utf-8"?>
<t:Tasks xmlns:t="http://schemas.microsoft.com/office/tasks/2019/documenttasks" xmlns:oel="http://schemas.microsoft.com/office/2019/extlst">
  <t:Task id="{97E76783-E6CC-416D-A8DC-DE400E5AC46F}">
    <t:Anchor>
      <t:Comment id="1256224710"/>
    </t:Anchor>
    <t:History>
      <t:Event id="{958463A6-CD34-4144-9CED-BDA859854615}" time="2026-07-05T22:40:48.325Z">
        <t:Attribution userId="S::johanna.fiserbouniol@unimelb.edu.au::b8cd8f36-7375-476e-9888-e7a6facb9a12" userProvider="AD" userName="Johanna Fiser-Bouniol"/>
        <t:Anchor>
          <t:Comment id="1256224710"/>
        </t:Anchor>
        <t:Create/>
      </t:Event>
      <t:Event id="{2CF4DE1D-CDA4-461D-BA7F-4ED04342E0E0}" time="2026-07-05T22:40:48.325Z">
        <t:Attribution userId="S::johanna.fiserbouniol@unimelb.edu.au::b8cd8f36-7375-476e-9888-e7a6facb9a12" userProvider="AD" userName="Johanna Fiser-Bouniol"/>
        <t:Anchor>
          <t:Comment id="1256224710"/>
        </t:Anchor>
        <t:Assign userId="S::weini.lim@unimelb.edu.au::bcc66b19-d348-47d7-a553-059ad152dad7" userProvider="AD" userName="Weini Lim"/>
      </t:Event>
      <t:Event id="{79E643AE-1E7B-47DD-A624-ECB5BEFB01E0}" time="2026-07-05T22:40:48.325Z">
        <t:Attribution userId="S::johanna.fiserbouniol@unimelb.edu.au::b8cd8f36-7375-476e-9888-e7a6facb9a12" userProvider="AD" userName="Johanna Fiser-Bouniol"/>
        <t:Anchor>
          <t:Comment id="1256224710"/>
        </t:Anchor>
        <t:SetTitle title="@Weini Lim Please update document with current UoM branding - check staff hub to get the latest branding guidelines and log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Category xmlns="ff1ef054-3c0e-49bb-a579-c7b1bb862e2b">Fieldwork Off campus</Category>
    <Person xmlns="ff1ef054-3c0e-49bb-a579-c7b1bb862e2b">
      <UserInfo>
        <DisplayName/>
        <AccountId xsi:nil="true"/>
        <AccountType/>
      </UserInfo>
    </Person>
    <DocumentStatus xmlns="ff1ef054-3c0e-49bb-a579-c7b1bb862e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3" ma:contentTypeDescription="Create a new document." ma:contentTypeScope="" ma:versionID="ccd23549f86e7c130821867065eebca7">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780cc44bfadf0ca3f32c094093f70e1e"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element ref="ns2:Document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element name="DocumentStatus" ma:index="29" nillable="true" ma:displayName="Document Status" ma:format="Dropdown" ma:internalName="DocumentStatus">
      <xsd:simpleType>
        <xsd:restriction base="dms:Choice">
          <xsd:enumeration value="COMPLETE"/>
          <xsd:enumeration value="IN PROGRESS - PROCESS"/>
          <xsd:enumeration value="IN PROGRESS - DRAFT"/>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9BC03D0A-3C17-4900-8942-F829D2869D1B}">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customXml/itemProps2.xml><?xml version="1.0" encoding="utf-8"?>
<ds:datastoreItem xmlns:ds="http://schemas.openxmlformats.org/officeDocument/2006/customXml" ds:itemID="{A1F98328-5794-47E5-B7B8-F0ACF80D0D90}">
  <ds:schemaRefs>
    <ds:schemaRef ds:uri="http://schemas.microsoft.com/sharepoint/v3/contenttype/forms"/>
  </ds:schemaRefs>
</ds:datastoreItem>
</file>

<file path=customXml/itemProps3.xml><?xml version="1.0" encoding="utf-8"?>
<ds:datastoreItem xmlns:ds="http://schemas.openxmlformats.org/officeDocument/2006/customXml" ds:itemID="{0EBF25B1-2DFE-417B-8E77-317F28042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145FCD-4C5F-48A7-A3E8-1011CD3192A4}">
  <ds:schemaRefs>
    <ds:schemaRef ds:uri="http://schemas.openxmlformats.org/officeDocument/2006/bibliography"/>
  </ds:schemaRefs>
</ds:datastoreItem>
</file>

<file path=customXml/itemProps5.xml><?xml version="1.0" encoding="utf-8"?>
<ds:datastoreItem xmlns:ds="http://schemas.openxmlformats.org/officeDocument/2006/customXml" ds:itemID="{C7D83694-AB3A-4AD4-9452-28F1522D3E6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1546</Words>
  <Characters>10344</Characters>
  <Application>Microsoft Office Word</Application>
  <DocSecurity>0</DocSecurity>
  <Lines>224</Lines>
  <Paragraphs>79</Paragraphs>
  <ScaleCrop>false</ScaleCrop>
  <Company>The University of Melbourne</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Travel to high risk destinations: Risk assessment form</dc:title>
  <dc:creator>Health &amp; Safety</dc:creator>
  <cp:lastModifiedBy>Johanna Fiser-Bouniol</cp:lastModifiedBy>
  <cp:revision>14</cp:revision>
  <cp:lastPrinted>2018-11-21T03:09:00Z</cp:lastPrinted>
  <dcterms:created xsi:type="dcterms:W3CDTF">2023-11-17T00:50:00Z</dcterms:created>
  <dcterms:modified xsi:type="dcterms:W3CDTF">2026-08-20T02:12:00Z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