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E6D5F" w14:textId="18D5F7F8" w:rsidR="00615B67" w:rsidRDefault="00F53E51" w:rsidP="00D0632D">
      <w:pPr>
        <w:rPr>
          <w:rFonts w:asciiTheme="minorHAnsi" w:hAnsiTheme="minorHAnsi"/>
          <w:noProof/>
        </w:rPr>
      </w:pPr>
      <w:r>
        <w:rPr>
          <w:noProof/>
          <w:lang w:eastAsia="en-AU"/>
        </w:rPr>
        <w:drawing>
          <wp:anchor distT="0" distB="0" distL="114300" distR="114300" simplePos="0" relativeHeight="251687424" behindDoc="0" locked="0" layoutInCell="1" allowOverlap="1" wp14:anchorId="09954033" wp14:editId="65B8E3A5">
            <wp:simplePos x="0" y="0"/>
            <wp:positionH relativeFrom="column">
              <wp:posOffset>-235585</wp:posOffset>
            </wp:positionH>
            <wp:positionV relativeFrom="paragraph">
              <wp:posOffset>-321310</wp:posOffset>
            </wp:positionV>
            <wp:extent cx="1657350" cy="1657350"/>
            <wp:effectExtent l="0" t="0" r="0" b="0"/>
            <wp:wrapNone/>
            <wp:docPr id="6" name="Picture 6" descr="C:\Users\susanb\AppData\Local\Microsoft\Windows\Temporary Internet Files\Content.Word\PRIMARY_A_Vertical_House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b\AppData\Local\Microsoft\Windows\Temporary Internet Files\Content.Word\PRIMARY_A_Vertical_Housed_RG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15B67">
        <w:rPr>
          <w:rFonts w:asciiTheme="minorHAnsi" w:hAnsiTheme="minorHAnsi"/>
          <w:noProof/>
          <w:lang w:eastAsia="en-AU"/>
        </w:rPr>
        <mc:AlternateContent>
          <mc:Choice Requires="wpg">
            <w:drawing>
              <wp:anchor distT="0" distB="0" distL="114300" distR="114300" simplePos="0" relativeHeight="251686400" behindDoc="0" locked="0" layoutInCell="1" allowOverlap="1" wp14:anchorId="44A2F09E" wp14:editId="7930988F">
                <wp:simplePos x="0" y="0"/>
                <wp:positionH relativeFrom="page">
                  <wp:posOffset>-1905</wp:posOffset>
                </wp:positionH>
                <wp:positionV relativeFrom="page">
                  <wp:posOffset>13335</wp:posOffset>
                </wp:positionV>
                <wp:extent cx="7579360" cy="4354195"/>
                <wp:effectExtent l="0" t="0" r="21590" b="2730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9360" cy="4354195"/>
                          <a:chOff x="-30" y="227"/>
                          <a:chExt cx="11936" cy="6857"/>
                        </a:xfrm>
                      </wpg:grpSpPr>
                      <wpg:grpSp>
                        <wpg:cNvPr id="25" name="Group 4"/>
                        <wpg:cNvGrpSpPr>
                          <a:grpSpLocks/>
                        </wpg:cNvGrpSpPr>
                        <wpg:grpSpPr bwMode="auto">
                          <a:xfrm>
                            <a:off x="-30" y="227"/>
                            <a:ext cx="11906" cy="3096"/>
                            <a:chOff x="-30" y="227"/>
                            <a:chExt cx="11906" cy="3096"/>
                          </a:xfrm>
                        </wpg:grpSpPr>
                        <wps:wsp>
                          <wps:cNvPr id="26" name="Freeform 5"/>
                          <wps:cNvSpPr>
                            <a:spLocks/>
                          </wps:cNvSpPr>
                          <wps:spPr bwMode="auto">
                            <a:xfrm>
                              <a:off x="-30" y="227"/>
                              <a:ext cx="11906" cy="3096"/>
                            </a:xfrm>
                            <a:custGeom>
                              <a:avLst/>
                              <a:gdLst>
                                <a:gd name="T0" fmla="*/ 0 w 11906"/>
                                <a:gd name="T1" fmla="+- 0 3322 227"/>
                                <a:gd name="T2" fmla="*/ 3322 h 3096"/>
                                <a:gd name="T3" fmla="*/ 11906 w 11906"/>
                                <a:gd name="T4" fmla="+- 0 3322 227"/>
                                <a:gd name="T5" fmla="*/ 3322 h 3096"/>
                                <a:gd name="T6" fmla="*/ 11906 w 11906"/>
                                <a:gd name="T7" fmla="+- 0 227 227"/>
                                <a:gd name="T8" fmla="*/ 227 h 3096"/>
                                <a:gd name="T9" fmla="*/ 0 w 11906"/>
                                <a:gd name="T10" fmla="+- 0 227 227"/>
                                <a:gd name="T11" fmla="*/ 227 h 3096"/>
                                <a:gd name="T12" fmla="*/ 0 w 11906"/>
                                <a:gd name="T13" fmla="+- 0 3322 227"/>
                                <a:gd name="T14" fmla="*/ 3322 h 3096"/>
                              </a:gdLst>
                              <a:ahLst/>
                              <a:cxnLst>
                                <a:cxn ang="0">
                                  <a:pos x="T0" y="T2"/>
                                </a:cxn>
                                <a:cxn ang="0">
                                  <a:pos x="T3" y="T5"/>
                                </a:cxn>
                                <a:cxn ang="0">
                                  <a:pos x="T6" y="T8"/>
                                </a:cxn>
                                <a:cxn ang="0">
                                  <a:pos x="T9" y="T11"/>
                                </a:cxn>
                                <a:cxn ang="0">
                                  <a:pos x="T12" y="T14"/>
                                </a:cxn>
                              </a:cxnLst>
                              <a:rect l="0" t="0" r="r" b="b"/>
                              <a:pathLst>
                                <a:path w="11906" h="3096">
                                  <a:moveTo>
                                    <a:pt x="0" y="3095"/>
                                  </a:moveTo>
                                  <a:lnTo>
                                    <a:pt x="11906" y="3095"/>
                                  </a:lnTo>
                                  <a:lnTo>
                                    <a:pt x="11906" y="0"/>
                                  </a:lnTo>
                                  <a:lnTo>
                                    <a:pt x="0" y="0"/>
                                  </a:lnTo>
                                  <a:lnTo>
                                    <a:pt x="0" y="3095"/>
                                  </a:lnTo>
                                  <a:close/>
                                </a:path>
                              </a:pathLst>
                            </a:custGeom>
                            <a:solidFill>
                              <a:srgbClr val="0941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6"/>
                        <wpg:cNvGrpSpPr>
                          <a:grpSpLocks/>
                        </wpg:cNvGrpSpPr>
                        <wpg:grpSpPr bwMode="auto">
                          <a:xfrm>
                            <a:off x="0" y="2777"/>
                            <a:ext cx="11906" cy="1950"/>
                            <a:chOff x="0" y="2777"/>
                            <a:chExt cx="11906" cy="1950"/>
                          </a:xfrm>
                        </wpg:grpSpPr>
                        <wps:wsp>
                          <wps:cNvPr id="29" name="Freeform 7"/>
                          <wps:cNvSpPr>
                            <a:spLocks/>
                          </wps:cNvSpPr>
                          <wps:spPr bwMode="auto">
                            <a:xfrm>
                              <a:off x="0" y="2777"/>
                              <a:ext cx="11906" cy="1950"/>
                            </a:xfrm>
                            <a:custGeom>
                              <a:avLst/>
                              <a:gdLst>
                                <a:gd name="T0" fmla="*/ 0 w 11906"/>
                                <a:gd name="T1" fmla="+- 0 4727 2777"/>
                                <a:gd name="T2" fmla="*/ 4727 h 1950"/>
                                <a:gd name="T3" fmla="*/ 506 w 11906"/>
                                <a:gd name="T4" fmla="+- 0 4480 2777"/>
                                <a:gd name="T5" fmla="*/ 4480 h 1950"/>
                                <a:gd name="T6" fmla="*/ 1244 w 11906"/>
                                <a:gd name="T7" fmla="+- 0 4155 2777"/>
                                <a:gd name="T8" fmla="*/ 4155 h 1950"/>
                                <a:gd name="T9" fmla="*/ 1982 w 11906"/>
                                <a:gd name="T10" fmla="+- 0 3865 2777"/>
                                <a:gd name="T11" fmla="*/ 3865 h 1950"/>
                                <a:gd name="T12" fmla="*/ 2718 w 11906"/>
                                <a:gd name="T13" fmla="+- 0 3611 2777"/>
                                <a:gd name="T14" fmla="*/ 3611 h 1950"/>
                                <a:gd name="T15" fmla="*/ 3451 w 11906"/>
                                <a:gd name="T16" fmla="+- 0 3391 2777"/>
                                <a:gd name="T17" fmla="*/ 3391 h 1950"/>
                                <a:gd name="T18" fmla="*/ 4179 w 11906"/>
                                <a:gd name="T19" fmla="+- 0 3205 2777"/>
                                <a:gd name="T20" fmla="*/ 3205 h 1950"/>
                                <a:gd name="T21" fmla="*/ 4902 w 11906"/>
                                <a:gd name="T22" fmla="+- 0 3054 2777"/>
                                <a:gd name="T23" fmla="*/ 3054 h 1950"/>
                                <a:gd name="T24" fmla="*/ 5618 w 11906"/>
                                <a:gd name="T25" fmla="+- 0 2936 2777"/>
                                <a:gd name="T26" fmla="*/ 2936 h 1950"/>
                                <a:gd name="T27" fmla="*/ 6325 w 11906"/>
                                <a:gd name="T28" fmla="+- 0 2850 2777"/>
                                <a:gd name="T29" fmla="*/ 2850 h 1950"/>
                                <a:gd name="T30" fmla="*/ 7024 w 11906"/>
                                <a:gd name="T31" fmla="+- 0 2798 2777"/>
                                <a:gd name="T32" fmla="*/ 2798 h 1950"/>
                                <a:gd name="T33" fmla="*/ 7712 w 11906"/>
                                <a:gd name="T34" fmla="+- 0 2777 2777"/>
                                <a:gd name="T35" fmla="*/ 2777 h 1950"/>
                                <a:gd name="T36" fmla="*/ 8388 w 11906"/>
                                <a:gd name="T37" fmla="+- 0 2789 2777"/>
                                <a:gd name="T38" fmla="*/ 2789 h 1950"/>
                                <a:gd name="T39" fmla="*/ 9051 w 11906"/>
                                <a:gd name="T40" fmla="+- 0 2831 2777"/>
                                <a:gd name="T41" fmla="*/ 2831 h 1950"/>
                                <a:gd name="T42" fmla="*/ 9700 w 11906"/>
                                <a:gd name="T43" fmla="+- 0 2905 2777"/>
                                <a:gd name="T44" fmla="*/ 2905 h 1950"/>
                                <a:gd name="T45" fmla="*/ 10334 w 11906"/>
                                <a:gd name="T46" fmla="+- 0 3009 2777"/>
                                <a:gd name="T47" fmla="*/ 3009 h 1950"/>
                                <a:gd name="T48" fmla="*/ 10951 w 11906"/>
                                <a:gd name="T49" fmla="+- 0 3143 2777"/>
                                <a:gd name="T50" fmla="*/ 3143 h 1950"/>
                                <a:gd name="T51" fmla="*/ 11551 w 11906"/>
                                <a:gd name="T52" fmla="+- 0 3307 2777"/>
                                <a:gd name="T53" fmla="*/ 3307 h 1950"/>
                                <a:gd name="T54" fmla="*/ 11906 w 11906"/>
                                <a:gd name="T55" fmla="+- 0 3425 2777"/>
                                <a:gd name="T56" fmla="*/ 3425 h 19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11906" h="1950">
                                  <a:moveTo>
                                    <a:pt x="0" y="1950"/>
                                  </a:moveTo>
                                  <a:lnTo>
                                    <a:pt x="506" y="1703"/>
                                  </a:lnTo>
                                  <a:lnTo>
                                    <a:pt x="1244" y="1378"/>
                                  </a:lnTo>
                                  <a:lnTo>
                                    <a:pt x="1982" y="1088"/>
                                  </a:lnTo>
                                  <a:lnTo>
                                    <a:pt x="2718" y="834"/>
                                  </a:lnTo>
                                  <a:lnTo>
                                    <a:pt x="3451" y="614"/>
                                  </a:lnTo>
                                  <a:lnTo>
                                    <a:pt x="4179" y="428"/>
                                  </a:lnTo>
                                  <a:lnTo>
                                    <a:pt x="4902" y="277"/>
                                  </a:lnTo>
                                  <a:lnTo>
                                    <a:pt x="5618" y="159"/>
                                  </a:lnTo>
                                  <a:lnTo>
                                    <a:pt x="6325" y="73"/>
                                  </a:lnTo>
                                  <a:lnTo>
                                    <a:pt x="7024" y="21"/>
                                  </a:lnTo>
                                  <a:lnTo>
                                    <a:pt x="7712" y="0"/>
                                  </a:lnTo>
                                  <a:lnTo>
                                    <a:pt x="8388" y="12"/>
                                  </a:lnTo>
                                  <a:lnTo>
                                    <a:pt x="9051" y="54"/>
                                  </a:lnTo>
                                  <a:lnTo>
                                    <a:pt x="9700" y="128"/>
                                  </a:lnTo>
                                  <a:lnTo>
                                    <a:pt x="10334" y="232"/>
                                  </a:lnTo>
                                  <a:lnTo>
                                    <a:pt x="10951" y="366"/>
                                  </a:lnTo>
                                  <a:lnTo>
                                    <a:pt x="11551" y="530"/>
                                  </a:lnTo>
                                  <a:lnTo>
                                    <a:pt x="11906" y="648"/>
                                  </a:lnTo>
                                </a:path>
                              </a:pathLst>
                            </a:custGeom>
                            <a:noFill/>
                            <a:ln w="571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8"/>
                        <wpg:cNvGrpSpPr>
                          <a:grpSpLocks/>
                        </wpg:cNvGrpSpPr>
                        <wpg:grpSpPr bwMode="auto">
                          <a:xfrm>
                            <a:off x="0" y="2641"/>
                            <a:ext cx="11906" cy="2217"/>
                            <a:chOff x="0" y="2641"/>
                            <a:chExt cx="11906" cy="2217"/>
                          </a:xfrm>
                        </wpg:grpSpPr>
                        <wps:wsp>
                          <wps:cNvPr id="31" name="Freeform 9"/>
                          <wps:cNvSpPr>
                            <a:spLocks/>
                          </wps:cNvSpPr>
                          <wps:spPr bwMode="auto">
                            <a:xfrm>
                              <a:off x="0" y="2641"/>
                              <a:ext cx="11906" cy="2217"/>
                            </a:xfrm>
                            <a:custGeom>
                              <a:avLst/>
                              <a:gdLst>
                                <a:gd name="T0" fmla="*/ 0 w 11906"/>
                                <a:gd name="T1" fmla="+- 0 4858 2641"/>
                                <a:gd name="T2" fmla="*/ 4858 h 2217"/>
                                <a:gd name="T3" fmla="*/ 681 w 11906"/>
                                <a:gd name="T4" fmla="+- 0 4518 2641"/>
                                <a:gd name="T5" fmla="*/ 4518 h 2217"/>
                                <a:gd name="T6" fmla="*/ 1416 w 11906"/>
                                <a:gd name="T7" fmla="+- 0 4186 2641"/>
                                <a:gd name="T8" fmla="*/ 4186 h 2217"/>
                                <a:gd name="T9" fmla="*/ 2152 w 11906"/>
                                <a:gd name="T10" fmla="+- 0 3886 2641"/>
                                <a:gd name="T11" fmla="*/ 3886 h 2217"/>
                                <a:gd name="T12" fmla="*/ 2889 w 11906"/>
                                <a:gd name="T13" fmla="+- 0 3618 2641"/>
                                <a:gd name="T14" fmla="*/ 3618 h 2217"/>
                                <a:gd name="T15" fmla="*/ 3624 w 11906"/>
                                <a:gd name="T16" fmla="+- 0 3383 2641"/>
                                <a:gd name="T17" fmla="*/ 3383 h 2217"/>
                                <a:gd name="T18" fmla="*/ 4357 w 11906"/>
                                <a:gd name="T19" fmla="+- 0 3181 2641"/>
                                <a:gd name="T20" fmla="*/ 3181 h 2217"/>
                                <a:gd name="T21" fmla="*/ 5085 w 11906"/>
                                <a:gd name="T22" fmla="+- 0 3010 2641"/>
                                <a:gd name="T23" fmla="*/ 3010 h 2217"/>
                                <a:gd name="T24" fmla="*/ 5807 w 11906"/>
                                <a:gd name="T25" fmla="+- 0 2872 2641"/>
                                <a:gd name="T26" fmla="*/ 2872 h 2217"/>
                                <a:gd name="T27" fmla="*/ 6521 w 11906"/>
                                <a:gd name="T28" fmla="+- 0 2766 2641"/>
                                <a:gd name="T29" fmla="*/ 2766 h 2217"/>
                                <a:gd name="T30" fmla="*/ 7227 w 11906"/>
                                <a:gd name="T31" fmla="+- 0 2692 2641"/>
                                <a:gd name="T32" fmla="*/ 2692 h 2217"/>
                                <a:gd name="T33" fmla="*/ 7922 w 11906"/>
                                <a:gd name="T34" fmla="+- 0 2650 2641"/>
                                <a:gd name="T35" fmla="*/ 2650 h 2217"/>
                                <a:gd name="T36" fmla="*/ 8605 w 11906"/>
                                <a:gd name="T37" fmla="+- 0 2641 2641"/>
                                <a:gd name="T38" fmla="*/ 2641 h 2217"/>
                                <a:gd name="T39" fmla="*/ 9274 w 11906"/>
                                <a:gd name="T40" fmla="+- 0 2664 2641"/>
                                <a:gd name="T41" fmla="*/ 2664 h 2217"/>
                                <a:gd name="T42" fmla="*/ 9928 w 11906"/>
                                <a:gd name="T43" fmla="+- 0 2718 2641"/>
                                <a:gd name="T44" fmla="*/ 2718 h 2217"/>
                                <a:gd name="T45" fmla="*/ 10565 w 11906"/>
                                <a:gd name="T46" fmla="+- 0 2805 2641"/>
                                <a:gd name="T47" fmla="*/ 2805 h 2217"/>
                                <a:gd name="T48" fmla="*/ 11184 w 11906"/>
                                <a:gd name="T49" fmla="+- 0 2924 2641"/>
                                <a:gd name="T50" fmla="*/ 2924 h 2217"/>
                                <a:gd name="T51" fmla="*/ 11783 w 11906"/>
                                <a:gd name="T52" fmla="+- 0 3074 2641"/>
                                <a:gd name="T53" fmla="*/ 3074 h 2217"/>
                                <a:gd name="T54" fmla="*/ 11906 w 11906"/>
                                <a:gd name="T55" fmla="+- 0 3113 2641"/>
                                <a:gd name="T56" fmla="*/ 3113 h 221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11906" h="2217">
                                  <a:moveTo>
                                    <a:pt x="0" y="2217"/>
                                  </a:moveTo>
                                  <a:lnTo>
                                    <a:pt x="681" y="1877"/>
                                  </a:lnTo>
                                  <a:lnTo>
                                    <a:pt x="1416" y="1545"/>
                                  </a:lnTo>
                                  <a:lnTo>
                                    <a:pt x="2152" y="1245"/>
                                  </a:lnTo>
                                  <a:lnTo>
                                    <a:pt x="2889" y="977"/>
                                  </a:lnTo>
                                  <a:lnTo>
                                    <a:pt x="3624" y="742"/>
                                  </a:lnTo>
                                  <a:lnTo>
                                    <a:pt x="4357" y="540"/>
                                  </a:lnTo>
                                  <a:lnTo>
                                    <a:pt x="5085" y="369"/>
                                  </a:lnTo>
                                  <a:lnTo>
                                    <a:pt x="5807" y="231"/>
                                  </a:lnTo>
                                  <a:lnTo>
                                    <a:pt x="6521" y="125"/>
                                  </a:lnTo>
                                  <a:lnTo>
                                    <a:pt x="7227" y="51"/>
                                  </a:lnTo>
                                  <a:lnTo>
                                    <a:pt x="7922" y="9"/>
                                  </a:lnTo>
                                  <a:lnTo>
                                    <a:pt x="8605" y="0"/>
                                  </a:lnTo>
                                  <a:lnTo>
                                    <a:pt x="9274" y="23"/>
                                  </a:lnTo>
                                  <a:lnTo>
                                    <a:pt x="9928" y="77"/>
                                  </a:lnTo>
                                  <a:lnTo>
                                    <a:pt x="10565" y="164"/>
                                  </a:lnTo>
                                  <a:lnTo>
                                    <a:pt x="11184" y="283"/>
                                  </a:lnTo>
                                  <a:lnTo>
                                    <a:pt x="11783" y="433"/>
                                  </a:lnTo>
                                  <a:lnTo>
                                    <a:pt x="11906" y="472"/>
                                  </a:lnTo>
                                </a:path>
                              </a:pathLst>
                            </a:custGeom>
                            <a:noFill/>
                            <a:ln w="5715">
                              <a:solidFill>
                                <a:srgbClr val="F4F5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10"/>
                        <wpg:cNvGrpSpPr>
                          <a:grpSpLocks/>
                        </wpg:cNvGrpSpPr>
                        <wpg:grpSpPr bwMode="auto">
                          <a:xfrm>
                            <a:off x="0" y="2493"/>
                            <a:ext cx="11906" cy="2505"/>
                            <a:chOff x="0" y="2493"/>
                            <a:chExt cx="11906" cy="2505"/>
                          </a:xfrm>
                        </wpg:grpSpPr>
                        <wps:wsp>
                          <wps:cNvPr id="33" name="Freeform 11"/>
                          <wps:cNvSpPr>
                            <a:spLocks/>
                          </wps:cNvSpPr>
                          <wps:spPr bwMode="auto">
                            <a:xfrm>
                              <a:off x="0" y="2493"/>
                              <a:ext cx="11906" cy="2505"/>
                            </a:xfrm>
                            <a:custGeom>
                              <a:avLst/>
                              <a:gdLst>
                                <a:gd name="T0" fmla="*/ 0 w 11906"/>
                                <a:gd name="T1" fmla="+- 0 4997 2493"/>
                                <a:gd name="T2" fmla="*/ 4997 h 2505"/>
                                <a:gd name="T3" fmla="*/ 132 w 11906"/>
                                <a:gd name="T4" fmla="+- 0 4924 2493"/>
                                <a:gd name="T5" fmla="*/ 4924 h 2505"/>
                                <a:gd name="T6" fmla="*/ 857 w 11906"/>
                                <a:gd name="T7" fmla="+- 0 4556 2493"/>
                                <a:gd name="T8" fmla="*/ 4556 h 2505"/>
                                <a:gd name="T9" fmla="*/ 1587 w 11906"/>
                                <a:gd name="T10" fmla="+- 0 4217 2493"/>
                                <a:gd name="T11" fmla="*/ 4217 h 2505"/>
                                <a:gd name="T12" fmla="*/ 2322 w 11906"/>
                                <a:gd name="T13" fmla="+- 0 3907 2493"/>
                                <a:gd name="T14" fmla="*/ 3907 h 2505"/>
                                <a:gd name="T15" fmla="*/ 3060 w 11906"/>
                                <a:gd name="T16" fmla="+- 0 3626 2493"/>
                                <a:gd name="T17" fmla="*/ 3626 h 2505"/>
                                <a:gd name="T18" fmla="*/ 3797 w 11906"/>
                                <a:gd name="T19" fmla="+- 0 3376 2493"/>
                                <a:gd name="T20" fmla="*/ 3376 h 2505"/>
                                <a:gd name="T21" fmla="*/ 4534 w 11906"/>
                                <a:gd name="T22" fmla="+- 0 3156 2493"/>
                                <a:gd name="T23" fmla="*/ 3156 h 2505"/>
                                <a:gd name="T24" fmla="*/ 5267 w 11906"/>
                                <a:gd name="T25" fmla="+- 0 2966 2493"/>
                                <a:gd name="T26" fmla="*/ 2966 h 2505"/>
                                <a:gd name="T27" fmla="*/ 5996 w 11906"/>
                                <a:gd name="T28" fmla="+- 0 2808 2493"/>
                                <a:gd name="T29" fmla="*/ 2808 h 2505"/>
                                <a:gd name="T30" fmla="*/ 6717 w 11906"/>
                                <a:gd name="T31" fmla="+- 0 2681 2493"/>
                                <a:gd name="T32" fmla="*/ 2681 h 2505"/>
                                <a:gd name="T33" fmla="*/ 7430 w 11906"/>
                                <a:gd name="T34" fmla="+- 0 2586 2493"/>
                                <a:gd name="T35" fmla="*/ 2586 h 2505"/>
                                <a:gd name="T36" fmla="*/ 8132 w 11906"/>
                                <a:gd name="T37" fmla="+- 0 2523 2493"/>
                                <a:gd name="T38" fmla="*/ 2523 h 2505"/>
                                <a:gd name="T39" fmla="*/ 8821 w 11906"/>
                                <a:gd name="T40" fmla="+- 0 2493 2493"/>
                                <a:gd name="T41" fmla="*/ 2493 h 2505"/>
                                <a:gd name="T42" fmla="*/ 9496 w 11906"/>
                                <a:gd name="T43" fmla="+- 0 2496 2493"/>
                                <a:gd name="T44" fmla="*/ 2496 h 2505"/>
                                <a:gd name="T45" fmla="*/ 10155 w 11906"/>
                                <a:gd name="T46" fmla="+- 0 2531 2493"/>
                                <a:gd name="T47" fmla="*/ 2531 h 2505"/>
                                <a:gd name="T48" fmla="*/ 10796 w 11906"/>
                                <a:gd name="T49" fmla="+- 0 2601 2493"/>
                                <a:gd name="T50" fmla="*/ 2601 h 2505"/>
                                <a:gd name="T51" fmla="*/ 11416 w 11906"/>
                                <a:gd name="T52" fmla="+- 0 2704 2493"/>
                                <a:gd name="T53" fmla="*/ 2704 h 2505"/>
                                <a:gd name="T54" fmla="*/ 11906 w 11906"/>
                                <a:gd name="T55" fmla="+- 0 2817 2493"/>
                                <a:gd name="T56" fmla="*/ 2817 h 250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11906" h="2505">
                                  <a:moveTo>
                                    <a:pt x="0" y="2504"/>
                                  </a:moveTo>
                                  <a:lnTo>
                                    <a:pt x="132" y="2431"/>
                                  </a:lnTo>
                                  <a:lnTo>
                                    <a:pt x="857" y="2063"/>
                                  </a:lnTo>
                                  <a:lnTo>
                                    <a:pt x="1587" y="1724"/>
                                  </a:lnTo>
                                  <a:lnTo>
                                    <a:pt x="2322" y="1414"/>
                                  </a:lnTo>
                                  <a:lnTo>
                                    <a:pt x="3060" y="1133"/>
                                  </a:lnTo>
                                  <a:lnTo>
                                    <a:pt x="3797" y="883"/>
                                  </a:lnTo>
                                  <a:lnTo>
                                    <a:pt x="4534" y="663"/>
                                  </a:lnTo>
                                  <a:lnTo>
                                    <a:pt x="5267" y="473"/>
                                  </a:lnTo>
                                  <a:lnTo>
                                    <a:pt x="5996" y="315"/>
                                  </a:lnTo>
                                  <a:lnTo>
                                    <a:pt x="6717" y="188"/>
                                  </a:lnTo>
                                  <a:lnTo>
                                    <a:pt x="7430" y="93"/>
                                  </a:lnTo>
                                  <a:lnTo>
                                    <a:pt x="8132" y="30"/>
                                  </a:lnTo>
                                  <a:lnTo>
                                    <a:pt x="8821" y="0"/>
                                  </a:lnTo>
                                  <a:lnTo>
                                    <a:pt x="9496" y="3"/>
                                  </a:lnTo>
                                  <a:lnTo>
                                    <a:pt x="10155" y="38"/>
                                  </a:lnTo>
                                  <a:lnTo>
                                    <a:pt x="10796" y="108"/>
                                  </a:lnTo>
                                  <a:lnTo>
                                    <a:pt x="11416" y="211"/>
                                  </a:lnTo>
                                  <a:lnTo>
                                    <a:pt x="11906" y="324"/>
                                  </a:lnTo>
                                </a:path>
                              </a:pathLst>
                            </a:custGeom>
                            <a:noFill/>
                            <a:ln w="5715">
                              <a:solidFill>
                                <a:srgbClr val="E9EC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12"/>
                        <wpg:cNvGrpSpPr>
                          <a:grpSpLocks/>
                        </wpg:cNvGrpSpPr>
                        <wpg:grpSpPr bwMode="auto">
                          <a:xfrm>
                            <a:off x="0" y="2328"/>
                            <a:ext cx="11906" cy="2815"/>
                            <a:chOff x="0" y="2328"/>
                            <a:chExt cx="11906" cy="2815"/>
                          </a:xfrm>
                        </wpg:grpSpPr>
                        <wps:wsp>
                          <wps:cNvPr id="35" name="Freeform 13"/>
                          <wps:cNvSpPr>
                            <a:spLocks/>
                          </wps:cNvSpPr>
                          <wps:spPr bwMode="auto">
                            <a:xfrm>
                              <a:off x="0" y="2328"/>
                              <a:ext cx="11906" cy="2815"/>
                            </a:xfrm>
                            <a:custGeom>
                              <a:avLst/>
                              <a:gdLst>
                                <a:gd name="T0" fmla="*/ 0 w 11906"/>
                                <a:gd name="T1" fmla="+- 0 5142 2328"/>
                                <a:gd name="T2" fmla="*/ 5142 h 2815"/>
                                <a:gd name="T3" fmla="*/ 315 w 11906"/>
                                <a:gd name="T4" fmla="+- 0 4965 2328"/>
                                <a:gd name="T5" fmla="*/ 4965 h 2815"/>
                                <a:gd name="T6" fmla="*/ 1032 w 11906"/>
                                <a:gd name="T7" fmla="+- 0 4594 2328"/>
                                <a:gd name="T8" fmla="*/ 4594 h 2815"/>
                                <a:gd name="T9" fmla="*/ 1759 w 11906"/>
                                <a:gd name="T10" fmla="+- 0 4247 2328"/>
                                <a:gd name="T11" fmla="*/ 4247 h 2815"/>
                                <a:gd name="T12" fmla="*/ 2492 w 11906"/>
                                <a:gd name="T13" fmla="+- 0 3927 2328"/>
                                <a:gd name="T14" fmla="*/ 3927 h 2815"/>
                                <a:gd name="T15" fmla="*/ 3230 w 11906"/>
                                <a:gd name="T16" fmla="+- 0 3634 2328"/>
                                <a:gd name="T17" fmla="*/ 3634 h 2815"/>
                                <a:gd name="T18" fmla="*/ 3971 w 11906"/>
                                <a:gd name="T19" fmla="+- 0 3368 2328"/>
                                <a:gd name="T20" fmla="*/ 3368 h 2815"/>
                                <a:gd name="T21" fmla="*/ 4711 w 11906"/>
                                <a:gd name="T22" fmla="+- 0 3131 2328"/>
                                <a:gd name="T23" fmla="*/ 3131 h 2815"/>
                                <a:gd name="T24" fmla="*/ 5450 w 11906"/>
                                <a:gd name="T25" fmla="+- 0 2923 2328"/>
                                <a:gd name="T26" fmla="*/ 2923 h 2815"/>
                                <a:gd name="T27" fmla="*/ 6185 w 11906"/>
                                <a:gd name="T28" fmla="+- 0 2744 2328"/>
                                <a:gd name="T29" fmla="*/ 2744 h 2815"/>
                                <a:gd name="T30" fmla="*/ 6913 w 11906"/>
                                <a:gd name="T31" fmla="+- 0 2597 2328"/>
                                <a:gd name="T32" fmla="*/ 2597 h 2815"/>
                                <a:gd name="T33" fmla="*/ 7633 w 11906"/>
                                <a:gd name="T34" fmla="+- 0 2481 2328"/>
                                <a:gd name="T35" fmla="*/ 2481 h 2815"/>
                                <a:gd name="T36" fmla="*/ 8342 w 11906"/>
                                <a:gd name="T37" fmla="+- 0 2397 2328"/>
                                <a:gd name="T38" fmla="*/ 2397 h 2815"/>
                                <a:gd name="T39" fmla="*/ 9038 w 11906"/>
                                <a:gd name="T40" fmla="+- 0 2345 2328"/>
                                <a:gd name="T41" fmla="*/ 2345 h 2815"/>
                                <a:gd name="T42" fmla="*/ 9719 w 11906"/>
                                <a:gd name="T43" fmla="+- 0 2328 2328"/>
                                <a:gd name="T44" fmla="*/ 2328 h 2815"/>
                                <a:gd name="T45" fmla="*/ 10382 w 11906"/>
                                <a:gd name="T46" fmla="+- 0 2345 2328"/>
                                <a:gd name="T47" fmla="*/ 2345 h 2815"/>
                                <a:gd name="T48" fmla="*/ 11026 w 11906"/>
                                <a:gd name="T49" fmla="+- 0 2397 2328"/>
                                <a:gd name="T50" fmla="*/ 2397 h 2815"/>
                                <a:gd name="T51" fmla="*/ 11649 w 11906"/>
                                <a:gd name="T52" fmla="+- 0 2484 2328"/>
                                <a:gd name="T53" fmla="*/ 2484 h 2815"/>
                                <a:gd name="T54" fmla="*/ 11906 w 11906"/>
                                <a:gd name="T55" fmla="+- 0 2538 2328"/>
                                <a:gd name="T56" fmla="*/ 2538 h 281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11906" h="2815">
                                  <a:moveTo>
                                    <a:pt x="0" y="2814"/>
                                  </a:moveTo>
                                  <a:lnTo>
                                    <a:pt x="315" y="2637"/>
                                  </a:lnTo>
                                  <a:lnTo>
                                    <a:pt x="1032" y="2266"/>
                                  </a:lnTo>
                                  <a:lnTo>
                                    <a:pt x="1759" y="1919"/>
                                  </a:lnTo>
                                  <a:lnTo>
                                    <a:pt x="2492" y="1599"/>
                                  </a:lnTo>
                                  <a:lnTo>
                                    <a:pt x="3230" y="1306"/>
                                  </a:lnTo>
                                  <a:lnTo>
                                    <a:pt x="3971" y="1040"/>
                                  </a:lnTo>
                                  <a:lnTo>
                                    <a:pt x="4711" y="803"/>
                                  </a:lnTo>
                                  <a:lnTo>
                                    <a:pt x="5450" y="595"/>
                                  </a:lnTo>
                                  <a:lnTo>
                                    <a:pt x="6185" y="416"/>
                                  </a:lnTo>
                                  <a:lnTo>
                                    <a:pt x="6913" y="269"/>
                                  </a:lnTo>
                                  <a:lnTo>
                                    <a:pt x="7633" y="153"/>
                                  </a:lnTo>
                                  <a:lnTo>
                                    <a:pt x="8342" y="69"/>
                                  </a:lnTo>
                                  <a:lnTo>
                                    <a:pt x="9038" y="17"/>
                                  </a:lnTo>
                                  <a:lnTo>
                                    <a:pt x="9719" y="0"/>
                                  </a:lnTo>
                                  <a:lnTo>
                                    <a:pt x="10382" y="17"/>
                                  </a:lnTo>
                                  <a:lnTo>
                                    <a:pt x="11026" y="69"/>
                                  </a:lnTo>
                                  <a:lnTo>
                                    <a:pt x="11649" y="156"/>
                                  </a:lnTo>
                                  <a:lnTo>
                                    <a:pt x="11906" y="210"/>
                                  </a:lnTo>
                                </a:path>
                              </a:pathLst>
                            </a:custGeom>
                            <a:noFill/>
                            <a:ln w="5715">
                              <a:solidFill>
                                <a:srgbClr val="DEE3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14"/>
                        <wpg:cNvGrpSpPr>
                          <a:grpSpLocks/>
                        </wpg:cNvGrpSpPr>
                        <wpg:grpSpPr bwMode="auto">
                          <a:xfrm>
                            <a:off x="0" y="2158"/>
                            <a:ext cx="11906" cy="3133"/>
                            <a:chOff x="0" y="2158"/>
                            <a:chExt cx="11906" cy="3133"/>
                          </a:xfrm>
                        </wpg:grpSpPr>
                        <wps:wsp>
                          <wps:cNvPr id="37" name="Freeform 15"/>
                          <wps:cNvSpPr>
                            <a:spLocks/>
                          </wps:cNvSpPr>
                          <wps:spPr bwMode="auto">
                            <a:xfrm>
                              <a:off x="0" y="2158"/>
                              <a:ext cx="11906" cy="3133"/>
                            </a:xfrm>
                            <a:custGeom>
                              <a:avLst/>
                              <a:gdLst>
                                <a:gd name="T0" fmla="*/ 0 w 11906"/>
                                <a:gd name="T1" fmla="+- 0 5290 2158"/>
                                <a:gd name="T2" fmla="*/ 5290 h 3133"/>
                                <a:gd name="T3" fmla="*/ 498 w 11906"/>
                                <a:gd name="T4" fmla="+- 0 5007 2158"/>
                                <a:gd name="T5" fmla="*/ 5007 h 3133"/>
                                <a:gd name="T6" fmla="*/ 1208 w 11906"/>
                                <a:gd name="T7" fmla="+- 0 4632 2158"/>
                                <a:gd name="T8" fmla="*/ 4632 h 3133"/>
                                <a:gd name="T9" fmla="*/ 1930 w 11906"/>
                                <a:gd name="T10" fmla="+- 0 4278 2158"/>
                                <a:gd name="T11" fmla="*/ 4278 h 3133"/>
                                <a:gd name="T12" fmla="*/ 2662 w 11906"/>
                                <a:gd name="T13" fmla="+- 0 3948 2158"/>
                                <a:gd name="T14" fmla="*/ 3948 h 3133"/>
                                <a:gd name="T15" fmla="*/ 3401 w 11906"/>
                                <a:gd name="T16" fmla="+- 0 3642 2158"/>
                                <a:gd name="T17" fmla="*/ 3642 h 3133"/>
                                <a:gd name="T18" fmla="*/ 4144 w 11906"/>
                                <a:gd name="T19" fmla="+- 0 3361 2158"/>
                                <a:gd name="T20" fmla="*/ 3361 h 3133"/>
                                <a:gd name="T21" fmla="*/ 4889 w 11906"/>
                                <a:gd name="T22" fmla="+- 0 3106 2158"/>
                                <a:gd name="T23" fmla="*/ 3106 h 3133"/>
                                <a:gd name="T24" fmla="*/ 5633 w 11906"/>
                                <a:gd name="T25" fmla="+- 0 2879 2158"/>
                                <a:gd name="T26" fmla="*/ 2879 h 3133"/>
                                <a:gd name="T27" fmla="*/ 6374 w 11906"/>
                                <a:gd name="T28" fmla="+- 0 2681 2158"/>
                                <a:gd name="T29" fmla="*/ 2681 h 3133"/>
                                <a:gd name="T30" fmla="*/ 7109 w 11906"/>
                                <a:gd name="T31" fmla="+- 0 2512 2158"/>
                                <a:gd name="T32" fmla="*/ 2512 h 3133"/>
                                <a:gd name="T33" fmla="*/ 7836 w 11906"/>
                                <a:gd name="T34" fmla="+- 0 2375 2158"/>
                                <a:gd name="T35" fmla="*/ 2375 h 3133"/>
                                <a:gd name="T36" fmla="*/ 8552 w 11906"/>
                                <a:gd name="T37" fmla="+- 0 2270 2158"/>
                                <a:gd name="T38" fmla="*/ 2270 h 3133"/>
                                <a:gd name="T39" fmla="*/ 9255 w 11906"/>
                                <a:gd name="T40" fmla="+- 0 2198 2158"/>
                                <a:gd name="T41" fmla="*/ 2198 h 3133"/>
                                <a:gd name="T42" fmla="*/ 9941 w 11906"/>
                                <a:gd name="T43" fmla="+- 0 2160 2158"/>
                                <a:gd name="T44" fmla="*/ 2160 h 3133"/>
                                <a:gd name="T45" fmla="*/ 10610 w 11906"/>
                                <a:gd name="T46" fmla="+- 0 2158 2158"/>
                                <a:gd name="T47" fmla="*/ 2158 h 3133"/>
                                <a:gd name="T48" fmla="*/ 11257 w 11906"/>
                                <a:gd name="T49" fmla="+- 0 2192 2158"/>
                                <a:gd name="T50" fmla="*/ 2192 h 3133"/>
                                <a:gd name="T51" fmla="*/ 11881 w 11906"/>
                                <a:gd name="T52" fmla="+- 0 2265 2158"/>
                                <a:gd name="T53" fmla="*/ 2265 h 3133"/>
                                <a:gd name="T54" fmla="*/ 11906 w 11906"/>
                                <a:gd name="T55" fmla="+- 0 2269 2158"/>
                                <a:gd name="T56" fmla="*/ 2269 h 313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11906" h="3133">
                                  <a:moveTo>
                                    <a:pt x="0" y="3132"/>
                                  </a:moveTo>
                                  <a:lnTo>
                                    <a:pt x="498" y="2849"/>
                                  </a:lnTo>
                                  <a:lnTo>
                                    <a:pt x="1208" y="2474"/>
                                  </a:lnTo>
                                  <a:lnTo>
                                    <a:pt x="1930" y="2120"/>
                                  </a:lnTo>
                                  <a:lnTo>
                                    <a:pt x="2662" y="1790"/>
                                  </a:lnTo>
                                  <a:lnTo>
                                    <a:pt x="3401" y="1484"/>
                                  </a:lnTo>
                                  <a:lnTo>
                                    <a:pt x="4144" y="1203"/>
                                  </a:lnTo>
                                  <a:lnTo>
                                    <a:pt x="4889" y="948"/>
                                  </a:lnTo>
                                  <a:lnTo>
                                    <a:pt x="5633" y="721"/>
                                  </a:lnTo>
                                  <a:lnTo>
                                    <a:pt x="6374" y="523"/>
                                  </a:lnTo>
                                  <a:lnTo>
                                    <a:pt x="7109" y="354"/>
                                  </a:lnTo>
                                  <a:lnTo>
                                    <a:pt x="7836" y="217"/>
                                  </a:lnTo>
                                  <a:lnTo>
                                    <a:pt x="8552" y="112"/>
                                  </a:lnTo>
                                  <a:lnTo>
                                    <a:pt x="9255" y="40"/>
                                  </a:lnTo>
                                  <a:lnTo>
                                    <a:pt x="9941" y="2"/>
                                  </a:lnTo>
                                  <a:lnTo>
                                    <a:pt x="10610" y="0"/>
                                  </a:lnTo>
                                  <a:lnTo>
                                    <a:pt x="11257" y="34"/>
                                  </a:lnTo>
                                  <a:lnTo>
                                    <a:pt x="11881" y="107"/>
                                  </a:lnTo>
                                  <a:lnTo>
                                    <a:pt x="11906" y="111"/>
                                  </a:lnTo>
                                </a:path>
                              </a:pathLst>
                            </a:custGeom>
                            <a:noFill/>
                            <a:ln w="5715">
                              <a:solidFill>
                                <a:srgbClr val="D4DA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16"/>
                        <wpg:cNvGrpSpPr>
                          <a:grpSpLocks/>
                        </wpg:cNvGrpSpPr>
                        <wpg:grpSpPr bwMode="auto">
                          <a:xfrm>
                            <a:off x="0" y="1971"/>
                            <a:ext cx="11906" cy="3471"/>
                            <a:chOff x="0" y="1971"/>
                            <a:chExt cx="11906" cy="3471"/>
                          </a:xfrm>
                        </wpg:grpSpPr>
                        <wps:wsp>
                          <wps:cNvPr id="39" name="Freeform 17"/>
                          <wps:cNvSpPr>
                            <a:spLocks/>
                          </wps:cNvSpPr>
                          <wps:spPr bwMode="auto">
                            <a:xfrm>
                              <a:off x="0" y="1971"/>
                              <a:ext cx="11906" cy="3471"/>
                            </a:xfrm>
                            <a:custGeom>
                              <a:avLst/>
                              <a:gdLst>
                                <a:gd name="T0" fmla="*/ 0 w 11906"/>
                                <a:gd name="T1" fmla="+- 0 5441 1971"/>
                                <a:gd name="T2" fmla="*/ 5441 h 3471"/>
                                <a:gd name="T3" fmla="*/ 681 w 11906"/>
                                <a:gd name="T4" fmla="+- 0 5048 1971"/>
                                <a:gd name="T5" fmla="*/ 5048 h 3471"/>
                                <a:gd name="T6" fmla="*/ 1384 w 11906"/>
                                <a:gd name="T7" fmla="+- 0 4669 1971"/>
                                <a:gd name="T8" fmla="*/ 4669 h 3471"/>
                                <a:gd name="T9" fmla="*/ 2102 w 11906"/>
                                <a:gd name="T10" fmla="+- 0 4309 1971"/>
                                <a:gd name="T11" fmla="*/ 4309 h 3471"/>
                                <a:gd name="T12" fmla="*/ 2832 w 11906"/>
                                <a:gd name="T13" fmla="+- 0 3968 1971"/>
                                <a:gd name="T14" fmla="*/ 3968 h 3471"/>
                                <a:gd name="T15" fmla="*/ 3571 w 11906"/>
                                <a:gd name="T16" fmla="+- 0 3649 1971"/>
                                <a:gd name="T17" fmla="*/ 3649 h 3471"/>
                                <a:gd name="T18" fmla="*/ 4317 w 11906"/>
                                <a:gd name="T19" fmla="+- 0 3353 1971"/>
                                <a:gd name="T20" fmla="*/ 3353 h 3471"/>
                                <a:gd name="T21" fmla="*/ 5066 w 11906"/>
                                <a:gd name="T22" fmla="+- 0 3081 1971"/>
                                <a:gd name="T23" fmla="*/ 3081 h 3471"/>
                                <a:gd name="T24" fmla="*/ 5816 w 11906"/>
                                <a:gd name="T25" fmla="+- 0 2835 1971"/>
                                <a:gd name="T26" fmla="*/ 2835 h 3471"/>
                                <a:gd name="T27" fmla="*/ 6563 w 11906"/>
                                <a:gd name="T28" fmla="+- 0 2617 1971"/>
                                <a:gd name="T29" fmla="*/ 2617 h 3471"/>
                                <a:gd name="T30" fmla="*/ 7305 w 11906"/>
                                <a:gd name="T31" fmla="+- 0 2428 1971"/>
                                <a:gd name="T32" fmla="*/ 2428 h 3471"/>
                                <a:gd name="T33" fmla="*/ 8039 w 11906"/>
                                <a:gd name="T34" fmla="+- 0 2269 1971"/>
                                <a:gd name="T35" fmla="*/ 2269 h 3471"/>
                                <a:gd name="T36" fmla="*/ 8762 w 11906"/>
                                <a:gd name="T37" fmla="+- 0 2143 1971"/>
                                <a:gd name="T38" fmla="*/ 2143 h 3471"/>
                                <a:gd name="T39" fmla="*/ 9471 w 11906"/>
                                <a:gd name="T40" fmla="+- 0 2050 1971"/>
                                <a:gd name="T41" fmla="*/ 2050 h 3471"/>
                                <a:gd name="T42" fmla="*/ 10164 w 11906"/>
                                <a:gd name="T43" fmla="+- 0 1992 1971"/>
                                <a:gd name="T44" fmla="*/ 1992 h 3471"/>
                                <a:gd name="T45" fmla="*/ 10837 w 11906"/>
                                <a:gd name="T46" fmla="+- 0 1971 1971"/>
                                <a:gd name="T47" fmla="*/ 1971 h 3471"/>
                                <a:gd name="T48" fmla="*/ 11488 w 11906"/>
                                <a:gd name="T49" fmla="+- 0 1988 1971"/>
                                <a:gd name="T50" fmla="*/ 1988 h 3471"/>
                                <a:gd name="T51" fmla="*/ 11906 w 11906"/>
                                <a:gd name="T52" fmla="+- 0 2026 1971"/>
                                <a:gd name="T53" fmla="*/ 2026 h 347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11906" h="3471">
                                  <a:moveTo>
                                    <a:pt x="0" y="3470"/>
                                  </a:moveTo>
                                  <a:lnTo>
                                    <a:pt x="681" y="3077"/>
                                  </a:lnTo>
                                  <a:lnTo>
                                    <a:pt x="1384" y="2698"/>
                                  </a:lnTo>
                                  <a:lnTo>
                                    <a:pt x="2102" y="2338"/>
                                  </a:lnTo>
                                  <a:lnTo>
                                    <a:pt x="2832" y="1997"/>
                                  </a:lnTo>
                                  <a:lnTo>
                                    <a:pt x="3571" y="1678"/>
                                  </a:lnTo>
                                  <a:lnTo>
                                    <a:pt x="4317" y="1382"/>
                                  </a:lnTo>
                                  <a:lnTo>
                                    <a:pt x="5066" y="1110"/>
                                  </a:lnTo>
                                  <a:lnTo>
                                    <a:pt x="5816" y="864"/>
                                  </a:lnTo>
                                  <a:lnTo>
                                    <a:pt x="6563" y="646"/>
                                  </a:lnTo>
                                  <a:lnTo>
                                    <a:pt x="7305" y="457"/>
                                  </a:lnTo>
                                  <a:lnTo>
                                    <a:pt x="8039" y="298"/>
                                  </a:lnTo>
                                  <a:lnTo>
                                    <a:pt x="8762" y="172"/>
                                  </a:lnTo>
                                  <a:lnTo>
                                    <a:pt x="9471" y="79"/>
                                  </a:lnTo>
                                  <a:lnTo>
                                    <a:pt x="10164" y="21"/>
                                  </a:lnTo>
                                  <a:lnTo>
                                    <a:pt x="10837" y="0"/>
                                  </a:lnTo>
                                  <a:lnTo>
                                    <a:pt x="11488" y="17"/>
                                  </a:lnTo>
                                  <a:lnTo>
                                    <a:pt x="11906" y="55"/>
                                  </a:lnTo>
                                </a:path>
                              </a:pathLst>
                            </a:custGeom>
                            <a:noFill/>
                            <a:ln w="5715">
                              <a:solidFill>
                                <a:srgbClr val="CAD1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18"/>
                        <wpg:cNvGrpSpPr>
                          <a:grpSpLocks/>
                        </wpg:cNvGrpSpPr>
                        <wpg:grpSpPr bwMode="auto">
                          <a:xfrm>
                            <a:off x="0" y="1784"/>
                            <a:ext cx="11906" cy="3819"/>
                            <a:chOff x="0" y="1784"/>
                            <a:chExt cx="11906" cy="3819"/>
                          </a:xfrm>
                        </wpg:grpSpPr>
                        <wps:wsp>
                          <wps:cNvPr id="41" name="Freeform 19"/>
                          <wps:cNvSpPr>
                            <a:spLocks/>
                          </wps:cNvSpPr>
                          <wps:spPr bwMode="auto">
                            <a:xfrm>
                              <a:off x="0" y="1784"/>
                              <a:ext cx="11906" cy="3819"/>
                            </a:xfrm>
                            <a:custGeom>
                              <a:avLst/>
                              <a:gdLst>
                                <a:gd name="T0" fmla="*/ 0 w 11906"/>
                                <a:gd name="T1" fmla="+- 0 5602 1784"/>
                                <a:gd name="T2" fmla="*/ 5602 h 3819"/>
                                <a:gd name="T3" fmla="*/ 188 w 11906"/>
                                <a:gd name="T4" fmla="+- 0 5485 1784"/>
                                <a:gd name="T5" fmla="*/ 5485 h 3819"/>
                                <a:gd name="T6" fmla="*/ 863 w 11906"/>
                                <a:gd name="T7" fmla="+- 0 5090 1784"/>
                                <a:gd name="T8" fmla="*/ 5090 h 3819"/>
                                <a:gd name="T9" fmla="*/ 1559 w 11906"/>
                                <a:gd name="T10" fmla="+- 0 4707 1784"/>
                                <a:gd name="T11" fmla="*/ 4707 h 3819"/>
                                <a:gd name="T12" fmla="*/ 2273 w 11906"/>
                                <a:gd name="T13" fmla="+- 0 4340 1784"/>
                                <a:gd name="T14" fmla="*/ 4340 h 3819"/>
                                <a:gd name="T15" fmla="*/ 3002 w 11906"/>
                                <a:gd name="T16" fmla="+- 0 3989 1784"/>
                                <a:gd name="T17" fmla="*/ 3989 h 3819"/>
                                <a:gd name="T18" fmla="*/ 3742 w 11906"/>
                                <a:gd name="T19" fmla="+- 0 3657 1784"/>
                                <a:gd name="T20" fmla="*/ 3657 h 3819"/>
                                <a:gd name="T21" fmla="*/ 4490 w 11906"/>
                                <a:gd name="T22" fmla="+- 0 3345 1784"/>
                                <a:gd name="T23" fmla="*/ 3345 h 3819"/>
                                <a:gd name="T24" fmla="*/ 5243 w 11906"/>
                                <a:gd name="T25" fmla="+- 0 3056 1784"/>
                                <a:gd name="T26" fmla="*/ 3056 h 3819"/>
                                <a:gd name="T27" fmla="*/ 5998 w 11906"/>
                                <a:gd name="T28" fmla="+- 0 2792 1784"/>
                                <a:gd name="T29" fmla="*/ 2792 h 3819"/>
                                <a:gd name="T30" fmla="*/ 6752 w 11906"/>
                                <a:gd name="T31" fmla="+- 0 2553 1784"/>
                                <a:gd name="T32" fmla="*/ 2553 h 3819"/>
                                <a:gd name="T33" fmla="*/ 7501 w 11906"/>
                                <a:gd name="T34" fmla="+- 0 2343 1784"/>
                                <a:gd name="T35" fmla="*/ 2343 h 3819"/>
                                <a:gd name="T36" fmla="*/ 8242 w 11906"/>
                                <a:gd name="T37" fmla="+- 0 2164 1784"/>
                                <a:gd name="T38" fmla="*/ 2164 h 3819"/>
                                <a:gd name="T39" fmla="*/ 8972 w 11906"/>
                                <a:gd name="T40" fmla="+- 0 2016 1784"/>
                                <a:gd name="T41" fmla="*/ 2016 h 3819"/>
                                <a:gd name="T42" fmla="*/ 9688 w 11906"/>
                                <a:gd name="T43" fmla="+- 0 1902 1784"/>
                                <a:gd name="T44" fmla="*/ 1902 h 3819"/>
                                <a:gd name="T45" fmla="*/ 10387 w 11906"/>
                                <a:gd name="T46" fmla="+- 0 1824 1784"/>
                                <a:gd name="T47" fmla="*/ 1824 h 3819"/>
                                <a:gd name="T48" fmla="*/ 11065 w 11906"/>
                                <a:gd name="T49" fmla="+- 0 1784 1784"/>
                                <a:gd name="T50" fmla="*/ 1784 h 3819"/>
                                <a:gd name="T51" fmla="*/ 11719 w 11906"/>
                                <a:gd name="T52" fmla="+- 0 1784 1784"/>
                                <a:gd name="T53" fmla="*/ 1784 h 3819"/>
                                <a:gd name="T54" fmla="*/ 11906 w 11906"/>
                                <a:gd name="T55" fmla="+- 0 1796 1784"/>
                                <a:gd name="T56" fmla="*/ 1796 h 381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11906" h="3819">
                                  <a:moveTo>
                                    <a:pt x="0" y="3818"/>
                                  </a:moveTo>
                                  <a:lnTo>
                                    <a:pt x="188" y="3701"/>
                                  </a:lnTo>
                                  <a:lnTo>
                                    <a:pt x="863" y="3306"/>
                                  </a:lnTo>
                                  <a:lnTo>
                                    <a:pt x="1559" y="2923"/>
                                  </a:lnTo>
                                  <a:lnTo>
                                    <a:pt x="2273" y="2556"/>
                                  </a:lnTo>
                                  <a:lnTo>
                                    <a:pt x="3002" y="2205"/>
                                  </a:lnTo>
                                  <a:lnTo>
                                    <a:pt x="3742" y="1873"/>
                                  </a:lnTo>
                                  <a:lnTo>
                                    <a:pt x="4490" y="1561"/>
                                  </a:lnTo>
                                  <a:lnTo>
                                    <a:pt x="5243" y="1272"/>
                                  </a:lnTo>
                                  <a:lnTo>
                                    <a:pt x="5998" y="1008"/>
                                  </a:lnTo>
                                  <a:lnTo>
                                    <a:pt x="6752" y="769"/>
                                  </a:lnTo>
                                  <a:lnTo>
                                    <a:pt x="7501" y="559"/>
                                  </a:lnTo>
                                  <a:lnTo>
                                    <a:pt x="8242" y="380"/>
                                  </a:lnTo>
                                  <a:lnTo>
                                    <a:pt x="8972" y="232"/>
                                  </a:lnTo>
                                  <a:lnTo>
                                    <a:pt x="9688" y="118"/>
                                  </a:lnTo>
                                  <a:lnTo>
                                    <a:pt x="10387" y="40"/>
                                  </a:lnTo>
                                  <a:lnTo>
                                    <a:pt x="11065" y="0"/>
                                  </a:lnTo>
                                  <a:lnTo>
                                    <a:pt x="11719" y="0"/>
                                  </a:lnTo>
                                  <a:lnTo>
                                    <a:pt x="11906" y="12"/>
                                  </a:lnTo>
                                </a:path>
                              </a:pathLst>
                            </a:custGeom>
                            <a:noFill/>
                            <a:ln w="5715">
                              <a:solidFill>
                                <a:srgbClr val="BFC8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20"/>
                        <wpg:cNvGrpSpPr>
                          <a:grpSpLocks/>
                        </wpg:cNvGrpSpPr>
                        <wpg:grpSpPr bwMode="auto">
                          <a:xfrm>
                            <a:off x="0" y="1581"/>
                            <a:ext cx="11906" cy="4186"/>
                            <a:chOff x="0" y="1581"/>
                            <a:chExt cx="11906" cy="4186"/>
                          </a:xfrm>
                        </wpg:grpSpPr>
                        <wps:wsp>
                          <wps:cNvPr id="43" name="Freeform 21"/>
                          <wps:cNvSpPr>
                            <a:spLocks/>
                          </wps:cNvSpPr>
                          <wps:spPr bwMode="auto">
                            <a:xfrm>
                              <a:off x="0" y="1581"/>
                              <a:ext cx="11906" cy="4186"/>
                            </a:xfrm>
                            <a:custGeom>
                              <a:avLst/>
                              <a:gdLst>
                                <a:gd name="T0" fmla="*/ 0 w 11906"/>
                                <a:gd name="T1" fmla="+- 0 5766 1581"/>
                                <a:gd name="T2" fmla="*/ 5766 h 4186"/>
                                <a:gd name="T3" fmla="*/ 381 w 11906"/>
                                <a:gd name="T4" fmla="+- 0 5526 1581"/>
                                <a:gd name="T5" fmla="*/ 5526 h 4186"/>
                                <a:gd name="T6" fmla="*/ 1046 w 11906"/>
                                <a:gd name="T7" fmla="+- 0 5131 1581"/>
                                <a:gd name="T8" fmla="*/ 5131 h 4186"/>
                                <a:gd name="T9" fmla="*/ 1735 w 11906"/>
                                <a:gd name="T10" fmla="+- 0 4745 1581"/>
                                <a:gd name="T11" fmla="*/ 4745 h 4186"/>
                                <a:gd name="T12" fmla="*/ 2445 w 11906"/>
                                <a:gd name="T13" fmla="+- 0 4371 1581"/>
                                <a:gd name="T14" fmla="*/ 4371 h 4186"/>
                                <a:gd name="T15" fmla="*/ 3172 w 11906"/>
                                <a:gd name="T16" fmla="+- 0 4010 1581"/>
                                <a:gd name="T17" fmla="*/ 4010 h 4186"/>
                                <a:gd name="T18" fmla="*/ 3913 w 11906"/>
                                <a:gd name="T19" fmla="+- 0 3665 1581"/>
                                <a:gd name="T20" fmla="*/ 3665 h 4186"/>
                                <a:gd name="T21" fmla="*/ 4663 w 11906"/>
                                <a:gd name="T22" fmla="+- 0 3338 1581"/>
                                <a:gd name="T23" fmla="*/ 3338 h 4186"/>
                                <a:gd name="T24" fmla="*/ 5421 w 11906"/>
                                <a:gd name="T25" fmla="+- 0 3032 1581"/>
                                <a:gd name="T26" fmla="*/ 3032 h 4186"/>
                                <a:gd name="T27" fmla="*/ 6181 w 11906"/>
                                <a:gd name="T28" fmla="+- 0 2748 1581"/>
                                <a:gd name="T29" fmla="*/ 2748 h 4186"/>
                                <a:gd name="T30" fmla="*/ 6941 w 11906"/>
                                <a:gd name="T31" fmla="+- 0 2490 1581"/>
                                <a:gd name="T32" fmla="*/ 2490 h 4186"/>
                                <a:gd name="T33" fmla="*/ 7697 w 11906"/>
                                <a:gd name="T34" fmla="+- 0 2259 1581"/>
                                <a:gd name="T35" fmla="*/ 2259 h 4186"/>
                                <a:gd name="T36" fmla="*/ 8445 w 11906"/>
                                <a:gd name="T37" fmla="+- 0 2058 1581"/>
                                <a:gd name="T38" fmla="*/ 2058 h 4186"/>
                                <a:gd name="T39" fmla="*/ 9182 w 11906"/>
                                <a:gd name="T40" fmla="+- 0 1889 1581"/>
                                <a:gd name="T41" fmla="*/ 1889 h 4186"/>
                                <a:gd name="T42" fmla="*/ 9905 w 11906"/>
                                <a:gd name="T43" fmla="+- 0 1754 1581"/>
                                <a:gd name="T44" fmla="*/ 1754 h 4186"/>
                                <a:gd name="T45" fmla="*/ 10609 w 11906"/>
                                <a:gd name="T46" fmla="+- 0 1656 1581"/>
                                <a:gd name="T47" fmla="*/ 1656 h 4186"/>
                                <a:gd name="T48" fmla="*/ 11292 w 11906"/>
                                <a:gd name="T49" fmla="+- 0 1597 1581"/>
                                <a:gd name="T50" fmla="*/ 1597 h 4186"/>
                                <a:gd name="T51" fmla="*/ 11906 w 11906"/>
                                <a:gd name="T52" fmla="+- 0 1581 1581"/>
                                <a:gd name="T53" fmla="*/ 1581 h 418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11906" h="4186">
                                  <a:moveTo>
                                    <a:pt x="0" y="4185"/>
                                  </a:moveTo>
                                  <a:lnTo>
                                    <a:pt x="381" y="3945"/>
                                  </a:lnTo>
                                  <a:lnTo>
                                    <a:pt x="1046" y="3550"/>
                                  </a:lnTo>
                                  <a:lnTo>
                                    <a:pt x="1735" y="3164"/>
                                  </a:lnTo>
                                  <a:lnTo>
                                    <a:pt x="2445" y="2790"/>
                                  </a:lnTo>
                                  <a:lnTo>
                                    <a:pt x="3172" y="2429"/>
                                  </a:lnTo>
                                  <a:lnTo>
                                    <a:pt x="3913" y="2084"/>
                                  </a:lnTo>
                                  <a:lnTo>
                                    <a:pt x="4663" y="1757"/>
                                  </a:lnTo>
                                  <a:lnTo>
                                    <a:pt x="5421" y="1451"/>
                                  </a:lnTo>
                                  <a:lnTo>
                                    <a:pt x="6181" y="1167"/>
                                  </a:lnTo>
                                  <a:lnTo>
                                    <a:pt x="6941" y="909"/>
                                  </a:lnTo>
                                  <a:lnTo>
                                    <a:pt x="7697" y="678"/>
                                  </a:lnTo>
                                  <a:lnTo>
                                    <a:pt x="8445" y="477"/>
                                  </a:lnTo>
                                  <a:lnTo>
                                    <a:pt x="9182" y="308"/>
                                  </a:lnTo>
                                  <a:lnTo>
                                    <a:pt x="9905" y="173"/>
                                  </a:lnTo>
                                  <a:lnTo>
                                    <a:pt x="10609" y="75"/>
                                  </a:lnTo>
                                  <a:lnTo>
                                    <a:pt x="11292" y="16"/>
                                  </a:lnTo>
                                  <a:lnTo>
                                    <a:pt x="11906" y="0"/>
                                  </a:lnTo>
                                </a:path>
                              </a:pathLst>
                            </a:custGeom>
                            <a:noFill/>
                            <a:ln w="5715">
                              <a:solidFill>
                                <a:srgbClr val="B4C0D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22"/>
                        <wpg:cNvGrpSpPr>
                          <a:grpSpLocks/>
                        </wpg:cNvGrpSpPr>
                        <wpg:grpSpPr bwMode="auto">
                          <a:xfrm>
                            <a:off x="0" y="1390"/>
                            <a:ext cx="11906" cy="4543"/>
                            <a:chOff x="0" y="1390"/>
                            <a:chExt cx="11906" cy="4543"/>
                          </a:xfrm>
                        </wpg:grpSpPr>
                        <wps:wsp>
                          <wps:cNvPr id="45" name="Freeform 23"/>
                          <wps:cNvSpPr>
                            <a:spLocks/>
                          </wps:cNvSpPr>
                          <wps:spPr bwMode="auto">
                            <a:xfrm>
                              <a:off x="0" y="1390"/>
                              <a:ext cx="11906" cy="4543"/>
                            </a:xfrm>
                            <a:custGeom>
                              <a:avLst/>
                              <a:gdLst>
                                <a:gd name="T0" fmla="*/ 0 w 11906"/>
                                <a:gd name="T1" fmla="+- 0 5933 1390"/>
                                <a:gd name="T2" fmla="*/ 5933 h 4543"/>
                                <a:gd name="T3" fmla="*/ 574 w 11906"/>
                                <a:gd name="T4" fmla="+- 0 5567 1390"/>
                                <a:gd name="T5" fmla="*/ 5567 h 4543"/>
                                <a:gd name="T6" fmla="*/ 1229 w 11906"/>
                                <a:gd name="T7" fmla="+- 0 5172 1390"/>
                                <a:gd name="T8" fmla="*/ 5172 h 4543"/>
                                <a:gd name="T9" fmla="*/ 1911 w 11906"/>
                                <a:gd name="T10" fmla="+- 0 4783 1390"/>
                                <a:gd name="T11" fmla="*/ 4783 h 4543"/>
                                <a:gd name="T12" fmla="*/ 2616 w 11906"/>
                                <a:gd name="T13" fmla="+- 0 4401 1390"/>
                                <a:gd name="T14" fmla="*/ 4401 h 4543"/>
                                <a:gd name="T15" fmla="*/ 3342 w 11906"/>
                                <a:gd name="T16" fmla="+- 0 4030 1390"/>
                                <a:gd name="T17" fmla="*/ 4030 h 4543"/>
                                <a:gd name="T18" fmla="*/ 4083 w 11906"/>
                                <a:gd name="T19" fmla="+- 0 3672 1390"/>
                                <a:gd name="T20" fmla="*/ 3672 h 4543"/>
                                <a:gd name="T21" fmla="*/ 4836 w 11906"/>
                                <a:gd name="T22" fmla="+- 0 3330 1390"/>
                                <a:gd name="T23" fmla="*/ 3330 h 4543"/>
                                <a:gd name="T24" fmla="*/ 5598 w 11906"/>
                                <a:gd name="T25" fmla="+- 0 3007 1390"/>
                                <a:gd name="T26" fmla="*/ 3007 h 4543"/>
                                <a:gd name="T27" fmla="*/ 6364 w 11906"/>
                                <a:gd name="T28" fmla="+- 0 2704 1390"/>
                                <a:gd name="T29" fmla="*/ 2704 h 4543"/>
                                <a:gd name="T30" fmla="*/ 7130 w 11906"/>
                                <a:gd name="T31" fmla="+- 0 2426 1390"/>
                                <a:gd name="T32" fmla="*/ 2426 h 4543"/>
                                <a:gd name="T33" fmla="*/ 7893 w 11906"/>
                                <a:gd name="T34" fmla="+- 0 2174 1390"/>
                                <a:gd name="T35" fmla="*/ 2174 h 4543"/>
                                <a:gd name="T36" fmla="*/ 8648 w 11906"/>
                                <a:gd name="T37" fmla="+- 0 1952 1390"/>
                                <a:gd name="T38" fmla="*/ 1952 h 4543"/>
                                <a:gd name="T39" fmla="*/ 9392 w 11906"/>
                                <a:gd name="T40" fmla="+- 0 1762 1390"/>
                                <a:gd name="T41" fmla="*/ 1762 h 4543"/>
                                <a:gd name="T42" fmla="*/ 10122 w 11906"/>
                                <a:gd name="T43" fmla="+- 0 1606 1390"/>
                                <a:gd name="T44" fmla="*/ 1606 h 4543"/>
                                <a:gd name="T45" fmla="*/ 10832 w 11906"/>
                                <a:gd name="T46" fmla="+- 0 1488 1390"/>
                                <a:gd name="T47" fmla="*/ 1488 h 4543"/>
                                <a:gd name="T48" fmla="*/ 11520 w 11906"/>
                                <a:gd name="T49" fmla="+- 0 1411 1390"/>
                                <a:gd name="T50" fmla="*/ 1411 h 4543"/>
                                <a:gd name="T51" fmla="*/ 11906 w 11906"/>
                                <a:gd name="T52" fmla="+- 0 1390 1390"/>
                                <a:gd name="T53" fmla="*/ 1390 h 45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11906" h="4543">
                                  <a:moveTo>
                                    <a:pt x="0" y="4543"/>
                                  </a:moveTo>
                                  <a:lnTo>
                                    <a:pt x="574" y="4177"/>
                                  </a:lnTo>
                                  <a:lnTo>
                                    <a:pt x="1229" y="3782"/>
                                  </a:lnTo>
                                  <a:lnTo>
                                    <a:pt x="1911" y="3393"/>
                                  </a:lnTo>
                                  <a:lnTo>
                                    <a:pt x="2616" y="3011"/>
                                  </a:lnTo>
                                  <a:lnTo>
                                    <a:pt x="3342" y="2640"/>
                                  </a:lnTo>
                                  <a:lnTo>
                                    <a:pt x="4083" y="2282"/>
                                  </a:lnTo>
                                  <a:lnTo>
                                    <a:pt x="4836" y="1940"/>
                                  </a:lnTo>
                                  <a:lnTo>
                                    <a:pt x="5598" y="1617"/>
                                  </a:lnTo>
                                  <a:lnTo>
                                    <a:pt x="6364" y="1314"/>
                                  </a:lnTo>
                                  <a:lnTo>
                                    <a:pt x="7130" y="1036"/>
                                  </a:lnTo>
                                  <a:lnTo>
                                    <a:pt x="7893" y="784"/>
                                  </a:lnTo>
                                  <a:lnTo>
                                    <a:pt x="8648" y="562"/>
                                  </a:lnTo>
                                  <a:lnTo>
                                    <a:pt x="9392" y="372"/>
                                  </a:lnTo>
                                  <a:lnTo>
                                    <a:pt x="10122" y="216"/>
                                  </a:lnTo>
                                  <a:lnTo>
                                    <a:pt x="10832" y="98"/>
                                  </a:lnTo>
                                  <a:lnTo>
                                    <a:pt x="11520" y="21"/>
                                  </a:lnTo>
                                  <a:lnTo>
                                    <a:pt x="11906" y="0"/>
                                  </a:lnTo>
                                </a:path>
                              </a:pathLst>
                            </a:custGeom>
                            <a:noFill/>
                            <a:ln w="5715">
                              <a:solidFill>
                                <a:srgbClr val="AAB8D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24"/>
                        <wpg:cNvGrpSpPr>
                          <a:grpSpLocks/>
                        </wpg:cNvGrpSpPr>
                        <wpg:grpSpPr bwMode="auto">
                          <a:xfrm>
                            <a:off x="0" y="1211"/>
                            <a:ext cx="11906" cy="4877"/>
                            <a:chOff x="0" y="1211"/>
                            <a:chExt cx="11906" cy="4877"/>
                          </a:xfrm>
                        </wpg:grpSpPr>
                        <wps:wsp>
                          <wps:cNvPr id="47" name="Freeform 25"/>
                          <wps:cNvSpPr>
                            <a:spLocks/>
                          </wps:cNvSpPr>
                          <wps:spPr bwMode="auto">
                            <a:xfrm>
                              <a:off x="0" y="1211"/>
                              <a:ext cx="11906" cy="4877"/>
                            </a:xfrm>
                            <a:custGeom>
                              <a:avLst/>
                              <a:gdLst>
                                <a:gd name="T0" fmla="*/ 0 w 11906"/>
                                <a:gd name="T1" fmla="+- 0 6088 1211"/>
                                <a:gd name="T2" fmla="*/ 6088 h 4877"/>
                                <a:gd name="T3" fmla="*/ 158 w 11906"/>
                                <a:gd name="T4" fmla="+- 0 6000 1211"/>
                                <a:gd name="T5" fmla="*/ 6000 h 4877"/>
                                <a:gd name="T6" fmla="*/ 767 w 11906"/>
                                <a:gd name="T7" fmla="+- 0 5608 1211"/>
                                <a:gd name="T8" fmla="*/ 5608 h 4877"/>
                                <a:gd name="T9" fmla="*/ 1411 w 11906"/>
                                <a:gd name="T10" fmla="+- 0 5214 1211"/>
                                <a:gd name="T11" fmla="*/ 5214 h 4877"/>
                                <a:gd name="T12" fmla="*/ 2086 w 11906"/>
                                <a:gd name="T13" fmla="+- 0 4821 1211"/>
                                <a:gd name="T14" fmla="*/ 4821 h 4877"/>
                                <a:gd name="T15" fmla="*/ 2788 w 11906"/>
                                <a:gd name="T16" fmla="+- 0 4432 1211"/>
                                <a:gd name="T17" fmla="*/ 4432 h 4877"/>
                                <a:gd name="T18" fmla="*/ 3512 w 11906"/>
                                <a:gd name="T19" fmla="+- 0 4051 1211"/>
                                <a:gd name="T20" fmla="*/ 4051 h 4877"/>
                                <a:gd name="T21" fmla="*/ 4254 w 11906"/>
                                <a:gd name="T22" fmla="+- 0 3680 1211"/>
                                <a:gd name="T23" fmla="*/ 3680 h 4877"/>
                                <a:gd name="T24" fmla="*/ 5010 w 11906"/>
                                <a:gd name="T25" fmla="+- 0 3323 1211"/>
                                <a:gd name="T26" fmla="*/ 3323 h 4877"/>
                                <a:gd name="T27" fmla="*/ 5775 w 11906"/>
                                <a:gd name="T28" fmla="+- 0 2982 1211"/>
                                <a:gd name="T29" fmla="*/ 2982 h 4877"/>
                                <a:gd name="T30" fmla="*/ 6546 w 11906"/>
                                <a:gd name="T31" fmla="+- 0 2661 1211"/>
                                <a:gd name="T32" fmla="*/ 2661 h 4877"/>
                                <a:gd name="T33" fmla="*/ 7319 w 11906"/>
                                <a:gd name="T34" fmla="+- 0 2362 1211"/>
                                <a:gd name="T35" fmla="*/ 2362 h 4877"/>
                                <a:gd name="T36" fmla="*/ 8089 w 11906"/>
                                <a:gd name="T37" fmla="+- 0 2090 1211"/>
                                <a:gd name="T38" fmla="*/ 2090 h 4877"/>
                                <a:gd name="T39" fmla="*/ 8851 w 11906"/>
                                <a:gd name="T40" fmla="+- 0 1846 1211"/>
                                <a:gd name="T41" fmla="*/ 1846 h 4877"/>
                                <a:gd name="T42" fmla="*/ 9602 w 11906"/>
                                <a:gd name="T43" fmla="+- 0 1635 1211"/>
                                <a:gd name="T44" fmla="*/ 1635 h 4877"/>
                                <a:gd name="T45" fmla="*/ 10338 w 11906"/>
                                <a:gd name="T46" fmla="+- 0 1459 1211"/>
                                <a:gd name="T47" fmla="*/ 1459 h 4877"/>
                                <a:gd name="T48" fmla="*/ 11055 w 11906"/>
                                <a:gd name="T49" fmla="+- 0 1321 1211"/>
                                <a:gd name="T50" fmla="*/ 1321 h 4877"/>
                                <a:gd name="T51" fmla="*/ 11747 w 11906"/>
                                <a:gd name="T52" fmla="+- 0 1224 1211"/>
                                <a:gd name="T53" fmla="*/ 1224 h 4877"/>
                                <a:gd name="T54" fmla="*/ 11906 w 11906"/>
                                <a:gd name="T55" fmla="+- 0 1211 1211"/>
                                <a:gd name="T56" fmla="*/ 1211 h 487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11906" h="4877">
                                  <a:moveTo>
                                    <a:pt x="0" y="4877"/>
                                  </a:moveTo>
                                  <a:lnTo>
                                    <a:pt x="158" y="4789"/>
                                  </a:lnTo>
                                  <a:lnTo>
                                    <a:pt x="767" y="4397"/>
                                  </a:lnTo>
                                  <a:lnTo>
                                    <a:pt x="1411" y="4003"/>
                                  </a:lnTo>
                                  <a:lnTo>
                                    <a:pt x="2086" y="3610"/>
                                  </a:lnTo>
                                  <a:lnTo>
                                    <a:pt x="2788" y="3221"/>
                                  </a:lnTo>
                                  <a:lnTo>
                                    <a:pt x="3512" y="2840"/>
                                  </a:lnTo>
                                  <a:lnTo>
                                    <a:pt x="4254" y="2469"/>
                                  </a:lnTo>
                                  <a:lnTo>
                                    <a:pt x="5010" y="2112"/>
                                  </a:lnTo>
                                  <a:lnTo>
                                    <a:pt x="5775" y="1771"/>
                                  </a:lnTo>
                                  <a:lnTo>
                                    <a:pt x="6546" y="1450"/>
                                  </a:lnTo>
                                  <a:lnTo>
                                    <a:pt x="7319" y="1151"/>
                                  </a:lnTo>
                                  <a:lnTo>
                                    <a:pt x="8089" y="879"/>
                                  </a:lnTo>
                                  <a:lnTo>
                                    <a:pt x="8851" y="635"/>
                                  </a:lnTo>
                                  <a:lnTo>
                                    <a:pt x="9602" y="424"/>
                                  </a:lnTo>
                                  <a:lnTo>
                                    <a:pt x="10338" y="248"/>
                                  </a:lnTo>
                                  <a:lnTo>
                                    <a:pt x="11055" y="110"/>
                                  </a:lnTo>
                                  <a:lnTo>
                                    <a:pt x="11747" y="13"/>
                                  </a:lnTo>
                                  <a:lnTo>
                                    <a:pt x="11906" y="0"/>
                                  </a:lnTo>
                                </a:path>
                              </a:pathLst>
                            </a:custGeom>
                            <a:noFill/>
                            <a:ln w="5715">
                              <a:solidFill>
                                <a:srgbClr val="A0B0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26"/>
                        <wpg:cNvGrpSpPr>
                          <a:grpSpLocks/>
                        </wpg:cNvGrpSpPr>
                        <wpg:grpSpPr bwMode="auto">
                          <a:xfrm>
                            <a:off x="0" y="1048"/>
                            <a:ext cx="11906" cy="5193"/>
                            <a:chOff x="0" y="1048"/>
                            <a:chExt cx="11906" cy="5193"/>
                          </a:xfrm>
                        </wpg:grpSpPr>
                        <wps:wsp>
                          <wps:cNvPr id="49" name="Freeform 27"/>
                          <wps:cNvSpPr>
                            <a:spLocks/>
                          </wps:cNvSpPr>
                          <wps:spPr bwMode="auto">
                            <a:xfrm>
                              <a:off x="0" y="1048"/>
                              <a:ext cx="11906" cy="5193"/>
                            </a:xfrm>
                            <a:custGeom>
                              <a:avLst/>
                              <a:gdLst>
                                <a:gd name="T0" fmla="*/ 0 w 11906"/>
                                <a:gd name="T1" fmla="+- 0 6240 1048"/>
                                <a:gd name="T2" fmla="*/ 6240 h 5193"/>
                                <a:gd name="T3" fmla="*/ 365 w 11906"/>
                                <a:gd name="T4" fmla="+- 0 6037 1048"/>
                                <a:gd name="T5" fmla="*/ 6037 h 5193"/>
                                <a:gd name="T6" fmla="*/ 960 w 11906"/>
                                <a:gd name="T7" fmla="+- 0 5649 1048"/>
                                <a:gd name="T8" fmla="*/ 5649 h 5193"/>
                                <a:gd name="T9" fmla="*/ 1594 w 11906"/>
                                <a:gd name="T10" fmla="+- 0 5255 1048"/>
                                <a:gd name="T11" fmla="*/ 5255 h 5193"/>
                                <a:gd name="T12" fmla="*/ 2262 w 11906"/>
                                <a:gd name="T13" fmla="+- 0 4859 1048"/>
                                <a:gd name="T14" fmla="*/ 4859 h 5193"/>
                                <a:gd name="T15" fmla="*/ 2959 w 11906"/>
                                <a:gd name="T16" fmla="+- 0 4463 1048"/>
                                <a:gd name="T17" fmla="*/ 4463 h 5193"/>
                                <a:gd name="T18" fmla="*/ 3682 w 11906"/>
                                <a:gd name="T19" fmla="+- 0 4072 1048"/>
                                <a:gd name="T20" fmla="*/ 4072 h 5193"/>
                                <a:gd name="T21" fmla="*/ 4424 w 11906"/>
                                <a:gd name="T22" fmla="+- 0 3688 1048"/>
                                <a:gd name="T23" fmla="*/ 3688 h 5193"/>
                                <a:gd name="T24" fmla="*/ 5183 w 11906"/>
                                <a:gd name="T25" fmla="+- 0 3315 1048"/>
                                <a:gd name="T26" fmla="*/ 3315 h 5193"/>
                                <a:gd name="T27" fmla="*/ 5953 w 11906"/>
                                <a:gd name="T28" fmla="+- 0 2957 1048"/>
                                <a:gd name="T29" fmla="*/ 2957 h 5193"/>
                                <a:gd name="T30" fmla="*/ 6729 w 11906"/>
                                <a:gd name="T31" fmla="+- 0 2617 1048"/>
                                <a:gd name="T32" fmla="*/ 2617 h 5193"/>
                                <a:gd name="T33" fmla="*/ 7508 w 11906"/>
                                <a:gd name="T34" fmla="+- 0 2299 1048"/>
                                <a:gd name="T35" fmla="*/ 2299 h 5193"/>
                                <a:gd name="T36" fmla="*/ 8284 w 11906"/>
                                <a:gd name="T37" fmla="+- 0 2006 1048"/>
                                <a:gd name="T38" fmla="*/ 2006 h 5193"/>
                                <a:gd name="T39" fmla="*/ 9054 w 11906"/>
                                <a:gd name="T40" fmla="+- 0 1741 1048"/>
                                <a:gd name="T41" fmla="*/ 1741 h 5193"/>
                                <a:gd name="T42" fmla="*/ 9813 w 11906"/>
                                <a:gd name="T43" fmla="+- 0 1508 1048"/>
                                <a:gd name="T44" fmla="*/ 1508 h 5193"/>
                                <a:gd name="T45" fmla="*/ 10555 w 11906"/>
                                <a:gd name="T46" fmla="+- 0 1311 1048"/>
                                <a:gd name="T47" fmla="*/ 1311 h 5193"/>
                                <a:gd name="T48" fmla="*/ 11277 w 11906"/>
                                <a:gd name="T49" fmla="+- 0 1153 1048"/>
                                <a:gd name="T50" fmla="*/ 1153 h 5193"/>
                                <a:gd name="T51" fmla="*/ 11906 w 11906"/>
                                <a:gd name="T52" fmla="+- 0 1048 1048"/>
                                <a:gd name="T53" fmla="*/ 1048 h 51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11906" h="5193">
                                  <a:moveTo>
                                    <a:pt x="0" y="5192"/>
                                  </a:moveTo>
                                  <a:lnTo>
                                    <a:pt x="365" y="4989"/>
                                  </a:lnTo>
                                  <a:lnTo>
                                    <a:pt x="960" y="4601"/>
                                  </a:lnTo>
                                  <a:lnTo>
                                    <a:pt x="1594" y="4207"/>
                                  </a:lnTo>
                                  <a:lnTo>
                                    <a:pt x="2262" y="3811"/>
                                  </a:lnTo>
                                  <a:lnTo>
                                    <a:pt x="2959" y="3415"/>
                                  </a:lnTo>
                                  <a:lnTo>
                                    <a:pt x="3682" y="3024"/>
                                  </a:lnTo>
                                  <a:lnTo>
                                    <a:pt x="4424" y="2640"/>
                                  </a:lnTo>
                                  <a:lnTo>
                                    <a:pt x="5183" y="2267"/>
                                  </a:lnTo>
                                  <a:lnTo>
                                    <a:pt x="5953" y="1909"/>
                                  </a:lnTo>
                                  <a:lnTo>
                                    <a:pt x="6729" y="1569"/>
                                  </a:lnTo>
                                  <a:lnTo>
                                    <a:pt x="7508" y="1251"/>
                                  </a:lnTo>
                                  <a:lnTo>
                                    <a:pt x="8284" y="958"/>
                                  </a:lnTo>
                                  <a:lnTo>
                                    <a:pt x="9054" y="693"/>
                                  </a:lnTo>
                                  <a:lnTo>
                                    <a:pt x="9813" y="460"/>
                                  </a:lnTo>
                                  <a:lnTo>
                                    <a:pt x="10555" y="263"/>
                                  </a:lnTo>
                                  <a:lnTo>
                                    <a:pt x="11277" y="105"/>
                                  </a:lnTo>
                                  <a:lnTo>
                                    <a:pt x="11906" y="0"/>
                                  </a:lnTo>
                                </a:path>
                              </a:pathLst>
                            </a:custGeom>
                            <a:noFill/>
                            <a:ln w="5715">
                              <a:solidFill>
                                <a:srgbClr val="95A7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28"/>
                        <wpg:cNvGrpSpPr>
                          <a:grpSpLocks/>
                        </wpg:cNvGrpSpPr>
                        <wpg:grpSpPr bwMode="auto">
                          <a:xfrm>
                            <a:off x="0" y="907"/>
                            <a:ext cx="11906" cy="5473"/>
                            <a:chOff x="0" y="907"/>
                            <a:chExt cx="11906" cy="5473"/>
                          </a:xfrm>
                        </wpg:grpSpPr>
                        <wps:wsp>
                          <wps:cNvPr id="51" name="Freeform 29"/>
                          <wps:cNvSpPr>
                            <a:spLocks/>
                          </wps:cNvSpPr>
                          <wps:spPr bwMode="auto">
                            <a:xfrm>
                              <a:off x="0" y="907"/>
                              <a:ext cx="11906" cy="5473"/>
                            </a:xfrm>
                            <a:custGeom>
                              <a:avLst/>
                              <a:gdLst>
                                <a:gd name="T0" fmla="*/ 0 w 11906"/>
                                <a:gd name="T1" fmla="+- 0 6379 907"/>
                                <a:gd name="T2" fmla="*/ 6379 h 5473"/>
                                <a:gd name="T3" fmla="*/ 78 w 11906"/>
                                <a:gd name="T4" fmla="+- 0 6351 907"/>
                                <a:gd name="T5" fmla="*/ 6351 h 5473"/>
                                <a:gd name="T6" fmla="*/ 572 w 11906"/>
                                <a:gd name="T7" fmla="+- 0 6073 907"/>
                                <a:gd name="T8" fmla="*/ 6073 h 5473"/>
                                <a:gd name="T9" fmla="*/ 1153 w 11906"/>
                                <a:gd name="T10" fmla="+- 0 5690 907"/>
                                <a:gd name="T11" fmla="*/ 5690 h 5473"/>
                                <a:gd name="T12" fmla="*/ 1777 w 11906"/>
                                <a:gd name="T13" fmla="+- 0 5297 907"/>
                                <a:gd name="T14" fmla="*/ 5297 h 5473"/>
                                <a:gd name="T15" fmla="*/ 2438 w 11906"/>
                                <a:gd name="T16" fmla="+- 0 4897 907"/>
                                <a:gd name="T17" fmla="*/ 4897 h 5473"/>
                                <a:gd name="T18" fmla="*/ 3131 w 11906"/>
                                <a:gd name="T19" fmla="+- 0 4494 907"/>
                                <a:gd name="T20" fmla="*/ 4494 h 5473"/>
                                <a:gd name="T21" fmla="*/ 3852 w 11906"/>
                                <a:gd name="T22" fmla="+- 0 4092 907"/>
                                <a:gd name="T23" fmla="*/ 4092 h 5473"/>
                                <a:gd name="T24" fmla="*/ 4595 w 11906"/>
                                <a:gd name="T25" fmla="+- 0 3695 907"/>
                                <a:gd name="T26" fmla="*/ 3695 h 5473"/>
                                <a:gd name="T27" fmla="*/ 5356 w 11906"/>
                                <a:gd name="T28" fmla="+- 0 3307 907"/>
                                <a:gd name="T29" fmla="*/ 3307 h 5473"/>
                                <a:gd name="T30" fmla="*/ 6130 w 11906"/>
                                <a:gd name="T31" fmla="+- 0 2932 907"/>
                                <a:gd name="T32" fmla="*/ 2932 h 5473"/>
                                <a:gd name="T33" fmla="*/ 6912 w 11906"/>
                                <a:gd name="T34" fmla="+- 0 2573 907"/>
                                <a:gd name="T35" fmla="*/ 2573 h 5473"/>
                                <a:gd name="T36" fmla="*/ 7697 w 11906"/>
                                <a:gd name="T37" fmla="+- 0 2235 907"/>
                                <a:gd name="T38" fmla="*/ 2235 h 5473"/>
                                <a:gd name="T39" fmla="*/ 8480 w 11906"/>
                                <a:gd name="T40" fmla="+- 0 1921 907"/>
                                <a:gd name="T41" fmla="*/ 1921 h 5473"/>
                                <a:gd name="T42" fmla="*/ 9257 w 11906"/>
                                <a:gd name="T43" fmla="+- 0 1635 907"/>
                                <a:gd name="T44" fmla="*/ 1635 h 5473"/>
                                <a:gd name="T45" fmla="*/ 10023 w 11906"/>
                                <a:gd name="T46" fmla="+- 0 1381 907"/>
                                <a:gd name="T47" fmla="*/ 1381 h 5473"/>
                                <a:gd name="T48" fmla="*/ 10772 w 11906"/>
                                <a:gd name="T49" fmla="+- 0 1163 907"/>
                                <a:gd name="T50" fmla="*/ 1163 h 5473"/>
                                <a:gd name="T51" fmla="*/ 11500 w 11906"/>
                                <a:gd name="T52" fmla="+- 0 985 907"/>
                                <a:gd name="T53" fmla="*/ 985 h 5473"/>
                                <a:gd name="T54" fmla="*/ 11906 w 11906"/>
                                <a:gd name="T55" fmla="+- 0 907 907"/>
                                <a:gd name="T56" fmla="*/ 907 h 547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11906" h="5473">
                                  <a:moveTo>
                                    <a:pt x="0" y="5472"/>
                                  </a:moveTo>
                                  <a:lnTo>
                                    <a:pt x="78" y="5444"/>
                                  </a:lnTo>
                                  <a:lnTo>
                                    <a:pt x="572" y="5166"/>
                                  </a:lnTo>
                                  <a:lnTo>
                                    <a:pt x="1153" y="4783"/>
                                  </a:lnTo>
                                  <a:lnTo>
                                    <a:pt x="1777" y="4390"/>
                                  </a:lnTo>
                                  <a:lnTo>
                                    <a:pt x="2438" y="3990"/>
                                  </a:lnTo>
                                  <a:lnTo>
                                    <a:pt x="3131" y="3587"/>
                                  </a:lnTo>
                                  <a:lnTo>
                                    <a:pt x="3852" y="3185"/>
                                  </a:lnTo>
                                  <a:lnTo>
                                    <a:pt x="4595" y="2788"/>
                                  </a:lnTo>
                                  <a:lnTo>
                                    <a:pt x="5356" y="2400"/>
                                  </a:lnTo>
                                  <a:lnTo>
                                    <a:pt x="6130" y="2025"/>
                                  </a:lnTo>
                                  <a:lnTo>
                                    <a:pt x="6912" y="1666"/>
                                  </a:lnTo>
                                  <a:lnTo>
                                    <a:pt x="7697" y="1328"/>
                                  </a:lnTo>
                                  <a:lnTo>
                                    <a:pt x="8480" y="1014"/>
                                  </a:lnTo>
                                  <a:lnTo>
                                    <a:pt x="9257" y="728"/>
                                  </a:lnTo>
                                  <a:lnTo>
                                    <a:pt x="10023" y="474"/>
                                  </a:lnTo>
                                  <a:lnTo>
                                    <a:pt x="10772" y="256"/>
                                  </a:lnTo>
                                  <a:lnTo>
                                    <a:pt x="11500" y="78"/>
                                  </a:lnTo>
                                  <a:lnTo>
                                    <a:pt x="11906" y="0"/>
                                  </a:lnTo>
                                </a:path>
                              </a:pathLst>
                            </a:custGeom>
                            <a:noFill/>
                            <a:ln w="5715">
                              <a:solidFill>
                                <a:srgbClr val="8B9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30"/>
                        <wpg:cNvGrpSpPr>
                          <a:grpSpLocks/>
                        </wpg:cNvGrpSpPr>
                        <wpg:grpSpPr bwMode="auto">
                          <a:xfrm>
                            <a:off x="0" y="777"/>
                            <a:ext cx="11906" cy="5714"/>
                            <a:chOff x="0" y="777"/>
                            <a:chExt cx="11906" cy="5714"/>
                          </a:xfrm>
                        </wpg:grpSpPr>
                        <wps:wsp>
                          <wps:cNvPr id="53" name="Freeform 31"/>
                          <wps:cNvSpPr>
                            <a:spLocks/>
                          </wps:cNvSpPr>
                          <wps:spPr bwMode="auto">
                            <a:xfrm>
                              <a:off x="0" y="777"/>
                              <a:ext cx="11906" cy="5714"/>
                            </a:xfrm>
                            <a:custGeom>
                              <a:avLst/>
                              <a:gdLst>
                                <a:gd name="T0" fmla="*/ 0 w 11906"/>
                                <a:gd name="T1" fmla="+- 0 6491 777"/>
                                <a:gd name="T2" fmla="*/ 6491 h 5714"/>
                                <a:gd name="T3" fmla="*/ 296 w 11906"/>
                                <a:gd name="T4" fmla="+- 0 6383 777"/>
                                <a:gd name="T5" fmla="*/ 6383 h 5714"/>
                                <a:gd name="T6" fmla="*/ 779 w 11906"/>
                                <a:gd name="T7" fmla="+- 0 6109 777"/>
                                <a:gd name="T8" fmla="*/ 6109 h 5714"/>
                                <a:gd name="T9" fmla="*/ 1346 w 11906"/>
                                <a:gd name="T10" fmla="+- 0 5731 777"/>
                                <a:gd name="T11" fmla="*/ 5731 h 5714"/>
                                <a:gd name="T12" fmla="*/ 1960 w 11906"/>
                                <a:gd name="T13" fmla="+- 0 5338 777"/>
                                <a:gd name="T14" fmla="*/ 5338 h 5714"/>
                                <a:gd name="T15" fmla="*/ 2613 w 11906"/>
                                <a:gd name="T16" fmla="+- 0 4935 777"/>
                                <a:gd name="T17" fmla="*/ 4935 h 5714"/>
                                <a:gd name="T18" fmla="*/ 3302 w 11906"/>
                                <a:gd name="T19" fmla="+- 0 4525 777"/>
                                <a:gd name="T20" fmla="*/ 4525 h 5714"/>
                                <a:gd name="T21" fmla="*/ 4021 w 11906"/>
                                <a:gd name="T22" fmla="+- 0 4113 777"/>
                                <a:gd name="T23" fmla="*/ 4113 h 5714"/>
                                <a:gd name="T24" fmla="*/ 4765 w 11906"/>
                                <a:gd name="T25" fmla="+- 0 3703 777"/>
                                <a:gd name="T26" fmla="*/ 3703 h 5714"/>
                                <a:gd name="T27" fmla="*/ 5529 w 11906"/>
                                <a:gd name="T28" fmla="+- 0 3300 777"/>
                                <a:gd name="T29" fmla="*/ 3300 h 5714"/>
                                <a:gd name="T30" fmla="*/ 6307 w 11906"/>
                                <a:gd name="T31" fmla="+- 0 2907 777"/>
                                <a:gd name="T32" fmla="*/ 2907 h 5714"/>
                                <a:gd name="T33" fmla="*/ 7094 w 11906"/>
                                <a:gd name="T34" fmla="+- 0 2530 777"/>
                                <a:gd name="T35" fmla="*/ 2530 h 5714"/>
                                <a:gd name="T36" fmla="*/ 7886 w 11906"/>
                                <a:gd name="T37" fmla="+- 0 2171 777"/>
                                <a:gd name="T38" fmla="*/ 2171 h 5714"/>
                                <a:gd name="T39" fmla="*/ 8676 w 11906"/>
                                <a:gd name="T40" fmla="+- 0 1837 777"/>
                                <a:gd name="T41" fmla="*/ 1837 h 5714"/>
                                <a:gd name="T42" fmla="*/ 9460 w 11906"/>
                                <a:gd name="T43" fmla="+- 0 1529 777"/>
                                <a:gd name="T44" fmla="*/ 1529 h 5714"/>
                                <a:gd name="T45" fmla="*/ 10233 w 11906"/>
                                <a:gd name="T46" fmla="+- 0 1254 777"/>
                                <a:gd name="T47" fmla="*/ 1254 h 5714"/>
                                <a:gd name="T48" fmla="*/ 10989 w 11906"/>
                                <a:gd name="T49" fmla="+- 0 1015 777"/>
                                <a:gd name="T50" fmla="*/ 1015 h 5714"/>
                                <a:gd name="T51" fmla="*/ 11722 w 11906"/>
                                <a:gd name="T52" fmla="+- 0 817 777"/>
                                <a:gd name="T53" fmla="*/ 817 h 5714"/>
                                <a:gd name="T54" fmla="*/ 11906 w 11906"/>
                                <a:gd name="T55" fmla="+- 0 777 777"/>
                                <a:gd name="T56" fmla="*/ 777 h 57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11906" h="5714">
                                  <a:moveTo>
                                    <a:pt x="0" y="5714"/>
                                  </a:moveTo>
                                  <a:lnTo>
                                    <a:pt x="296" y="5606"/>
                                  </a:lnTo>
                                  <a:lnTo>
                                    <a:pt x="779" y="5332"/>
                                  </a:lnTo>
                                  <a:lnTo>
                                    <a:pt x="1346" y="4954"/>
                                  </a:lnTo>
                                  <a:lnTo>
                                    <a:pt x="1960" y="4561"/>
                                  </a:lnTo>
                                  <a:lnTo>
                                    <a:pt x="2613" y="4158"/>
                                  </a:lnTo>
                                  <a:lnTo>
                                    <a:pt x="3302" y="3748"/>
                                  </a:lnTo>
                                  <a:lnTo>
                                    <a:pt x="4021" y="3336"/>
                                  </a:lnTo>
                                  <a:lnTo>
                                    <a:pt x="4765" y="2926"/>
                                  </a:lnTo>
                                  <a:lnTo>
                                    <a:pt x="5529" y="2523"/>
                                  </a:lnTo>
                                  <a:lnTo>
                                    <a:pt x="6307" y="2130"/>
                                  </a:lnTo>
                                  <a:lnTo>
                                    <a:pt x="7094" y="1753"/>
                                  </a:lnTo>
                                  <a:lnTo>
                                    <a:pt x="7886" y="1394"/>
                                  </a:lnTo>
                                  <a:lnTo>
                                    <a:pt x="8676" y="1060"/>
                                  </a:lnTo>
                                  <a:lnTo>
                                    <a:pt x="9460" y="752"/>
                                  </a:lnTo>
                                  <a:lnTo>
                                    <a:pt x="10233" y="477"/>
                                  </a:lnTo>
                                  <a:lnTo>
                                    <a:pt x="10989" y="238"/>
                                  </a:lnTo>
                                  <a:lnTo>
                                    <a:pt x="11722" y="40"/>
                                  </a:lnTo>
                                  <a:lnTo>
                                    <a:pt x="11906" y="0"/>
                                  </a:lnTo>
                                </a:path>
                              </a:pathLst>
                            </a:custGeom>
                            <a:noFill/>
                            <a:ln w="5715">
                              <a:solidFill>
                                <a:srgbClr val="8097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32"/>
                        <wpg:cNvGrpSpPr>
                          <a:grpSpLocks/>
                        </wpg:cNvGrpSpPr>
                        <wpg:grpSpPr bwMode="auto">
                          <a:xfrm>
                            <a:off x="0" y="661"/>
                            <a:ext cx="11906" cy="5941"/>
                            <a:chOff x="0" y="661"/>
                            <a:chExt cx="11906" cy="5941"/>
                          </a:xfrm>
                        </wpg:grpSpPr>
                        <wps:wsp>
                          <wps:cNvPr id="55" name="Freeform 33"/>
                          <wps:cNvSpPr>
                            <a:spLocks/>
                          </wps:cNvSpPr>
                          <wps:spPr bwMode="auto">
                            <a:xfrm>
                              <a:off x="0" y="661"/>
                              <a:ext cx="11906" cy="5941"/>
                            </a:xfrm>
                            <a:custGeom>
                              <a:avLst/>
                              <a:gdLst>
                                <a:gd name="T0" fmla="*/ 0 w 11906"/>
                                <a:gd name="T1" fmla="+- 0 6601 661"/>
                                <a:gd name="T2" fmla="*/ 6601 h 5941"/>
                                <a:gd name="T3" fmla="*/ 11 w 11906"/>
                                <a:gd name="T4" fmla="+- 0 6599 661"/>
                                <a:gd name="T5" fmla="*/ 6599 h 5941"/>
                                <a:gd name="T6" fmla="*/ 514 w 11906"/>
                                <a:gd name="T7" fmla="+- 0 6415 661"/>
                                <a:gd name="T8" fmla="*/ 6415 h 5941"/>
                                <a:gd name="T9" fmla="*/ 985 w 11906"/>
                                <a:gd name="T10" fmla="+- 0 6146 661"/>
                                <a:gd name="T11" fmla="*/ 6146 h 5941"/>
                                <a:gd name="T12" fmla="*/ 1539 w 11906"/>
                                <a:gd name="T13" fmla="+- 0 5772 661"/>
                                <a:gd name="T14" fmla="*/ 5772 h 5941"/>
                                <a:gd name="T15" fmla="*/ 2142 w 11906"/>
                                <a:gd name="T16" fmla="+- 0 5380 661"/>
                                <a:gd name="T17" fmla="*/ 5380 h 5941"/>
                                <a:gd name="T18" fmla="*/ 2789 w 11906"/>
                                <a:gd name="T19" fmla="+- 0 4972 661"/>
                                <a:gd name="T20" fmla="*/ 4972 h 5941"/>
                                <a:gd name="T21" fmla="*/ 3474 w 11906"/>
                                <a:gd name="T22" fmla="+- 0 4556 661"/>
                                <a:gd name="T23" fmla="*/ 4556 h 5941"/>
                                <a:gd name="T24" fmla="*/ 4191 w 11906"/>
                                <a:gd name="T25" fmla="+- 0 4133 661"/>
                                <a:gd name="T26" fmla="*/ 4133 h 5941"/>
                                <a:gd name="T27" fmla="*/ 4936 w 11906"/>
                                <a:gd name="T28" fmla="+- 0 3711 661"/>
                                <a:gd name="T29" fmla="*/ 3711 h 5941"/>
                                <a:gd name="T30" fmla="*/ 5702 w 11906"/>
                                <a:gd name="T31" fmla="+- 0 3292 661"/>
                                <a:gd name="T32" fmla="*/ 3292 h 5941"/>
                                <a:gd name="T33" fmla="*/ 6484 w 11906"/>
                                <a:gd name="T34" fmla="+- 0 2883 661"/>
                                <a:gd name="T35" fmla="*/ 2883 h 5941"/>
                                <a:gd name="T36" fmla="*/ 7277 w 11906"/>
                                <a:gd name="T37" fmla="+- 0 2486 661"/>
                                <a:gd name="T38" fmla="*/ 2486 h 5941"/>
                                <a:gd name="T39" fmla="*/ 8075 w 11906"/>
                                <a:gd name="T40" fmla="+- 0 2108 661"/>
                                <a:gd name="T41" fmla="*/ 2108 h 5941"/>
                                <a:gd name="T42" fmla="*/ 8872 w 11906"/>
                                <a:gd name="T43" fmla="+- 0 1752 661"/>
                                <a:gd name="T44" fmla="*/ 1752 h 5941"/>
                                <a:gd name="T45" fmla="*/ 9663 w 11906"/>
                                <a:gd name="T46" fmla="+- 0 1424 661"/>
                                <a:gd name="T47" fmla="*/ 1424 h 5941"/>
                                <a:gd name="T48" fmla="*/ 10443 w 11906"/>
                                <a:gd name="T49" fmla="+- 0 1127 661"/>
                                <a:gd name="T50" fmla="*/ 1127 h 5941"/>
                                <a:gd name="T51" fmla="*/ 11205 w 11906"/>
                                <a:gd name="T52" fmla="+- 0 868 661"/>
                                <a:gd name="T53" fmla="*/ 868 h 5941"/>
                                <a:gd name="T54" fmla="*/ 11906 w 11906"/>
                                <a:gd name="T55" fmla="+- 0 661 661"/>
                                <a:gd name="T56" fmla="*/ 661 h 594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11906" h="5941">
                                  <a:moveTo>
                                    <a:pt x="0" y="5940"/>
                                  </a:moveTo>
                                  <a:lnTo>
                                    <a:pt x="11" y="5938"/>
                                  </a:lnTo>
                                  <a:lnTo>
                                    <a:pt x="514" y="5754"/>
                                  </a:lnTo>
                                  <a:lnTo>
                                    <a:pt x="985" y="5485"/>
                                  </a:lnTo>
                                  <a:lnTo>
                                    <a:pt x="1539" y="5111"/>
                                  </a:lnTo>
                                  <a:lnTo>
                                    <a:pt x="2142" y="4719"/>
                                  </a:lnTo>
                                  <a:lnTo>
                                    <a:pt x="2789" y="4311"/>
                                  </a:lnTo>
                                  <a:lnTo>
                                    <a:pt x="3474" y="3895"/>
                                  </a:lnTo>
                                  <a:lnTo>
                                    <a:pt x="4191" y="3472"/>
                                  </a:lnTo>
                                  <a:lnTo>
                                    <a:pt x="4936" y="3050"/>
                                  </a:lnTo>
                                  <a:lnTo>
                                    <a:pt x="5702" y="2631"/>
                                  </a:lnTo>
                                  <a:lnTo>
                                    <a:pt x="6484" y="2222"/>
                                  </a:lnTo>
                                  <a:lnTo>
                                    <a:pt x="7277" y="1825"/>
                                  </a:lnTo>
                                  <a:lnTo>
                                    <a:pt x="8075" y="1447"/>
                                  </a:lnTo>
                                  <a:lnTo>
                                    <a:pt x="8872" y="1091"/>
                                  </a:lnTo>
                                  <a:lnTo>
                                    <a:pt x="9663" y="763"/>
                                  </a:lnTo>
                                  <a:lnTo>
                                    <a:pt x="10443" y="466"/>
                                  </a:lnTo>
                                  <a:lnTo>
                                    <a:pt x="11205" y="207"/>
                                  </a:lnTo>
                                  <a:lnTo>
                                    <a:pt x="11906" y="0"/>
                                  </a:lnTo>
                                </a:path>
                              </a:pathLst>
                            </a:custGeom>
                            <a:noFill/>
                            <a:ln w="5715">
                              <a:solidFill>
                                <a:srgbClr val="7790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34"/>
                        <wpg:cNvGrpSpPr>
                          <a:grpSpLocks/>
                        </wpg:cNvGrpSpPr>
                        <wpg:grpSpPr bwMode="auto">
                          <a:xfrm>
                            <a:off x="0" y="565"/>
                            <a:ext cx="11906" cy="6110"/>
                            <a:chOff x="0" y="565"/>
                            <a:chExt cx="11906" cy="6110"/>
                          </a:xfrm>
                        </wpg:grpSpPr>
                        <wps:wsp>
                          <wps:cNvPr id="57" name="Freeform 35"/>
                          <wps:cNvSpPr>
                            <a:spLocks/>
                          </wps:cNvSpPr>
                          <wps:spPr bwMode="auto">
                            <a:xfrm>
                              <a:off x="0" y="565"/>
                              <a:ext cx="11906" cy="6110"/>
                            </a:xfrm>
                            <a:custGeom>
                              <a:avLst/>
                              <a:gdLst>
                                <a:gd name="T0" fmla="*/ 0 w 11906"/>
                                <a:gd name="T1" fmla="+- 0 6675 565"/>
                                <a:gd name="T2" fmla="*/ 6675 h 6110"/>
                                <a:gd name="T3" fmla="*/ 238 w 11906"/>
                                <a:gd name="T4" fmla="+- 0 6628 565"/>
                                <a:gd name="T5" fmla="*/ 6628 h 6110"/>
                                <a:gd name="T6" fmla="*/ 732 w 11906"/>
                                <a:gd name="T7" fmla="+- 0 6447 565"/>
                                <a:gd name="T8" fmla="*/ 6447 h 6110"/>
                                <a:gd name="T9" fmla="*/ 1192 w 11906"/>
                                <a:gd name="T10" fmla="+- 0 6182 565"/>
                                <a:gd name="T11" fmla="*/ 6182 h 6110"/>
                                <a:gd name="T12" fmla="*/ 1732 w 11906"/>
                                <a:gd name="T13" fmla="+- 0 5813 565"/>
                                <a:gd name="T14" fmla="*/ 5813 h 6110"/>
                                <a:gd name="T15" fmla="*/ 2325 w 11906"/>
                                <a:gd name="T16" fmla="+- 0 5421 565"/>
                                <a:gd name="T17" fmla="*/ 5421 h 6110"/>
                                <a:gd name="T18" fmla="*/ 2965 w 11906"/>
                                <a:gd name="T19" fmla="+- 0 5010 565"/>
                                <a:gd name="T20" fmla="*/ 5010 h 6110"/>
                                <a:gd name="T21" fmla="*/ 3645 w 11906"/>
                                <a:gd name="T22" fmla="+- 0 4586 565"/>
                                <a:gd name="T23" fmla="*/ 4586 h 6110"/>
                                <a:gd name="T24" fmla="*/ 4361 w 11906"/>
                                <a:gd name="T25" fmla="+- 0 4154 565"/>
                                <a:gd name="T26" fmla="*/ 4154 h 6110"/>
                                <a:gd name="T27" fmla="*/ 5107 w 11906"/>
                                <a:gd name="T28" fmla="+- 0 3719 565"/>
                                <a:gd name="T29" fmla="*/ 3719 h 6110"/>
                                <a:gd name="T30" fmla="*/ 5875 w 11906"/>
                                <a:gd name="T31" fmla="+- 0 3285 565"/>
                                <a:gd name="T32" fmla="*/ 3285 h 6110"/>
                                <a:gd name="T33" fmla="*/ 6662 w 11906"/>
                                <a:gd name="T34" fmla="+- 0 2858 565"/>
                                <a:gd name="T35" fmla="*/ 2858 h 6110"/>
                                <a:gd name="T36" fmla="*/ 7460 w 11906"/>
                                <a:gd name="T37" fmla="+- 0 2442 565"/>
                                <a:gd name="T38" fmla="*/ 2442 h 6110"/>
                                <a:gd name="T39" fmla="*/ 8264 w 11906"/>
                                <a:gd name="T40" fmla="+- 0 2044 565"/>
                                <a:gd name="T41" fmla="*/ 2044 h 6110"/>
                                <a:gd name="T42" fmla="*/ 9068 w 11906"/>
                                <a:gd name="T43" fmla="+- 0 1668 565"/>
                                <a:gd name="T44" fmla="*/ 1668 h 6110"/>
                                <a:gd name="T45" fmla="*/ 9866 w 11906"/>
                                <a:gd name="T46" fmla="+- 0 1318 565"/>
                                <a:gd name="T47" fmla="*/ 1318 h 6110"/>
                                <a:gd name="T48" fmla="*/ 10653 w 11906"/>
                                <a:gd name="T49" fmla="+- 0 1000 565"/>
                                <a:gd name="T50" fmla="*/ 1000 h 6110"/>
                                <a:gd name="T51" fmla="*/ 11422 w 11906"/>
                                <a:gd name="T52" fmla="+- 0 720 565"/>
                                <a:gd name="T53" fmla="*/ 720 h 6110"/>
                                <a:gd name="T54" fmla="*/ 11906 w 11906"/>
                                <a:gd name="T55" fmla="+- 0 565 565"/>
                                <a:gd name="T56" fmla="*/ 565 h 611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11906" h="6110">
                                  <a:moveTo>
                                    <a:pt x="0" y="6110"/>
                                  </a:moveTo>
                                  <a:lnTo>
                                    <a:pt x="238" y="6063"/>
                                  </a:lnTo>
                                  <a:lnTo>
                                    <a:pt x="732" y="5882"/>
                                  </a:lnTo>
                                  <a:lnTo>
                                    <a:pt x="1192" y="5617"/>
                                  </a:lnTo>
                                  <a:lnTo>
                                    <a:pt x="1732" y="5248"/>
                                  </a:lnTo>
                                  <a:lnTo>
                                    <a:pt x="2325" y="4856"/>
                                  </a:lnTo>
                                  <a:lnTo>
                                    <a:pt x="2965" y="4445"/>
                                  </a:lnTo>
                                  <a:lnTo>
                                    <a:pt x="3645" y="4021"/>
                                  </a:lnTo>
                                  <a:lnTo>
                                    <a:pt x="4361" y="3589"/>
                                  </a:lnTo>
                                  <a:lnTo>
                                    <a:pt x="5107" y="3154"/>
                                  </a:lnTo>
                                  <a:lnTo>
                                    <a:pt x="5875" y="2720"/>
                                  </a:lnTo>
                                  <a:lnTo>
                                    <a:pt x="6662" y="2293"/>
                                  </a:lnTo>
                                  <a:lnTo>
                                    <a:pt x="7460" y="1877"/>
                                  </a:lnTo>
                                  <a:lnTo>
                                    <a:pt x="8264" y="1479"/>
                                  </a:lnTo>
                                  <a:lnTo>
                                    <a:pt x="9068" y="1103"/>
                                  </a:lnTo>
                                  <a:lnTo>
                                    <a:pt x="9866" y="753"/>
                                  </a:lnTo>
                                  <a:lnTo>
                                    <a:pt x="10653" y="435"/>
                                  </a:lnTo>
                                  <a:lnTo>
                                    <a:pt x="11422" y="155"/>
                                  </a:lnTo>
                                  <a:lnTo>
                                    <a:pt x="11906" y="0"/>
                                  </a:lnTo>
                                </a:path>
                              </a:pathLst>
                            </a:custGeom>
                            <a:noFill/>
                            <a:ln w="5715">
                              <a:solidFill>
                                <a:srgbClr val="6D89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36"/>
                        <wpg:cNvGrpSpPr>
                          <a:grpSpLocks/>
                        </wpg:cNvGrpSpPr>
                        <wpg:grpSpPr bwMode="auto">
                          <a:xfrm>
                            <a:off x="0" y="480"/>
                            <a:ext cx="11906" cy="6269"/>
                            <a:chOff x="0" y="480"/>
                            <a:chExt cx="11906" cy="6269"/>
                          </a:xfrm>
                        </wpg:grpSpPr>
                        <wps:wsp>
                          <wps:cNvPr id="59" name="Freeform 37"/>
                          <wps:cNvSpPr>
                            <a:spLocks/>
                          </wps:cNvSpPr>
                          <wps:spPr bwMode="auto">
                            <a:xfrm>
                              <a:off x="0" y="480"/>
                              <a:ext cx="11906" cy="6269"/>
                            </a:xfrm>
                            <a:custGeom>
                              <a:avLst/>
                              <a:gdLst>
                                <a:gd name="T0" fmla="*/ 0 w 11906"/>
                                <a:gd name="T1" fmla="+- 0 6749 480"/>
                                <a:gd name="T2" fmla="*/ 6749 h 6269"/>
                                <a:gd name="T3" fmla="*/ 465 w 11906"/>
                                <a:gd name="T4" fmla="+- 0 6657 480"/>
                                <a:gd name="T5" fmla="*/ 6657 h 6269"/>
                                <a:gd name="T6" fmla="*/ 950 w 11906"/>
                                <a:gd name="T7" fmla="+- 0 6479 480"/>
                                <a:gd name="T8" fmla="*/ 6479 h 6269"/>
                                <a:gd name="T9" fmla="*/ 1399 w 11906"/>
                                <a:gd name="T10" fmla="+- 0 6218 480"/>
                                <a:gd name="T11" fmla="*/ 6218 h 6269"/>
                                <a:gd name="T12" fmla="*/ 1925 w 11906"/>
                                <a:gd name="T13" fmla="+- 0 5854 480"/>
                                <a:gd name="T14" fmla="*/ 5854 h 6269"/>
                                <a:gd name="T15" fmla="*/ 2508 w 11906"/>
                                <a:gd name="T16" fmla="+- 0 5462 480"/>
                                <a:gd name="T17" fmla="*/ 5462 h 6269"/>
                                <a:gd name="T18" fmla="*/ 3140 w 11906"/>
                                <a:gd name="T19" fmla="+- 0 5048 480"/>
                                <a:gd name="T20" fmla="*/ 5048 h 6269"/>
                                <a:gd name="T21" fmla="*/ 3817 w 11906"/>
                                <a:gd name="T22" fmla="+- 0 4617 480"/>
                                <a:gd name="T23" fmla="*/ 4617 h 6269"/>
                                <a:gd name="T24" fmla="*/ 4531 w 11906"/>
                                <a:gd name="T25" fmla="+- 0 4175 480"/>
                                <a:gd name="T26" fmla="*/ 4175 h 6269"/>
                                <a:gd name="T27" fmla="*/ 5277 w 11906"/>
                                <a:gd name="T28" fmla="+- 0 3726 480"/>
                                <a:gd name="T29" fmla="*/ 3726 h 6269"/>
                                <a:gd name="T30" fmla="*/ 6049 w 11906"/>
                                <a:gd name="T31" fmla="+- 0 3277 480"/>
                                <a:gd name="T32" fmla="*/ 3277 h 6269"/>
                                <a:gd name="T33" fmla="*/ 6839 w 11906"/>
                                <a:gd name="T34" fmla="+- 0 2833 480"/>
                                <a:gd name="T35" fmla="*/ 2833 h 6269"/>
                                <a:gd name="T36" fmla="*/ 7643 w 11906"/>
                                <a:gd name="T37" fmla="+- 0 2399 480"/>
                                <a:gd name="T38" fmla="*/ 2399 h 6269"/>
                                <a:gd name="T39" fmla="*/ 8453 w 11906"/>
                                <a:gd name="T40" fmla="+- 0 1980 480"/>
                                <a:gd name="T41" fmla="*/ 1980 h 6269"/>
                                <a:gd name="T42" fmla="*/ 9264 w 11906"/>
                                <a:gd name="T43" fmla="+- 0 1583 480"/>
                                <a:gd name="T44" fmla="*/ 1583 h 6269"/>
                                <a:gd name="T45" fmla="*/ 10069 w 11906"/>
                                <a:gd name="T46" fmla="+- 0 1212 480"/>
                                <a:gd name="T47" fmla="*/ 1212 h 6269"/>
                                <a:gd name="T48" fmla="*/ 10863 w 11906"/>
                                <a:gd name="T49" fmla="+- 0 874 480"/>
                                <a:gd name="T50" fmla="*/ 874 h 6269"/>
                                <a:gd name="T51" fmla="*/ 11639 w 11906"/>
                                <a:gd name="T52" fmla="+- 0 572 480"/>
                                <a:gd name="T53" fmla="*/ 572 h 6269"/>
                                <a:gd name="T54" fmla="*/ 11906 w 11906"/>
                                <a:gd name="T55" fmla="+- 0 480 480"/>
                                <a:gd name="T56" fmla="*/ 480 h 62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11906" h="6269">
                                  <a:moveTo>
                                    <a:pt x="0" y="6269"/>
                                  </a:moveTo>
                                  <a:lnTo>
                                    <a:pt x="465" y="6177"/>
                                  </a:lnTo>
                                  <a:lnTo>
                                    <a:pt x="950" y="5999"/>
                                  </a:lnTo>
                                  <a:lnTo>
                                    <a:pt x="1399" y="5738"/>
                                  </a:lnTo>
                                  <a:lnTo>
                                    <a:pt x="1925" y="5374"/>
                                  </a:lnTo>
                                  <a:lnTo>
                                    <a:pt x="2508" y="4982"/>
                                  </a:lnTo>
                                  <a:lnTo>
                                    <a:pt x="3140" y="4568"/>
                                  </a:lnTo>
                                  <a:lnTo>
                                    <a:pt x="3817" y="4137"/>
                                  </a:lnTo>
                                  <a:lnTo>
                                    <a:pt x="4531" y="3695"/>
                                  </a:lnTo>
                                  <a:lnTo>
                                    <a:pt x="5277" y="3246"/>
                                  </a:lnTo>
                                  <a:lnTo>
                                    <a:pt x="6049" y="2797"/>
                                  </a:lnTo>
                                  <a:lnTo>
                                    <a:pt x="6839" y="2353"/>
                                  </a:lnTo>
                                  <a:lnTo>
                                    <a:pt x="7643" y="1919"/>
                                  </a:lnTo>
                                  <a:lnTo>
                                    <a:pt x="8453" y="1500"/>
                                  </a:lnTo>
                                  <a:lnTo>
                                    <a:pt x="9264" y="1103"/>
                                  </a:lnTo>
                                  <a:lnTo>
                                    <a:pt x="10069" y="732"/>
                                  </a:lnTo>
                                  <a:lnTo>
                                    <a:pt x="10863" y="394"/>
                                  </a:lnTo>
                                  <a:lnTo>
                                    <a:pt x="11639" y="92"/>
                                  </a:lnTo>
                                  <a:lnTo>
                                    <a:pt x="11906" y="0"/>
                                  </a:lnTo>
                                </a:path>
                              </a:pathLst>
                            </a:custGeom>
                            <a:noFill/>
                            <a:ln w="5715">
                              <a:solidFill>
                                <a:srgbClr val="6281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38"/>
                        <wpg:cNvGrpSpPr>
                          <a:grpSpLocks/>
                        </wpg:cNvGrpSpPr>
                        <wpg:grpSpPr bwMode="auto">
                          <a:xfrm>
                            <a:off x="0" y="406"/>
                            <a:ext cx="11906" cy="6391"/>
                            <a:chOff x="0" y="406"/>
                            <a:chExt cx="11906" cy="6391"/>
                          </a:xfrm>
                        </wpg:grpSpPr>
                        <wps:wsp>
                          <wps:cNvPr id="61" name="Freeform 39"/>
                          <wps:cNvSpPr>
                            <a:spLocks/>
                          </wps:cNvSpPr>
                          <wps:spPr bwMode="auto">
                            <a:xfrm>
                              <a:off x="0" y="406"/>
                              <a:ext cx="11906" cy="6391"/>
                            </a:xfrm>
                            <a:custGeom>
                              <a:avLst/>
                              <a:gdLst>
                                <a:gd name="T0" fmla="*/ 0 w 11906"/>
                                <a:gd name="T1" fmla="+- 0 6797 406"/>
                                <a:gd name="T2" fmla="*/ 6797 h 6391"/>
                                <a:gd name="T3" fmla="*/ 181 w 11906"/>
                                <a:gd name="T4" fmla="+- 0 6786 406"/>
                                <a:gd name="T5" fmla="*/ 6786 h 6391"/>
                                <a:gd name="T6" fmla="*/ 692 w 11906"/>
                                <a:gd name="T7" fmla="+- 0 6686 406"/>
                                <a:gd name="T8" fmla="*/ 6686 h 6391"/>
                                <a:gd name="T9" fmla="*/ 1168 w 11906"/>
                                <a:gd name="T10" fmla="+- 0 6511 406"/>
                                <a:gd name="T11" fmla="*/ 6511 h 6391"/>
                                <a:gd name="T12" fmla="*/ 1606 w 11906"/>
                                <a:gd name="T13" fmla="+- 0 6255 406"/>
                                <a:gd name="T14" fmla="*/ 6255 h 6391"/>
                                <a:gd name="T15" fmla="*/ 2118 w 11906"/>
                                <a:gd name="T16" fmla="+- 0 5895 406"/>
                                <a:gd name="T17" fmla="*/ 5895 h 6391"/>
                                <a:gd name="T18" fmla="*/ 2690 w 11906"/>
                                <a:gd name="T19" fmla="+- 0 5504 406"/>
                                <a:gd name="T20" fmla="*/ 5504 h 6391"/>
                                <a:gd name="T21" fmla="*/ 3316 w 11906"/>
                                <a:gd name="T22" fmla="+- 0 5086 406"/>
                                <a:gd name="T23" fmla="*/ 5086 h 6391"/>
                                <a:gd name="T24" fmla="*/ 3988 w 11906"/>
                                <a:gd name="T25" fmla="+- 0 4648 406"/>
                                <a:gd name="T26" fmla="*/ 4648 h 6391"/>
                                <a:gd name="T27" fmla="*/ 4701 w 11906"/>
                                <a:gd name="T28" fmla="+- 0 4195 406"/>
                                <a:gd name="T29" fmla="*/ 4195 h 6391"/>
                                <a:gd name="T30" fmla="*/ 5448 w 11906"/>
                                <a:gd name="T31" fmla="+- 0 3734 406"/>
                                <a:gd name="T32" fmla="*/ 3734 h 6391"/>
                                <a:gd name="T33" fmla="*/ 6222 w 11906"/>
                                <a:gd name="T34" fmla="+- 0 3270 406"/>
                                <a:gd name="T35" fmla="*/ 3270 h 6391"/>
                                <a:gd name="T36" fmla="*/ 7016 w 11906"/>
                                <a:gd name="T37" fmla="+- 0 2808 406"/>
                                <a:gd name="T38" fmla="*/ 2808 h 6391"/>
                                <a:gd name="T39" fmla="*/ 7825 w 11906"/>
                                <a:gd name="T40" fmla="+- 0 2355 406"/>
                                <a:gd name="T41" fmla="*/ 2355 h 6391"/>
                                <a:gd name="T42" fmla="*/ 8642 w 11906"/>
                                <a:gd name="T43" fmla="+- 0 1917 406"/>
                                <a:gd name="T44" fmla="*/ 1917 h 6391"/>
                                <a:gd name="T45" fmla="*/ 9460 w 11906"/>
                                <a:gd name="T46" fmla="+- 0 1499 406"/>
                                <a:gd name="T47" fmla="*/ 1499 h 6391"/>
                                <a:gd name="T48" fmla="*/ 10272 w 11906"/>
                                <a:gd name="T49" fmla="+- 0 1107 406"/>
                                <a:gd name="T50" fmla="*/ 1107 h 6391"/>
                                <a:gd name="T51" fmla="*/ 11073 w 11906"/>
                                <a:gd name="T52" fmla="+- 0 747 406"/>
                                <a:gd name="T53" fmla="*/ 747 h 6391"/>
                                <a:gd name="T54" fmla="*/ 11856 w 11906"/>
                                <a:gd name="T55" fmla="+- 0 424 406"/>
                                <a:gd name="T56" fmla="*/ 424 h 6391"/>
                                <a:gd name="T57" fmla="*/ 11906 w 11906"/>
                                <a:gd name="T58" fmla="+- 0 406 406"/>
                                <a:gd name="T59" fmla="*/ 406 h 639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11906" h="6391">
                                  <a:moveTo>
                                    <a:pt x="0" y="6391"/>
                                  </a:moveTo>
                                  <a:lnTo>
                                    <a:pt x="181" y="6380"/>
                                  </a:lnTo>
                                  <a:lnTo>
                                    <a:pt x="692" y="6280"/>
                                  </a:lnTo>
                                  <a:lnTo>
                                    <a:pt x="1168" y="6105"/>
                                  </a:lnTo>
                                  <a:lnTo>
                                    <a:pt x="1606" y="5849"/>
                                  </a:lnTo>
                                  <a:lnTo>
                                    <a:pt x="2118" y="5489"/>
                                  </a:lnTo>
                                  <a:lnTo>
                                    <a:pt x="2690" y="5098"/>
                                  </a:lnTo>
                                  <a:lnTo>
                                    <a:pt x="3316" y="4680"/>
                                  </a:lnTo>
                                  <a:lnTo>
                                    <a:pt x="3988" y="4242"/>
                                  </a:lnTo>
                                  <a:lnTo>
                                    <a:pt x="4701" y="3789"/>
                                  </a:lnTo>
                                  <a:lnTo>
                                    <a:pt x="5448" y="3328"/>
                                  </a:lnTo>
                                  <a:lnTo>
                                    <a:pt x="6222" y="2864"/>
                                  </a:lnTo>
                                  <a:lnTo>
                                    <a:pt x="7016" y="2402"/>
                                  </a:lnTo>
                                  <a:lnTo>
                                    <a:pt x="7825" y="1949"/>
                                  </a:lnTo>
                                  <a:lnTo>
                                    <a:pt x="8642" y="1511"/>
                                  </a:lnTo>
                                  <a:lnTo>
                                    <a:pt x="9460" y="1093"/>
                                  </a:lnTo>
                                  <a:lnTo>
                                    <a:pt x="10272" y="701"/>
                                  </a:lnTo>
                                  <a:lnTo>
                                    <a:pt x="11073" y="341"/>
                                  </a:lnTo>
                                  <a:lnTo>
                                    <a:pt x="11856" y="18"/>
                                  </a:lnTo>
                                  <a:lnTo>
                                    <a:pt x="11906" y="0"/>
                                  </a:lnTo>
                                </a:path>
                              </a:pathLst>
                            </a:custGeom>
                            <a:noFill/>
                            <a:ln w="5715">
                              <a:solidFill>
                                <a:srgbClr val="587B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40"/>
                        <wpg:cNvGrpSpPr>
                          <a:grpSpLocks/>
                        </wpg:cNvGrpSpPr>
                        <wpg:grpSpPr bwMode="auto">
                          <a:xfrm>
                            <a:off x="0" y="349"/>
                            <a:ext cx="11906" cy="6488"/>
                            <a:chOff x="0" y="349"/>
                            <a:chExt cx="11906" cy="6488"/>
                          </a:xfrm>
                        </wpg:grpSpPr>
                        <wps:wsp>
                          <wps:cNvPr id="63" name="Freeform 41"/>
                          <wps:cNvSpPr>
                            <a:spLocks/>
                          </wps:cNvSpPr>
                          <wps:spPr bwMode="auto">
                            <a:xfrm>
                              <a:off x="0" y="349"/>
                              <a:ext cx="11906" cy="6488"/>
                            </a:xfrm>
                            <a:custGeom>
                              <a:avLst/>
                              <a:gdLst>
                                <a:gd name="T0" fmla="*/ 0 w 11906"/>
                                <a:gd name="T1" fmla="+- 0 6837 349"/>
                                <a:gd name="T2" fmla="*/ 6837 h 6488"/>
                                <a:gd name="T3" fmla="*/ 415 w 11906"/>
                                <a:gd name="T4" fmla="+- 0 6814 349"/>
                                <a:gd name="T5" fmla="*/ 6814 h 6488"/>
                                <a:gd name="T6" fmla="*/ 919 w 11906"/>
                                <a:gd name="T7" fmla="+- 0 6715 349"/>
                                <a:gd name="T8" fmla="*/ 6715 h 6488"/>
                                <a:gd name="T9" fmla="*/ 1386 w 11906"/>
                                <a:gd name="T10" fmla="+- 0 6543 349"/>
                                <a:gd name="T11" fmla="*/ 6543 h 6488"/>
                                <a:gd name="T12" fmla="*/ 1813 w 11906"/>
                                <a:gd name="T13" fmla="+- 0 6291 349"/>
                                <a:gd name="T14" fmla="*/ 6291 h 6488"/>
                                <a:gd name="T15" fmla="*/ 2311 w 11906"/>
                                <a:gd name="T16" fmla="+- 0 5936 349"/>
                                <a:gd name="T17" fmla="*/ 5936 h 6488"/>
                                <a:gd name="T18" fmla="*/ 2873 w 11906"/>
                                <a:gd name="T19" fmla="+- 0 5545 349"/>
                                <a:gd name="T20" fmla="*/ 5545 h 6488"/>
                                <a:gd name="T21" fmla="*/ 3492 w 11906"/>
                                <a:gd name="T22" fmla="+- 0 5124 349"/>
                                <a:gd name="T23" fmla="*/ 5124 h 6488"/>
                                <a:gd name="T24" fmla="*/ 4160 w 11906"/>
                                <a:gd name="T25" fmla="+- 0 4679 349"/>
                                <a:gd name="T26" fmla="*/ 4679 h 6488"/>
                                <a:gd name="T27" fmla="*/ 4871 w 11906"/>
                                <a:gd name="T28" fmla="+- 0 4216 349"/>
                                <a:gd name="T29" fmla="*/ 4216 h 6488"/>
                                <a:gd name="T30" fmla="*/ 5618 w 11906"/>
                                <a:gd name="T31" fmla="+- 0 3742 349"/>
                                <a:gd name="T32" fmla="*/ 3742 h 6488"/>
                                <a:gd name="T33" fmla="*/ 6395 w 11906"/>
                                <a:gd name="T34" fmla="+- 0 3262 349"/>
                                <a:gd name="T35" fmla="*/ 3262 h 6488"/>
                                <a:gd name="T36" fmla="*/ 7194 w 11906"/>
                                <a:gd name="T37" fmla="+- 0 2783 349"/>
                                <a:gd name="T38" fmla="*/ 2783 h 6488"/>
                                <a:gd name="T39" fmla="*/ 8008 w 11906"/>
                                <a:gd name="T40" fmla="+- 0 2311 349"/>
                                <a:gd name="T41" fmla="*/ 2311 h 6488"/>
                                <a:gd name="T42" fmla="*/ 8831 w 11906"/>
                                <a:gd name="T43" fmla="+- 0 1853 349"/>
                                <a:gd name="T44" fmla="*/ 1853 h 6488"/>
                                <a:gd name="T45" fmla="*/ 9656 w 11906"/>
                                <a:gd name="T46" fmla="+- 0 1414 349"/>
                                <a:gd name="T47" fmla="*/ 1414 h 6488"/>
                                <a:gd name="T48" fmla="*/ 10475 w 11906"/>
                                <a:gd name="T49" fmla="+- 0 1001 349"/>
                                <a:gd name="T50" fmla="*/ 1001 h 6488"/>
                                <a:gd name="T51" fmla="*/ 11283 w 11906"/>
                                <a:gd name="T52" fmla="+- 0 620 349"/>
                                <a:gd name="T53" fmla="*/ 620 h 6488"/>
                                <a:gd name="T54" fmla="*/ 11906 w 11906"/>
                                <a:gd name="T55" fmla="+- 0 349 349"/>
                                <a:gd name="T56" fmla="*/ 349 h 648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11906" h="6488">
                                  <a:moveTo>
                                    <a:pt x="0" y="6488"/>
                                  </a:moveTo>
                                  <a:lnTo>
                                    <a:pt x="415" y="6465"/>
                                  </a:lnTo>
                                  <a:lnTo>
                                    <a:pt x="919" y="6366"/>
                                  </a:lnTo>
                                  <a:lnTo>
                                    <a:pt x="1386" y="6194"/>
                                  </a:lnTo>
                                  <a:lnTo>
                                    <a:pt x="1813" y="5942"/>
                                  </a:lnTo>
                                  <a:lnTo>
                                    <a:pt x="2311" y="5587"/>
                                  </a:lnTo>
                                  <a:lnTo>
                                    <a:pt x="2873" y="5196"/>
                                  </a:lnTo>
                                  <a:lnTo>
                                    <a:pt x="3492" y="4775"/>
                                  </a:lnTo>
                                  <a:lnTo>
                                    <a:pt x="4160" y="4330"/>
                                  </a:lnTo>
                                  <a:lnTo>
                                    <a:pt x="4871" y="3867"/>
                                  </a:lnTo>
                                  <a:lnTo>
                                    <a:pt x="5618" y="3393"/>
                                  </a:lnTo>
                                  <a:lnTo>
                                    <a:pt x="6395" y="2913"/>
                                  </a:lnTo>
                                  <a:lnTo>
                                    <a:pt x="7194" y="2434"/>
                                  </a:lnTo>
                                  <a:lnTo>
                                    <a:pt x="8008" y="1962"/>
                                  </a:lnTo>
                                  <a:lnTo>
                                    <a:pt x="8831" y="1504"/>
                                  </a:lnTo>
                                  <a:lnTo>
                                    <a:pt x="9656" y="1065"/>
                                  </a:lnTo>
                                  <a:lnTo>
                                    <a:pt x="10475" y="652"/>
                                  </a:lnTo>
                                  <a:lnTo>
                                    <a:pt x="11283" y="271"/>
                                  </a:lnTo>
                                  <a:lnTo>
                                    <a:pt x="11906" y="0"/>
                                  </a:lnTo>
                                </a:path>
                              </a:pathLst>
                            </a:custGeom>
                            <a:noFill/>
                            <a:ln w="5715">
                              <a:solidFill>
                                <a:srgbClr val="4D74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42"/>
                        <wpg:cNvGrpSpPr>
                          <a:grpSpLocks/>
                        </wpg:cNvGrpSpPr>
                        <wpg:grpSpPr bwMode="auto">
                          <a:xfrm>
                            <a:off x="0" y="304"/>
                            <a:ext cx="11906" cy="6567"/>
                            <a:chOff x="0" y="304"/>
                            <a:chExt cx="11906" cy="6567"/>
                          </a:xfrm>
                        </wpg:grpSpPr>
                        <wps:wsp>
                          <wps:cNvPr id="65" name="Freeform 43"/>
                          <wps:cNvSpPr>
                            <a:spLocks/>
                          </wps:cNvSpPr>
                          <wps:spPr bwMode="auto">
                            <a:xfrm>
                              <a:off x="0" y="304"/>
                              <a:ext cx="11906" cy="6567"/>
                            </a:xfrm>
                            <a:custGeom>
                              <a:avLst/>
                              <a:gdLst>
                                <a:gd name="T0" fmla="*/ 0 w 11906"/>
                                <a:gd name="T1" fmla="+- 0 6864 304"/>
                                <a:gd name="T2" fmla="*/ 6864 h 6567"/>
                                <a:gd name="T3" fmla="*/ 117 w 11906"/>
                                <a:gd name="T4" fmla="+- 0 6871 304"/>
                                <a:gd name="T5" fmla="*/ 6871 h 6567"/>
                                <a:gd name="T6" fmla="*/ 648 w 11906"/>
                                <a:gd name="T7" fmla="+- 0 6841 304"/>
                                <a:gd name="T8" fmla="*/ 6841 h 6567"/>
                                <a:gd name="T9" fmla="*/ 1146 w 11906"/>
                                <a:gd name="T10" fmla="+- 0 6744 304"/>
                                <a:gd name="T11" fmla="*/ 6744 h 6567"/>
                                <a:gd name="T12" fmla="*/ 1605 w 11906"/>
                                <a:gd name="T13" fmla="+- 0 6575 304"/>
                                <a:gd name="T14" fmla="*/ 6575 h 6567"/>
                                <a:gd name="T15" fmla="*/ 2020 w 11906"/>
                                <a:gd name="T16" fmla="+- 0 6327 304"/>
                                <a:gd name="T17" fmla="*/ 6327 h 6567"/>
                                <a:gd name="T18" fmla="*/ 2504 w 11906"/>
                                <a:gd name="T19" fmla="+- 0 5977 304"/>
                                <a:gd name="T20" fmla="*/ 5977 h 6567"/>
                                <a:gd name="T21" fmla="*/ 3056 w 11906"/>
                                <a:gd name="T22" fmla="+- 0 5587 304"/>
                                <a:gd name="T23" fmla="*/ 5587 h 6567"/>
                                <a:gd name="T24" fmla="*/ 3667 w 11906"/>
                                <a:gd name="T25" fmla="+- 0 5162 304"/>
                                <a:gd name="T26" fmla="*/ 5162 h 6567"/>
                                <a:gd name="T27" fmla="*/ 4331 w 11906"/>
                                <a:gd name="T28" fmla="+- 0 4710 304"/>
                                <a:gd name="T29" fmla="*/ 4710 h 6567"/>
                                <a:gd name="T30" fmla="*/ 5041 w 11906"/>
                                <a:gd name="T31" fmla="+- 0 4237 304"/>
                                <a:gd name="T32" fmla="*/ 4237 h 6567"/>
                                <a:gd name="T33" fmla="*/ 5789 w 11906"/>
                                <a:gd name="T34" fmla="+- 0 3749 304"/>
                                <a:gd name="T35" fmla="*/ 3749 h 6567"/>
                                <a:gd name="T36" fmla="*/ 6568 w 11906"/>
                                <a:gd name="T37" fmla="+- 0 3254 304"/>
                                <a:gd name="T38" fmla="*/ 3254 h 6567"/>
                                <a:gd name="T39" fmla="*/ 7371 w 11906"/>
                                <a:gd name="T40" fmla="+- 0 2758 304"/>
                                <a:gd name="T41" fmla="*/ 2758 h 6567"/>
                                <a:gd name="T42" fmla="*/ 8191 w 11906"/>
                                <a:gd name="T43" fmla="+- 0 2268 304"/>
                                <a:gd name="T44" fmla="*/ 2268 h 6567"/>
                                <a:gd name="T45" fmla="*/ 9020 w 11906"/>
                                <a:gd name="T46" fmla="+- 0 1789 304"/>
                                <a:gd name="T47" fmla="*/ 1789 h 6567"/>
                                <a:gd name="T48" fmla="*/ 9852 w 11906"/>
                                <a:gd name="T49" fmla="+- 0 1330 304"/>
                                <a:gd name="T50" fmla="*/ 1330 h 6567"/>
                                <a:gd name="T51" fmla="*/ 10679 w 11906"/>
                                <a:gd name="T52" fmla="+- 0 895 304"/>
                                <a:gd name="T53" fmla="*/ 895 h 6567"/>
                                <a:gd name="T54" fmla="*/ 11493 w 11906"/>
                                <a:gd name="T55" fmla="+- 0 493 304"/>
                                <a:gd name="T56" fmla="*/ 493 h 6567"/>
                                <a:gd name="T57" fmla="*/ 11906 w 11906"/>
                                <a:gd name="T58" fmla="+- 0 304 304"/>
                                <a:gd name="T59" fmla="*/ 304 h 656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11906" h="6567">
                                  <a:moveTo>
                                    <a:pt x="0" y="6560"/>
                                  </a:moveTo>
                                  <a:lnTo>
                                    <a:pt x="117" y="6567"/>
                                  </a:lnTo>
                                  <a:lnTo>
                                    <a:pt x="648" y="6537"/>
                                  </a:lnTo>
                                  <a:lnTo>
                                    <a:pt x="1146" y="6440"/>
                                  </a:lnTo>
                                  <a:lnTo>
                                    <a:pt x="1605" y="6271"/>
                                  </a:lnTo>
                                  <a:lnTo>
                                    <a:pt x="2020" y="6023"/>
                                  </a:lnTo>
                                  <a:lnTo>
                                    <a:pt x="2504" y="5673"/>
                                  </a:lnTo>
                                  <a:lnTo>
                                    <a:pt x="3056" y="5283"/>
                                  </a:lnTo>
                                  <a:lnTo>
                                    <a:pt x="3667" y="4858"/>
                                  </a:lnTo>
                                  <a:lnTo>
                                    <a:pt x="4331" y="4406"/>
                                  </a:lnTo>
                                  <a:lnTo>
                                    <a:pt x="5041" y="3933"/>
                                  </a:lnTo>
                                  <a:lnTo>
                                    <a:pt x="5789" y="3445"/>
                                  </a:lnTo>
                                  <a:lnTo>
                                    <a:pt x="6568" y="2950"/>
                                  </a:lnTo>
                                  <a:lnTo>
                                    <a:pt x="7371" y="2454"/>
                                  </a:lnTo>
                                  <a:lnTo>
                                    <a:pt x="8191" y="1964"/>
                                  </a:lnTo>
                                  <a:lnTo>
                                    <a:pt x="9020" y="1485"/>
                                  </a:lnTo>
                                  <a:lnTo>
                                    <a:pt x="9852" y="1026"/>
                                  </a:lnTo>
                                  <a:lnTo>
                                    <a:pt x="10679" y="591"/>
                                  </a:lnTo>
                                  <a:lnTo>
                                    <a:pt x="11493" y="189"/>
                                  </a:lnTo>
                                  <a:lnTo>
                                    <a:pt x="11906" y="0"/>
                                  </a:lnTo>
                                </a:path>
                              </a:pathLst>
                            </a:custGeom>
                            <a:noFill/>
                            <a:ln w="5715">
                              <a:solidFill>
                                <a:srgbClr val="426E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44"/>
                        <wpg:cNvGrpSpPr>
                          <a:grpSpLocks/>
                        </wpg:cNvGrpSpPr>
                        <wpg:grpSpPr bwMode="auto">
                          <a:xfrm>
                            <a:off x="0" y="269"/>
                            <a:ext cx="11906" cy="6629"/>
                            <a:chOff x="0" y="269"/>
                            <a:chExt cx="11906" cy="6629"/>
                          </a:xfrm>
                        </wpg:grpSpPr>
                        <wps:wsp>
                          <wps:cNvPr id="67" name="Freeform 45"/>
                          <wps:cNvSpPr>
                            <a:spLocks/>
                          </wps:cNvSpPr>
                          <wps:spPr bwMode="auto">
                            <a:xfrm>
                              <a:off x="0" y="269"/>
                              <a:ext cx="11906" cy="6629"/>
                            </a:xfrm>
                            <a:custGeom>
                              <a:avLst/>
                              <a:gdLst>
                                <a:gd name="T0" fmla="*/ 0 w 11906"/>
                                <a:gd name="T1" fmla="+- 0 6877 269"/>
                                <a:gd name="T2" fmla="*/ 6877 h 6629"/>
                                <a:gd name="T3" fmla="*/ 355 w 11906"/>
                                <a:gd name="T4" fmla="+- 0 6897 269"/>
                                <a:gd name="T5" fmla="*/ 6897 h 6629"/>
                                <a:gd name="T6" fmla="*/ 882 w 11906"/>
                                <a:gd name="T7" fmla="+- 0 6868 269"/>
                                <a:gd name="T8" fmla="*/ 6868 h 6629"/>
                                <a:gd name="T9" fmla="*/ 1373 w 11906"/>
                                <a:gd name="T10" fmla="+- 0 6773 269"/>
                                <a:gd name="T11" fmla="*/ 6773 h 6629"/>
                                <a:gd name="T12" fmla="*/ 1823 w 11906"/>
                                <a:gd name="T13" fmla="+- 0 6607 269"/>
                                <a:gd name="T14" fmla="*/ 6607 h 6629"/>
                                <a:gd name="T15" fmla="*/ 2227 w 11906"/>
                                <a:gd name="T16" fmla="+- 0 6364 269"/>
                                <a:gd name="T17" fmla="*/ 6364 h 6629"/>
                                <a:gd name="T18" fmla="*/ 2697 w 11906"/>
                                <a:gd name="T19" fmla="+- 0 6018 269"/>
                                <a:gd name="T20" fmla="*/ 6018 h 6629"/>
                                <a:gd name="T21" fmla="*/ 3239 w 11906"/>
                                <a:gd name="T22" fmla="+- 0 5628 269"/>
                                <a:gd name="T23" fmla="*/ 5628 h 6629"/>
                                <a:gd name="T24" fmla="*/ 3843 w 11906"/>
                                <a:gd name="T25" fmla="+- 0 5200 269"/>
                                <a:gd name="T26" fmla="*/ 5200 h 6629"/>
                                <a:gd name="T27" fmla="*/ 4503 w 11906"/>
                                <a:gd name="T28" fmla="+- 0 4740 269"/>
                                <a:gd name="T29" fmla="*/ 4740 h 6629"/>
                                <a:gd name="T30" fmla="*/ 5211 w 11906"/>
                                <a:gd name="T31" fmla="+- 0 4257 269"/>
                                <a:gd name="T32" fmla="*/ 4257 h 6629"/>
                                <a:gd name="T33" fmla="*/ 5959 w 11906"/>
                                <a:gd name="T34" fmla="+- 0 3757 269"/>
                                <a:gd name="T35" fmla="*/ 3757 h 6629"/>
                                <a:gd name="T36" fmla="*/ 6741 w 11906"/>
                                <a:gd name="T37" fmla="+- 0 3247 269"/>
                                <a:gd name="T38" fmla="*/ 3247 h 6629"/>
                                <a:gd name="T39" fmla="*/ 7548 w 11906"/>
                                <a:gd name="T40" fmla="+- 0 2733 269"/>
                                <a:gd name="T41" fmla="*/ 2733 h 6629"/>
                                <a:gd name="T42" fmla="*/ 8373 w 11906"/>
                                <a:gd name="T43" fmla="+- 0 2224 269"/>
                                <a:gd name="T44" fmla="*/ 2224 h 6629"/>
                                <a:gd name="T45" fmla="*/ 9209 w 11906"/>
                                <a:gd name="T46" fmla="+- 0 1726 269"/>
                                <a:gd name="T47" fmla="*/ 1726 h 6629"/>
                                <a:gd name="T48" fmla="*/ 10048 w 11906"/>
                                <a:gd name="T49" fmla="+- 0 1245 269"/>
                                <a:gd name="T50" fmla="*/ 1245 h 6629"/>
                                <a:gd name="T51" fmla="*/ 10882 w 11906"/>
                                <a:gd name="T52" fmla="+- 0 790 269"/>
                                <a:gd name="T53" fmla="*/ 790 h 6629"/>
                                <a:gd name="T54" fmla="*/ 11703 w 11906"/>
                                <a:gd name="T55" fmla="+- 0 366 269"/>
                                <a:gd name="T56" fmla="*/ 366 h 6629"/>
                                <a:gd name="T57" fmla="*/ 11906 w 11906"/>
                                <a:gd name="T58" fmla="+- 0 269 269"/>
                                <a:gd name="T59" fmla="*/ 269 h 662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11906" h="6629">
                                  <a:moveTo>
                                    <a:pt x="0" y="6608"/>
                                  </a:moveTo>
                                  <a:lnTo>
                                    <a:pt x="355" y="6628"/>
                                  </a:lnTo>
                                  <a:lnTo>
                                    <a:pt x="882" y="6599"/>
                                  </a:lnTo>
                                  <a:lnTo>
                                    <a:pt x="1373" y="6504"/>
                                  </a:lnTo>
                                  <a:lnTo>
                                    <a:pt x="1823" y="6338"/>
                                  </a:lnTo>
                                  <a:lnTo>
                                    <a:pt x="2227" y="6095"/>
                                  </a:lnTo>
                                  <a:lnTo>
                                    <a:pt x="2697" y="5749"/>
                                  </a:lnTo>
                                  <a:lnTo>
                                    <a:pt x="3239" y="5359"/>
                                  </a:lnTo>
                                  <a:lnTo>
                                    <a:pt x="3843" y="4931"/>
                                  </a:lnTo>
                                  <a:lnTo>
                                    <a:pt x="4503" y="4471"/>
                                  </a:lnTo>
                                  <a:lnTo>
                                    <a:pt x="5211" y="3988"/>
                                  </a:lnTo>
                                  <a:lnTo>
                                    <a:pt x="5959" y="3488"/>
                                  </a:lnTo>
                                  <a:lnTo>
                                    <a:pt x="6741" y="2978"/>
                                  </a:lnTo>
                                  <a:lnTo>
                                    <a:pt x="7548" y="2464"/>
                                  </a:lnTo>
                                  <a:lnTo>
                                    <a:pt x="8373" y="1955"/>
                                  </a:lnTo>
                                  <a:lnTo>
                                    <a:pt x="9209" y="1457"/>
                                  </a:lnTo>
                                  <a:lnTo>
                                    <a:pt x="10048" y="976"/>
                                  </a:lnTo>
                                  <a:lnTo>
                                    <a:pt x="10882" y="521"/>
                                  </a:lnTo>
                                  <a:lnTo>
                                    <a:pt x="11703" y="97"/>
                                  </a:lnTo>
                                  <a:lnTo>
                                    <a:pt x="11906" y="0"/>
                                  </a:lnTo>
                                </a:path>
                              </a:pathLst>
                            </a:custGeom>
                            <a:noFill/>
                            <a:ln w="5715">
                              <a:solidFill>
                                <a:srgbClr val="3768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46"/>
                        <wpg:cNvGrpSpPr>
                          <a:grpSpLocks/>
                        </wpg:cNvGrpSpPr>
                        <wpg:grpSpPr bwMode="auto">
                          <a:xfrm>
                            <a:off x="0" y="243"/>
                            <a:ext cx="11906" cy="6681"/>
                            <a:chOff x="0" y="243"/>
                            <a:chExt cx="11906" cy="6681"/>
                          </a:xfrm>
                        </wpg:grpSpPr>
                        <wps:wsp>
                          <wps:cNvPr id="69" name="Freeform 47"/>
                          <wps:cNvSpPr>
                            <a:spLocks/>
                          </wps:cNvSpPr>
                          <wps:spPr bwMode="auto">
                            <a:xfrm>
                              <a:off x="0" y="243"/>
                              <a:ext cx="11906" cy="6681"/>
                            </a:xfrm>
                            <a:custGeom>
                              <a:avLst/>
                              <a:gdLst>
                                <a:gd name="T0" fmla="*/ 0 w 11906"/>
                                <a:gd name="T1" fmla="+- 0 6887 243"/>
                                <a:gd name="T2" fmla="*/ 6887 h 6681"/>
                                <a:gd name="T3" fmla="*/ 37 w 11906"/>
                                <a:gd name="T4" fmla="+- 0 6892 243"/>
                                <a:gd name="T5" fmla="*/ 6892 h 6681"/>
                                <a:gd name="T6" fmla="*/ 593 w 11906"/>
                                <a:gd name="T7" fmla="+- 0 6924 243"/>
                                <a:gd name="T8" fmla="*/ 6924 h 6681"/>
                                <a:gd name="T9" fmla="*/ 1116 w 11906"/>
                                <a:gd name="T10" fmla="+- 0 6895 243"/>
                                <a:gd name="T11" fmla="*/ 6895 h 6681"/>
                                <a:gd name="T12" fmla="*/ 1600 w 11906"/>
                                <a:gd name="T13" fmla="+- 0 6802 243"/>
                                <a:gd name="T14" fmla="*/ 6802 h 6681"/>
                                <a:gd name="T15" fmla="*/ 2041 w 11906"/>
                                <a:gd name="T16" fmla="+- 0 6639 243"/>
                                <a:gd name="T17" fmla="*/ 6639 h 6681"/>
                                <a:gd name="T18" fmla="*/ 2434 w 11906"/>
                                <a:gd name="T19" fmla="+- 0 6400 243"/>
                                <a:gd name="T20" fmla="*/ 6400 h 6681"/>
                                <a:gd name="T21" fmla="*/ 2890 w 11906"/>
                                <a:gd name="T22" fmla="+- 0 6059 243"/>
                                <a:gd name="T23" fmla="*/ 6059 h 6681"/>
                                <a:gd name="T24" fmla="*/ 3421 w 11906"/>
                                <a:gd name="T25" fmla="+- 0 5669 243"/>
                                <a:gd name="T26" fmla="*/ 5669 h 6681"/>
                                <a:gd name="T27" fmla="*/ 4019 w 11906"/>
                                <a:gd name="T28" fmla="+- 0 5238 243"/>
                                <a:gd name="T29" fmla="*/ 5238 h 6681"/>
                                <a:gd name="T30" fmla="*/ 4674 w 11906"/>
                                <a:gd name="T31" fmla="+- 0 4771 243"/>
                                <a:gd name="T32" fmla="*/ 4771 h 6681"/>
                                <a:gd name="T33" fmla="*/ 5381 w 11906"/>
                                <a:gd name="T34" fmla="+- 0 4278 243"/>
                                <a:gd name="T35" fmla="*/ 4278 h 6681"/>
                                <a:gd name="T36" fmla="*/ 6130 w 11906"/>
                                <a:gd name="T37" fmla="+- 0 3765 243"/>
                                <a:gd name="T38" fmla="*/ 3765 h 6681"/>
                                <a:gd name="T39" fmla="*/ 6914 w 11906"/>
                                <a:gd name="T40" fmla="+- 0 3239 243"/>
                                <a:gd name="T41" fmla="*/ 3239 h 6681"/>
                                <a:gd name="T42" fmla="*/ 7726 w 11906"/>
                                <a:gd name="T43" fmla="+- 0 2709 243"/>
                                <a:gd name="T44" fmla="*/ 2709 h 6681"/>
                                <a:gd name="T45" fmla="*/ 8556 w 11906"/>
                                <a:gd name="T46" fmla="+- 0 2180 243"/>
                                <a:gd name="T47" fmla="*/ 2180 h 6681"/>
                                <a:gd name="T48" fmla="*/ 9398 w 11906"/>
                                <a:gd name="T49" fmla="+- 0 1662 243"/>
                                <a:gd name="T50" fmla="*/ 1662 h 6681"/>
                                <a:gd name="T51" fmla="*/ 10243 w 11906"/>
                                <a:gd name="T52" fmla="+- 0 1161 243"/>
                                <a:gd name="T53" fmla="*/ 1161 h 6681"/>
                                <a:gd name="T54" fmla="*/ 11085 w 11906"/>
                                <a:gd name="T55" fmla="+- 0 684 243"/>
                                <a:gd name="T56" fmla="*/ 684 h 6681"/>
                                <a:gd name="T57" fmla="*/ 11906 w 11906"/>
                                <a:gd name="T58" fmla="+- 0 243 243"/>
                                <a:gd name="T59" fmla="*/ 243 h 668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11906" h="6681">
                                  <a:moveTo>
                                    <a:pt x="0" y="6644"/>
                                  </a:moveTo>
                                  <a:lnTo>
                                    <a:pt x="37" y="6649"/>
                                  </a:lnTo>
                                  <a:lnTo>
                                    <a:pt x="593" y="6681"/>
                                  </a:lnTo>
                                  <a:lnTo>
                                    <a:pt x="1116" y="6652"/>
                                  </a:lnTo>
                                  <a:lnTo>
                                    <a:pt x="1600" y="6559"/>
                                  </a:lnTo>
                                  <a:lnTo>
                                    <a:pt x="2041" y="6396"/>
                                  </a:lnTo>
                                  <a:lnTo>
                                    <a:pt x="2434" y="6157"/>
                                  </a:lnTo>
                                  <a:lnTo>
                                    <a:pt x="2890" y="5816"/>
                                  </a:lnTo>
                                  <a:lnTo>
                                    <a:pt x="3421" y="5426"/>
                                  </a:lnTo>
                                  <a:lnTo>
                                    <a:pt x="4019" y="4995"/>
                                  </a:lnTo>
                                  <a:lnTo>
                                    <a:pt x="4674" y="4528"/>
                                  </a:lnTo>
                                  <a:lnTo>
                                    <a:pt x="5381" y="4035"/>
                                  </a:lnTo>
                                  <a:lnTo>
                                    <a:pt x="6130" y="3522"/>
                                  </a:lnTo>
                                  <a:lnTo>
                                    <a:pt x="6914" y="2996"/>
                                  </a:lnTo>
                                  <a:lnTo>
                                    <a:pt x="7726" y="2466"/>
                                  </a:lnTo>
                                  <a:lnTo>
                                    <a:pt x="8556" y="1937"/>
                                  </a:lnTo>
                                  <a:lnTo>
                                    <a:pt x="9398" y="1419"/>
                                  </a:lnTo>
                                  <a:lnTo>
                                    <a:pt x="10243" y="918"/>
                                  </a:lnTo>
                                  <a:lnTo>
                                    <a:pt x="11085" y="441"/>
                                  </a:lnTo>
                                  <a:lnTo>
                                    <a:pt x="11906" y="0"/>
                                  </a:lnTo>
                                </a:path>
                              </a:pathLst>
                            </a:custGeom>
                            <a:noFill/>
                            <a:ln w="5715">
                              <a:solidFill>
                                <a:srgbClr val="2962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48"/>
                        <wpg:cNvGrpSpPr>
                          <a:grpSpLocks/>
                        </wpg:cNvGrpSpPr>
                        <wpg:grpSpPr bwMode="auto">
                          <a:xfrm>
                            <a:off x="0" y="234"/>
                            <a:ext cx="11906" cy="6717"/>
                            <a:chOff x="0" y="234"/>
                            <a:chExt cx="11906" cy="6717"/>
                          </a:xfrm>
                        </wpg:grpSpPr>
                        <wps:wsp>
                          <wps:cNvPr id="71" name="Freeform 49"/>
                          <wps:cNvSpPr>
                            <a:spLocks/>
                          </wps:cNvSpPr>
                          <wps:spPr bwMode="auto">
                            <a:xfrm>
                              <a:off x="0" y="234"/>
                              <a:ext cx="11906" cy="6717"/>
                            </a:xfrm>
                            <a:custGeom>
                              <a:avLst/>
                              <a:gdLst>
                                <a:gd name="T0" fmla="*/ 0 w 11906"/>
                                <a:gd name="T1" fmla="+- 0 6879 234"/>
                                <a:gd name="T2" fmla="*/ 6879 h 6717"/>
                                <a:gd name="T3" fmla="*/ 278 w 11906"/>
                                <a:gd name="T4" fmla="+- 0 6919 234"/>
                                <a:gd name="T5" fmla="*/ 6919 h 6717"/>
                                <a:gd name="T6" fmla="*/ 831 w 11906"/>
                                <a:gd name="T7" fmla="+- 0 6950 234"/>
                                <a:gd name="T8" fmla="*/ 6950 h 6717"/>
                                <a:gd name="T9" fmla="*/ 1349 w 11906"/>
                                <a:gd name="T10" fmla="+- 0 6923 234"/>
                                <a:gd name="T11" fmla="*/ 6923 h 6717"/>
                                <a:gd name="T12" fmla="*/ 1827 w 11906"/>
                                <a:gd name="T13" fmla="+- 0 6831 234"/>
                                <a:gd name="T14" fmla="*/ 6831 h 6717"/>
                                <a:gd name="T15" fmla="*/ 2259 w 11906"/>
                                <a:gd name="T16" fmla="+- 0 6671 234"/>
                                <a:gd name="T17" fmla="*/ 6671 h 6717"/>
                                <a:gd name="T18" fmla="*/ 2640 w 11906"/>
                                <a:gd name="T19" fmla="+- 0 6436 234"/>
                                <a:gd name="T20" fmla="*/ 6436 h 6717"/>
                                <a:gd name="T21" fmla="*/ 3083 w 11906"/>
                                <a:gd name="T22" fmla="+- 0 6100 234"/>
                                <a:gd name="T23" fmla="*/ 6100 h 6717"/>
                                <a:gd name="T24" fmla="*/ 3604 w 11906"/>
                                <a:gd name="T25" fmla="+- 0 5711 234"/>
                                <a:gd name="T26" fmla="*/ 5711 h 6717"/>
                                <a:gd name="T27" fmla="*/ 4194 w 11906"/>
                                <a:gd name="T28" fmla="+- 0 5275 234"/>
                                <a:gd name="T29" fmla="*/ 5275 h 6717"/>
                                <a:gd name="T30" fmla="*/ 4846 w 11906"/>
                                <a:gd name="T31" fmla="+- 0 4802 234"/>
                                <a:gd name="T32" fmla="*/ 4802 h 6717"/>
                                <a:gd name="T33" fmla="*/ 5551 w 11906"/>
                                <a:gd name="T34" fmla="+- 0 4299 234"/>
                                <a:gd name="T35" fmla="*/ 4299 h 6717"/>
                                <a:gd name="T36" fmla="*/ 6301 w 11906"/>
                                <a:gd name="T37" fmla="+- 0 3772 234"/>
                                <a:gd name="T38" fmla="*/ 3772 h 6717"/>
                                <a:gd name="T39" fmla="*/ 7087 w 11906"/>
                                <a:gd name="T40" fmla="+- 0 3232 234"/>
                                <a:gd name="T41" fmla="*/ 3232 h 6717"/>
                                <a:gd name="T42" fmla="*/ 7903 w 11906"/>
                                <a:gd name="T43" fmla="+- 0 2684 234"/>
                                <a:gd name="T44" fmla="*/ 2684 h 6717"/>
                                <a:gd name="T45" fmla="*/ 8739 w 11906"/>
                                <a:gd name="T46" fmla="+- 0 2137 234"/>
                                <a:gd name="T47" fmla="*/ 2137 h 6717"/>
                                <a:gd name="T48" fmla="*/ 9587 w 11906"/>
                                <a:gd name="T49" fmla="+- 0 1598 234"/>
                                <a:gd name="T50" fmla="*/ 1598 h 6717"/>
                                <a:gd name="T51" fmla="*/ 10439 w 11906"/>
                                <a:gd name="T52" fmla="+- 0 1076 234"/>
                                <a:gd name="T53" fmla="*/ 1076 h 6717"/>
                                <a:gd name="T54" fmla="*/ 11288 w 11906"/>
                                <a:gd name="T55" fmla="+- 0 578 234"/>
                                <a:gd name="T56" fmla="*/ 578 h 6717"/>
                                <a:gd name="T57" fmla="*/ 11906 w 11906"/>
                                <a:gd name="T58" fmla="+- 0 234 234"/>
                                <a:gd name="T59" fmla="*/ 234 h 671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11906" h="6717">
                                  <a:moveTo>
                                    <a:pt x="0" y="6645"/>
                                  </a:moveTo>
                                  <a:lnTo>
                                    <a:pt x="278" y="6685"/>
                                  </a:lnTo>
                                  <a:lnTo>
                                    <a:pt x="831" y="6716"/>
                                  </a:lnTo>
                                  <a:lnTo>
                                    <a:pt x="1349" y="6689"/>
                                  </a:lnTo>
                                  <a:lnTo>
                                    <a:pt x="1827" y="6597"/>
                                  </a:lnTo>
                                  <a:lnTo>
                                    <a:pt x="2259" y="6437"/>
                                  </a:lnTo>
                                  <a:lnTo>
                                    <a:pt x="2640" y="6202"/>
                                  </a:lnTo>
                                  <a:lnTo>
                                    <a:pt x="3083" y="5866"/>
                                  </a:lnTo>
                                  <a:lnTo>
                                    <a:pt x="3604" y="5477"/>
                                  </a:lnTo>
                                  <a:lnTo>
                                    <a:pt x="4194" y="5041"/>
                                  </a:lnTo>
                                  <a:lnTo>
                                    <a:pt x="4846" y="4568"/>
                                  </a:lnTo>
                                  <a:lnTo>
                                    <a:pt x="5551" y="4065"/>
                                  </a:lnTo>
                                  <a:lnTo>
                                    <a:pt x="6301" y="3538"/>
                                  </a:lnTo>
                                  <a:lnTo>
                                    <a:pt x="7087" y="2998"/>
                                  </a:lnTo>
                                  <a:lnTo>
                                    <a:pt x="7903" y="2450"/>
                                  </a:lnTo>
                                  <a:lnTo>
                                    <a:pt x="8739" y="1903"/>
                                  </a:lnTo>
                                  <a:lnTo>
                                    <a:pt x="9587" y="1364"/>
                                  </a:lnTo>
                                  <a:lnTo>
                                    <a:pt x="10439" y="842"/>
                                  </a:lnTo>
                                  <a:lnTo>
                                    <a:pt x="11288" y="344"/>
                                  </a:lnTo>
                                  <a:lnTo>
                                    <a:pt x="11906" y="0"/>
                                  </a:lnTo>
                                </a:path>
                              </a:pathLst>
                            </a:custGeom>
                            <a:noFill/>
                            <a:ln w="5715">
                              <a:solidFill>
                                <a:srgbClr val="195C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50"/>
                        <wpg:cNvGrpSpPr>
                          <a:grpSpLocks/>
                        </wpg:cNvGrpSpPr>
                        <wpg:grpSpPr bwMode="auto">
                          <a:xfrm>
                            <a:off x="0" y="233"/>
                            <a:ext cx="11906" cy="6745"/>
                            <a:chOff x="0" y="233"/>
                            <a:chExt cx="11906" cy="6745"/>
                          </a:xfrm>
                        </wpg:grpSpPr>
                        <wps:wsp>
                          <wps:cNvPr id="73" name="Freeform 51"/>
                          <wps:cNvSpPr>
                            <a:spLocks/>
                          </wps:cNvSpPr>
                          <wps:spPr bwMode="auto">
                            <a:xfrm>
                              <a:off x="0" y="233"/>
                              <a:ext cx="11906" cy="6745"/>
                            </a:xfrm>
                            <a:custGeom>
                              <a:avLst/>
                              <a:gdLst>
                                <a:gd name="T0" fmla="*/ 0 w 11906"/>
                                <a:gd name="T1" fmla="+- 0 6871 233"/>
                                <a:gd name="T2" fmla="*/ 6871 h 6745"/>
                                <a:gd name="T3" fmla="*/ 519 w 11906"/>
                                <a:gd name="T4" fmla="+- 0 6946 233"/>
                                <a:gd name="T5" fmla="*/ 6946 h 6745"/>
                                <a:gd name="T6" fmla="*/ 1070 w 11906"/>
                                <a:gd name="T7" fmla="+- 0 6977 233"/>
                                <a:gd name="T8" fmla="*/ 6977 h 6745"/>
                                <a:gd name="T9" fmla="*/ 1583 w 11906"/>
                                <a:gd name="T10" fmla="+- 0 6950 233"/>
                                <a:gd name="T11" fmla="*/ 6950 h 6745"/>
                                <a:gd name="T12" fmla="*/ 2054 w 11906"/>
                                <a:gd name="T13" fmla="+- 0 6860 233"/>
                                <a:gd name="T14" fmla="*/ 6860 h 6745"/>
                                <a:gd name="T15" fmla="*/ 2477 w 11906"/>
                                <a:gd name="T16" fmla="+- 0 6703 233"/>
                                <a:gd name="T17" fmla="*/ 6703 h 6745"/>
                                <a:gd name="T18" fmla="*/ 2847 w 11906"/>
                                <a:gd name="T19" fmla="+- 0 6473 233"/>
                                <a:gd name="T20" fmla="*/ 6473 h 6745"/>
                                <a:gd name="T21" fmla="*/ 3276 w 11906"/>
                                <a:gd name="T22" fmla="+- 0 6141 233"/>
                                <a:gd name="T23" fmla="*/ 6141 h 6745"/>
                                <a:gd name="T24" fmla="*/ 3787 w 11906"/>
                                <a:gd name="T25" fmla="+- 0 5752 233"/>
                                <a:gd name="T26" fmla="*/ 5752 h 6745"/>
                                <a:gd name="T27" fmla="*/ 4370 w 11906"/>
                                <a:gd name="T28" fmla="+- 0 5313 233"/>
                                <a:gd name="T29" fmla="*/ 5313 h 6745"/>
                                <a:gd name="T30" fmla="*/ 5017 w 11906"/>
                                <a:gd name="T31" fmla="+- 0 4833 233"/>
                                <a:gd name="T32" fmla="*/ 4833 h 6745"/>
                                <a:gd name="T33" fmla="*/ 5721 w 11906"/>
                                <a:gd name="T34" fmla="+- 0 4319 233"/>
                                <a:gd name="T35" fmla="*/ 4319 h 6745"/>
                                <a:gd name="T36" fmla="*/ 6471 w 11906"/>
                                <a:gd name="T37" fmla="+- 0 3780 233"/>
                                <a:gd name="T38" fmla="*/ 3780 h 6745"/>
                                <a:gd name="T39" fmla="*/ 7261 w 11906"/>
                                <a:gd name="T40" fmla="+- 0 3224 233"/>
                                <a:gd name="T41" fmla="*/ 3224 h 6745"/>
                                <a:gd name="T42" fmla="*/ 8080 w 11906"/>
                                <a:gd name="T43" fmla="+- 0 2659 233"/>
                                <a:gd name="T44" fmla="*/ 2659 h 6745"/>
                                <a:gd name="T45" fmla="*/ 8922 w 11906"/>
                                <a:gd name="T46" fmla="+- 0 2093 233"/>
                                <a:gd name="T47" fmla="*/ 2093 h 6745"/>
                                <a:gd name="T48" fmla="*/ 9776 w 11906"/>
                                <a:gd name="T49" fmla="+- 0 1535 233"/>
                                <a:gd name="T50" fmla="*/ 1535 h 6745"/>
                                <a:gd name="T51" fmla="*/ 10635 w 11906"/>
                                <a:gd name="T52" fmla="+- 0 992 233"/>
                                <a:gd name="T53" fmla="*/ 992 h 6745"/>
                                <a:gd name="T54" fmla="*/ 11491 w 11906"/>
                                <a:gd name="T55" fmla="+- 0 473 233"/>
                                <a:gd name="T56" fmla="*/ 473 h 6745"/>
                                <a:gd name="T57" fmla="*/ 11906 w 11906"/>
                                <a:gd name="T58" fmla="+- 0 233 233"/>
                                <a:gd name="T59" fmla="*/ 233 h 674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11906" h="6745">
                                  <a:moveTo>
                                    <a:pt x="0" y="6638"/>
                                  </a:moveTo>
                                  <a:lnTo>
                                    <a:pt x="519" y="6713"/>
                                  </a:lnTo>
                                  <a:lnTo>
                                    <a:pt x="1070" y="6744"/>
                                  </a:lnTo>
                                  <a:lnTo>
                                    <a:pt x="1583" y="6717"/>
                                  </a:lnTo>
                                  <a:lnTo>
                                    <a:pt x="2054" y="6627"/>
                                  </a:lnTo>
                                  <a:lnTo>
                                    <a:pt x="2477" y="6470"/>
                                  </a:lnTo>
                                  <a:lnTo>
                                    <a:pt x="2847" y="6240"/>
                                  </a:lnTo>
                                  <a:lnTo>
                                    <a:pt x="3276" y="5908"/>
                                  </a:lnTo>
                                  <a:lnTo>
                                    <a:pt x="3787" y="5519"/>
                                  </a:lnTo>
                                  <a:lnTo>
                                    <a:pt x="4370" y="5080"/>
                                  </a:lnTo>
                                  <a:lnTo>
                                    <a:pt x="5017" y="4600"/>
                                  </a:lnTo>
                                  <a:lnTo>
                                    <a:pt x="5721" y="4086"/>
                                  </a:lnTo>
                                  <a:lnTo>
                                    <a:pt x="6471" y="3547"/>
                                  </a:lnTo>
                                  <a:lnTo>
                                    <a:pt x="7261" y="2991"/>
                                  </a:lnTo>
                                  <a:lnTo>
                                    <a:pt x="8080" y="2426"/>
                                  </a:lnTo>
                                  <a:lnTo>
                                    <a:pt x="8922" y="1860"/>
                                  </a:lnTo>
                                  <a:lnTo>
                                    <a:pt x="9776" y="1302"/>
                                  </a:lnTo>
                                  <a:lnTo>
                                    <a:pt x="10635" y="759"/>
                                  </a:lnTo>
                                  <a:lnTo>
                                    <a:pt x="11491" y="240"/>
                                  </a:lnTo>
                                  <a:lnTo>
                                    <a:pt x="11906" y="0"/>
                                  </a:lnTo>
                                </a:path>
                              </a:pathLst>
                            </a:custGeom>
                            <a:noFill/>
                            <a:ln w="5715">
                              <a:solidFill>
                                <a:srgbClr val="0057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52"/>
                        <wpg:cNvGrpSpPr>
                          <a:grpSpLocks/>
                        </wpg:cNvGrpSpPr>
                        <wpg:grpSpPr bwMode="auto">
                          <a:xfrm>
                            <a:off x="0" y="240"/>
                            <a:ext cx="11906" cy="6764"/>
                            <a:chOff x="0" y="240"/>
                            <a:chExt cx="11906" cy="6764"/>
                          </a:xfrm>
                        </wpg:grpSpPr>
                        <wps:wsp>
                          <wps:cNvPr id="75" name="Freeform 53"/>
                          <wps:cNvSpPr>
                            <a:spLocks/>
                          </wps:cNvSpPr>
                          <wps:spPr bwMode="auto">
                            <a:xfrm>
                              <a:off x="0" y="240"/>
                              <a:ext cx="11906" cy="6764"/>
                            </a:xfrm>
                            <a:custGeom>
                              <a:avLst/>
                              <a:gdLst>
                                <a:gd name="T0" fmla="*/ 0 w 11906"/>
                                <a:gd name="T1" fmla="+- 0 6852 240"/>
                                <a:gd name="T2" fmla="*/ 6852 h 6764"/>
                                <a:gd name="T3" fmla="*/ 177 w 11906"/>
                                <a:gd name="T4" fmla="+- 0 6890 240"/>
                                <a:gd name="T5" fmla="*/ 6890 h 6764"/>
                                <a:gd name="T6" fmla="*/ 760 w 11906"/>
                                <a:gd name="T7" fmla="+- 0 6973 240"/>
                                <a:gd name="T8" fmla="*/ 6973 h 6764"/>
                                <a:gd name="T9" fmla="*/ 1308 w 11906"/>
                                <a:gd name="T10" fmla="+- 0 7004 240"/>
                                <a:gd name="T11" fmla="*/ 7004 h 6764"/>
                                <a:gd name="T12" fmla="*/ 1817 w 11906"/>
                                <a:gd name="T13" fmla="+- 0 6977 240"/>
                                <a:gd name="T14" fmla="*/ 6977 h 6764"/>
                                <a:gd name="T15" fmla="*/ 2281 w 11906"/>
                                <a:gd name="T16" fmla="+- 0 6889 240"/>
                                <a:gd name="T17" fmla="*/ 6889 h 6764"/>
                                <a:gd name="T18" fmla="*/ 2695 w 11906"/>
                                <a:gd name="T19" fmla="+- 0 6735 240"/>
                                <a:gd name="T20" fmla="*/ 6735 h 6764"/>
                                <a:gd name="T21" fmla="*/ 3054 w 11906"/>
                                <a:gd name="T22" fmla="+- 0 6509 240"/>
                                <a:gd name="T23" fmla="*/ 6509 h 6764"/>
                                <a:gd name="T24" fmla="*/ 3469 w 11906"/>
                                <a:gd name="T25" fmla="+- 0 6182 240"/>
                                <a:gd name="T26" fmla="*/ 6182 h 6764"/>
                                <a:gd name="T27" fmla="*/ 3969 w 11906"/>
                                <a:gd name="T28" fmla="+- 0 5794 240"/>
                                <a:gd name="T29" fmla="*/ 5794 h 6764"/>
                                <a:gd name="T30" fmla="*/ 4545 w 11906"/>
                                <a:gd name="T31" fmla="+- 0 5351 240"/>
                                <a:gd name="T32" fmla="*/ 5351 h 6764"/>
                                <a:gd name="T33" fmla="*/ 5189 w 11906"/>
                                <a:gd name="T34" fmla="+- 0 4864 240"/>
                                <a:gd name="T35" fmla="*/ 4864 h 6764"/>
                                <a:gd name="T36" fmla="*/ 5891 w 11906"/>
                                <a:gd name="T37" fmla="+- 0 4340 240"/>
                                <a:gd name="T38" fmla="*/ 4340 h 6764"/>
                                <a:gd name="T39" fmla="*/ 6642 w 11906"/>
                                <a:gd name="T40" fmla="+- 0 3788 240"/>
                                <a:gd name="T41" fmla="*/ 3788 h 6764"/>
                                <a:gd name="T42" fmla="*/ 7434 w 11906"/>
                                <a:gd name="T43" fmla="+- 0 3216 240"/>
                                <a:gd name="T44" fmla="*/ 3216 h 6764"/>
                                <a:gd name="T45" fmla="*/ 8257 w 11906"/>
                                <a:gd name="T46" fmla="+- 0 2634 240"/>
                                <a:gd name="T47" fmla="*/ 2634 h 6764"/>
                                <a:gd name="T48" fmla="*/ 9104 w 11906"/>
                                <a:gd name="T49" fmla="+- 0 2049 240"/>
                                <a:gd name="T50" fmla="*/ 2049 h 6764"/>
                                <a:gd name="T51" fmla="*/ 9965 w 11906"/>
                                <a:gd name="T52" fmla="+- 0 1471 240"/>
                                <a:gd name="T53" fmla="*/ 1471 h 6764"/>
                                <a:gd name="T54" fmla="*/ 10831 w 11906"/>
                                <a:gd name="T55" fmla="+- 0 907 240"/>
                                <a:gd name="T56" fmla="*/ 907 h 6764"/>
                                <a:gd name="T57" fmla="*/ 11694 w 11906"/>
                                <a:gd name="T58" fmla="+- 0 367 240"/>
                                <a:gd name="T59" fmla="*/ 367 h 6764"/>
                                <a:gd name="T60" fmla="*/ 11906 w 11906"/>
                                <a:gd name="T61" fmla="+- 0 240 240"/>
                                <a:gd name="T62" fmla="*/ 240 h 676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11906" h="6764">
                                  <a:moveTo>
                                    <a:pt x="0" y="6612"/>
                                  </a:moveTo>
                                  <a:lnTo>
                                    <a:pt x="177" y="6650"/>
                                  </a:lnTo>
                                  <a:lnTo>
                                    <a:pt x="760" y="6733"/>
                                  </a:lnTo>
                                  <a:lnTo>
                                    <a:pt x="1308" y="6764"/>
                                  </a:lnTo>
                                  <a:lnTo>
                                    <a:pt x="1817" y="6737"/>
                                  </a:lnTo>
                                  <a:lnTo>
                                    <a:pt x="2281" y="6649"/>
                                  </a:lnTo>
                                  <a:lnTo>
                                    <a:pt x="2695" y="6495"/>
                                  </a:lnTo>
                                  <a:lnTo>
                                    <a:pt x="3054" y="6269"/>
                                  </a:lnTo>
                                  <a:lnTo>
                                    <a:pt x="3469" y="5942"/>
                                  </a:lnTo>
                                  <a:lnTo>
                                    <a:pt x="3969" y="5554"/>
                                  </a:lnTo>
                                  <a:lnTo>
                                    <a:pt x="4545" y="5111"/>
                                  </a:lnTo>
                                  <a:lnTo>
                                    <a:pt x="5189" y="4624"/>
                                  </a:lnTo>
                                  <a:lnTo>
                                    <a:pt x="5891" y="4100"/>
                                  </a:lnTo>
                                  <a:lnTo>
                                    <a:pt x="6642" y="3548"/>
                                  </a:lnTo>
                                  <a:lnTo>
                                    <a:pt x="7434" y="2976"/>
                                  </a:lnTo>
                                  <a:lnTo>
                                    <a:pt x="8257" y="2394"/>
                                  </a:lnTo>
                                  <a:lnTo>
                                    <a:pt x="9104" y="1809"/>
                                  </a:lnTo>
                                  <a:lnTo>
                                    <a:pt x="9965" y="1231"/>
                                  </a:lnTo>
                                  <a:lnTo>
                                    <a:pt x="10831" y="667"/>
                                  </a:lnTo>
                                  <a:lnTo>
                                    <a:pt x="11694" y="127"/>
                                  </a:lnTo>
                                  <a:lnTo>
                                    <a:pt x="11906" y="0"/>
                                  </a:lnTo>
                                </a:path>
                              </a:pathLst>
                            </a:custGeom>
                            <a:noFill/>
                            <a:ln w="5715">
                              <a:solidFill>
                                <a:srgbClr val="005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54"/>
                        <wpg:cNvGrpSpPr>
                          <a:grpSpLocks/>
                        </wpg:cNvGrpSpPr>
                        <wpg:grpSpPr bwMode="auto">
                          <a:xfrm>
                            <a:off x="0" y="256"/>
                            <a:ext cx="11906" cy="6775"/>
                            <a:chOff x="0" y="256"/>
                            <a:chExt cx="11906" cy="6775"/>
                          </a:xfrm>
                        </wpg:grpSpPr>
                        <wps:wsp>
                          <wps:cNvPr id="77" name="Freeform 55"/>
                          <wps:cNvSpPr>
                            <a:spLocks/>
                          </wps:cNvSpPr>
                          <wps:spPr bwMode="auto">
                            <a:xfrm>
                              <a:off x="0" y="256"/>
                              <a:ext cx="11906" cy="6775"/>
                            </a:xfrm>
                            <a:custGeom>
                              <a:avLst/>
                              <a:gdLst>
                                <a:gd name="T0" fmla="*/ 0 w 11906"/>
                                <a:gd name="T1" fmla="+- 0 6830 256"/>
                                <a:gd name="T2" fmla="*/ 6830 h 6775"/>
                                <a:gd name="T3" fmla="*/ 418 w 11906"/>
                                <a:gd name="T4" fmla="+- 0 6918 256"/>
                                <a:gd name="T5" fmla="*/ 6918 h 6775"/>
                                <a:gd name="T6" fmla="*/ 1000 w 11906"/>
                                <a:gd name="T7" fmla="+- 0 7000 256"/>
                                <a:gd name="T8" fmla="*/ 7000 h 6775"/>
                                <a:gd name="T9" fmla="*/ 1546 w 11906"/>
                                <a:gd name="T10" fmla="+- 0 7030 256"/>
                                <a:gd name="T11" fmla="*/ 7030 h 6775"/>
                                <a:gd name="T12" fmla="*/ 2050 w 11906"/>
                                <a:gd name="T13" fmla="+- 0 7005 256"/>
                                <a:gd name="T14" fmla="*/ 7005 h 6775"/>
                                <a:gd name="T15" fmla="*/ 2508 w 11906"/>
                                <a:gd name="T16" fmla="+- 0 6918 256"/>
                                <a:gd name="T17" fmla="*/ 6918 h 6775"/>
                                <a:gd name="T18" fmla="*/ 2913 w 11906"/>
                                <a:gd name="T19" fmla="+- 0 6767 256"/>
                                <a:gd name="T20" fmla="*/ 6767 h 6775"/>
                                <a:gd name="T21" fmla="*/ 3261 w 11906"/>
                                <a:gd name="T22" fmla="+- 0 6545 256"/>
                                <a:gd name="T23" fmla="*/ 6545 h 6775"/>
                                <a:gd name="T24" fmla="*/ 3662 w 11906"/>
                                <a:gd name="T25" fmla="+- 0 6223 256"/>
                                <a:gd name="T26" fmla="*/ 6223 h 6775"/>
                                <a:gd name="T27" fmla="*/ 4152 w 11906"/>
                                <a:gd name="T28" fmla="+- 0 5835 256"/>
                                <a:gd name="T29" fmla="*/ 5835 h 6775"/>
                                <a:gd name="T30" fmla="*/ 4721 w 11906"/>
                                <a:gd name="T31" fmla="+- 0 5389 256"/>
                                <a:gd name="T32" fmla="*/ 5389 h 6775"/>
                                <a:gd name="T33" fmla="*/ 5360 w 11906"/>
                                <a:gd name="T34" fmla="+- 0 4895 256"/>
                                <a:gd name="T35" fmla="*/ 4895 h 6775"/>
                                <a:gd name="T36" fmla="*/ 6060 w 11906"/>
                                <a:gd name="T37" fmla="+- 0 4360 256"/>
                                <a:gd name="T38" fmla="*/ 4360 h 6775"/>
                                <a:gd name="T39" fmla="*/ 6812 w 11906"/>
                                <a:gd name="T40" fmla="+- 0 3796 256"/>
                                <a:gd name="T41" fmla="*/ 3796 h 6775"/>
                                <a:gd name="T42" fmla="*/ 7607 w 11906"/>
                                <a:gd name="T43" fmla="+- 0 3209 256"/>
                                <a:gd name="T44" fmla="*/ 3209 h 6775"/>
                                <a:gd name="T45" fmla="*/ 8435 w 11906"/>
                                <a:gd name="T46" fmla="+- 0 2609 256"/>
                                <a:gd name="T47" fmla="*/ 2609 h 6775"/>
                                <a:gd name="T48" fmla="*/ 9287 w 11906"/>
                                <a:gd name="T49" fmla="+- 0 2006 256"/>
                                <a:gd name="T50" fmla="*/ 2006 h 6775"/>
                                <a:gd name="T51" fmla="*/ 10154 w 11906"/>
                                <a:gd name="T52" fmla="+- 0 1407 256"/>
                                <a:gd name="T53" fmla="*/ 1407 h 6775"/>
                                <a:gd name="T54" fmla="*/ 11027 w 11906"/>
                                <a:gd name="T55" fmla="+- 0 823 256"/>
                                <a:gd name="T56" fmla="*/ 823 h 6775"/>
                                <a:gd name="T57" fmla="*/ 11897 w 11906"/>
                                <a:gd name="T58" fmla="+- 0 261 256"/>
                                <a:gd name="T59" fmla="*/ 261 h 6775"/>
                                <a:gd name="T60" fmla="*/ 11906 w 11906"/>
                                <a:gd name="T61" fmla="+- 0 256 256"/>
                                <a:gd name="T62" fmla="*/ 256 h 677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11906" h="6775">
                                  <a:moveTo>
                                    <a:pt x="0" y="6574"/>
                                  </a:moveTo>
                                  <a:lnTo>
                                    <a:pt x="418" y="6662"/>
                                  </a:lnTo>
                                  <a:lnTo>
                                    <a:pt x="1000" y="6744"/>
                                  </a:lnTo>
                                  <a:lnTo>
                                    <a:pt x="1546" y="6774"/>
                                  </a:lnTo>
                                  <a:lnTo>
                                    <a:pt x="2050" y="6749"/>
                                  </a:lnTo>
                                  <a:lnTo>
                                    <a:pt x="2508" y="6662"/>
                                  </a:lnTo>
                                  <a:lnTo>
                                    <a:pt x="2913" y="6511"/>
                                  </a:lnTo>
                                  <a:lnTo>
                                    <a:pt x="3261" y="6289"/>
                                  </a:lnTo>
                                  <a:lnTo>
                                    <a:pt x="3662" y="5967"/>
                                  </a:lnTo>
                                  <a:lnTo>
                                    <a:pt x="4152" y="5579"/>
                                  </a:lnTo>
                                  <a:lnTo>
                                    <a:pt x="4721" y="5133"/>
                                  </a:lnTo>
                                  <a:lnTo>
                                    <a:pt x="5360" y="4639"/>
                                  </a:lnTo>
                                  <a:lnTo>
                                    <a:pt x="6060" y="4104"/>
                                  </a:lnTo>
                                  <a:lnTo>
                                    <a:pt x="6812" y="3540"/>
                                  </a:lnTo>
                                  <a:lnTo>
                                    <a:pt x="7607" y="2953"/>
                                  </a:lnTo>
                                  <a:lnTo>
                                    <a:pt x="8435" y="2353"/>
                                  </a:lnTo>
                                  <a:lnTo>
                                    <a:pt x="9287" y="1750"/>
                                  </a:lnTo>
                                  <a:lnTo>
                                    <a:pt x="10154" y="1151"/>
                                  </a:lnTo>
                                  <a:lnTo>
                                    <a:pt x="11027" y="567"/>
                                  </a:lnTo>
                                  <a:lnTo>
                                    <a:pt x="11897" y="5"/>
                                  </a:lnTo>
                                  <a:lnTo>
                                    <a:pt x="11906" y="0"/>
                                  </a:lnTo>
                                </a:path>
                              </a:pathLst>
                            </a:custGeom>
                            <a:noFill/>
                            <a:ln w="5715">
                              <a:solidFill>
                                <a:srgbClr val="004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56"/>
                        <wpg:cNvGrpSpPr>
                          <a:grpSpLocks/>
                        </wpg:cNvGrpSpPr>
                        <wpg:grpSpPr bwMode="auto">
                          <a:xfrm>
                            <a:off x="0" y="285"/>
                            <a:ext cx="11906" cy="6773"/>
                            <a:chOff x="0" y="285"/>
                            <a:chExt cx="11906" cy="6773"/>
                          </a:xfrm>
                        </wpg:grpSpPr>
                        <wps:wsp>
                          <wps:cNvPr id="79" name="Freeform 57"/>
                          <wps:cNvSpPr>
                            <a:spLocks/>
                          </wps:cNvSpPr>
                          <wps:spPr bwMode="auto">
                            <a:xfrm>
                              <a:off x="0" y="285"/>
                              <a:ext cx="11906" cy="6773"/>
                            </a:xfrm>
                            <a:custGeom>
                              <a:avLst/>
                              <a:gdLst>
                                <a:gd name="T0" fmla="*/ 0 w 11906"/>
                                <a:gd name="T1" fmla="+- 0 6806 285"/>
                                <a:gd name="T2" fmla="*/ 6806 h 6773"/>
                                <a:gd name="T3" fmla="*/ 45 w 11906"/>
                                <a:gd name="T4" fmla="+- 0 6818 285"/>
                                <a:gd name="T5" fmla="*/ 6818 h 6773"/>
                                <a:gd name="T6" fmla="*/ 660 w 11906"/>
                                <a:gd name="T7" fmla="+- 0 6946 285"/>
                                <a:gd name="T8" fmla="*/ 6946 h 6773"/>
                                <a:gd name="T9" fmla="*/ 1241 w 11906"/>
                                <a:gd name="T10" fmla="+- 0 7027 285"/>
                                <a:gd name="T11" fmla="*/ 7027 h 6773"/>
                                <a:gd name="T12" fmla="*/ 1784 w 11906"/>
                                <a:gd name="T13" fmla="+- 0 7057 285"/>
                                <a:gd name="T14" fmla="*/ 7057 h 6773"/>
                                <a:gd name="T15" fmla="*/ 2284 w 11906"/>
                                <a:gd name="T16" fmla="+- 0 7032 285"/>
                                <a:gd name="T17" fmla="*/ 7032 h 6773"/>
                                <a:gd name="T18" fmla="*/ 2735 w 11906"/>
                                <a:gd name="T19" fmla="+- 0 6947 285"/>
                                <a:gd name="T20" fmla="*/ 6947 h 6773"/>
                                <a:gd name="T21" fmla="*/ 3131 w 11906"/>
                                <a:gd name="T22" fmla="+- 0 6798 285"/>
                                <a:gd name="T23" fmla="*/ 6798 h 6773"/>
                                <a:gd name="T24" fmla="*/ 3468 w 11906"/>
                                <a:gd name="T25" fmla="+- 0 6582 285"/>
                                <a:gd name="T26" fmla="*/ 6582 h 6773"/>
                                <a:gd name="T27" fmla="*/ 3855 w 11906"/>
                                <a:gd name="T28" fmla="+- 0 6264 285"/>
                                <a:gd name="T29" fmla="*/ 6264 h 6773"/>
                                <a:gd name="T30" fmla="*/ 4335 w 11906"/>
                                <a:gd name="T31" fmla="+- 0 5876 285"/>
                                <a:gd name="T32" fmla="*/ 5876 h 6773"/>
                                <a:gd name="T33" fmla="*/ 4897 w 11906"/>
                                <a:gd name="T34" fmla="+- 0 5427 285"/>
                                <a:gd name="T35" fmla="*/ 5427 h 6773"/>
                                <a:gd name="T36" fmla="*/ 5532 w 11906"/>
                                <a:gd name="T37" fmla="+- 0 4925 285"/>
                                <a:gd name="T38" fmla="*/ 4925 h 6773"/>
                                <a:gd name="T39" fmla="*/ 6230 w 11906"/>
                                <a:gd name="T40" fmla="+- 0 4381 285"/>
                                <a:gd name="T41" fmla="*/ 4381 h 6773"/>
                                <a:gd name="T42" fmla="*/ 6983 w 11906"/>
                                <a:gd name="T43" fmla="+- 0 3803 285"/>
                                <a:gd name="T44" fmla="*/ 3803 h 6773"/>
                                <a:gd name="T45" fmla="*/ 7780 w 11906"/>
                                <a:gd name="T46" fmla="+- 0 3201 285"/>
                                <a:gd name="T47" fmla="*/ 3201 h 6773"/>
                                <a:gd name="T48" fmla="*/ 8612 w 11906"/>
                                <a:gd name="T49" fmla="+- 0 2584 285"/>
                                <a:gd name="T50" fmla="*/ 2584 h 6773"/>
                                <a:gd name="T51" fmla="*/ 9470 w 11906"/>
                                <a:gd name="T52" fmla="+- 0 1962 285"/>
                                <a:gd name="T53" fmla="*/ 1962 h 6773"/>
                                <a:gd name="T54" fmla="*/ 10343 w 11906"/>
                                <a:gd name="T55" fmla="+- 0 1344 285"/>
                                <a:gd name="T56" fmla="*/ 1344 h 6773"/>
                                <a:gd name="T57" fmla="*/ 11223 w 11906"/>
                                <a:gd name="T58" fmla="+- 0 738 285"/>
                                <a:gd name="T59" fmla="*/ 738 h 6773"/>
                                <a:gd name="T60" fmla="*/ 11906 w 11906"/>
                                <a:gd name="T61" fmla="+- 0 285 285"/>
                                <a:gd name="T62" fmla="*/ 285 h 677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11906" h="6773">
                                  <a:moveTo>
                                    <a:pt x="0" y="6521"/>
                                  </a:moveTo>
                                  <a:lnTo>
                                    <a:pt x="45" y="6533"/>
                                  </a:lnTo>
                                  <a:lnTo>
                                    <a:pt x="660" y="6661"/>
                                  </a:lnTo>
                                  <a:lnTo>
                                    <a:pt x="1241" y="6742"/>
                                  </a:lnTo>
                                  <a:lnTo>
                                    <a:pt x="1784" y="6772"/>
                                  </a:lnTo>
                                  <a:lnTo>
                                    <a:pt x="2284" y="6747"/>
                                  </a:lnTo>
                                  <a:lnTo>
                                    <a:pt x="2735" y="6662"/>
                                  </a:lnTo>
                                  <a:lnTo>
                                    <a:pt x="3131" y="6513"/>
                                  </a:lnTo>
                                  <a:lnTo>
                                    <a:pt x="3468" y="6297"/>
                                  </a:lnTo>
                                  <a:lnTo>
                                    <a:pt x="3855" y="5979"/>
                                  </a:lnTo>
                                  <a:lnTo>
                                    <a:pt x="4335" y="5591"/>
                                  </a:lnTo>
                                  <a:lnTo>
                                    <a:pt x="4897" y="5142"/>
                                  </a:lnTo>
                                  <a:lnTo>
                                    <a:pt x="5532" y="4640"/>
                                  </a:lnTo>
                                  <a:lnTo>
                                    <a:pt x="6230" y="4096"/>
                                  </a:lnTo>
                                  <a:lnTo>
                                    <a:pt x="6983" y="3518"/>
                                  </a:lnTo>
                                  <a:lnTo>
                                    <a:pt x="7780" y="2916"/>
                                  </a:lnTo>
                                  <a:lnTo>
                                    <a:pt x="8612" y="2299"/>
                                  </a:lnTo>
                                  <a:lnTo>
                                    <a:pt x="9470" y="1677"/>
                                  </a:lnTo>
                                  <a:lnTo>
                                    <a:pt x="10343" y="1059"/>
                                  </a:lnTo>
                                  <a:lnTo>
                                    <a:pt x="11223" y="453"/>
                                  </a:lnTo>
                                  <a:lnTo>
                                    <a:pt x="11906" y="0"/>
                                  </a:lnTo>
                                </a:path>
                              </a:pathLst>
                            </a:custGeom>
                            <a:noFill/>
                            <a:ln w="5715">
                              <a:solidFill>
                                <a:srgbClr val="044B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1" name="Freeform 59"/>
                        <wps:cNvSpPr>
                          <a:spLocks/>
                        </wps:cNvSpPr>
                        <wps:spPr bwMode="auto">
                          <a:xfrm>
                            <a:off x="0" y="321"/>
                            <a:ext cx="11906" cy="6763"/>
                          </a:xfrm>
                          <a:custGeom>
                            <a:avLst/>
                            <a:gdLst>
                              <a:gd name="T0" fmla="*/ 0 w 11906"/>
                              <a:gd name="T1" fmla="+- 0 6774 321"/>
                              <a:gd name="T2" fmla="*/ 6774 h 6763"/>
                              <a:gd name="T3" fmla="*/ 285 w 11906"/>
                              <a:gd name="T4" fmla="+- 0 6848 321"/>
                              <a:gd name="T5" fmla="*/ 6848 h 6763"/>
                              <a:gd name="T6" fmla="*/ 901 w 11906"/>
                              <a:gd name="T7" fmla="+- 0 6974 321"/>
                              <a:gd name="T8" fmla="*/ 6974 h 6763"/>
                              <a:gd name="T9" fmla="*/ 1482 w 11906"/>
                              <a:gd name="T10" fmla="+- 0 7054 321"/>
                              <a:gd name="T11" fmla="*/ 7054 h 6763"/>
                              <a:gd name="T12" fmla="*/ 2023 w 11906"/>
                              <a:gd name="T13" fmla="+- 0 7084 321"/>
                              <a:gd name="T14" fmla="*/ 7084 h 6763"/>
                              <a:gd name="T15" fmla="*/ 2518 w 11906"/>
                              <a:gd name="T16" fmla="+- 0 7059 321"/>
                              <a:gd name="T17" fmla="*/ 7059 h 6763"/>
                              <a:gd name="T18" fmla="*/ 2962 w 11906"/>
                              <a:gd name="T19" fmla="+- 0 6976 321"/>
                              <a:gd name="T20" fmla="*/ 6976 h 6763"/>
                              <a:gd name="T21" fmla="*/ 3349 w 11906"/>
                              <a:gd name="T22" fmla="+- 0 6830 321"/>
                              <a:gd name="T23" fmla="*/ 6830 h 6763"/>
                              <a:gd name="T24" fmla="*/ 3675 w 11906"/>
                              <a:gd name="T25" fmla="+- 0 6618 321"/>
                              <a:gd name="T26" fmla="*/ 6618 h 6763"/>
                              <a:gd name="T27" fmla="*/ 4048 w 11906"/>
                              <a:gd name="T28" fmla="+- 0 6306 321"/>
                              <a:gd name="T29" fmla="*/ 6306 h 6763"/>
                              <a:gd name="T30" fmla="*/ 4517 w 11906"/>
                              <a:gd name="T31" fmla="+- 0 5918 321"/>
                              <a:gd name="T32" fmla="*/ 5918 h 6763"/>
                              <a:gd name="T33" fmla="*/ 5072 w 11906"/>
                              <a:gd name="T34" fmla="+- 0 5465 321"/>
                              <a:gd name="T35" fmla="*/ 5465 h 6763"/>
                              <a:gd name="T36" fmla="*/ 5703 w 11906"/>
                              <a:gd name="T37" fmla="+- 0 4956 321"/>
                              <a:gd name="T38" fmla="*/ 4956 h 6763"/>
                              <a:gd name="T39" fmla="*/ 6400 w 11906"/>
                              <a:gd name="T40" fmla="+- 0 4402 321"/>
                              <a:gd name="T41" fmla="*/ 4402 h 6763"/>
                              <a:gd name="T42" fmla="*/ 7154 w 11906"/>
                              <a:gd name="T43" fmla="+- 0 3811 321"/>
                              <a:gd name="T44" fmla="*/ 3811 h 6763"/>
                              <a:gd name="T45" fmla="*/ 7953 w 11906"/>
                              <a:gd name="T46" fmla="+- 0 3194 321"/>
                              <a:gd name="T47" fmla="*/ 3194 h 6763"/>
                              <a:gd name="T48" fmla="*/ 8789 w 11906"/>
                              <a:gd name="T49" fmla="+- 0 2560 321"/>
                              <a:gd name="T50" fmla="*/ 2560 h 6763"/>
                              <a:gd name="T51" fmla="*/ 9652 w 11906"/>
                              <a:gd name="T52" fmla="+- 0 1918 321"/>
                              <a:gd name="T53" fmla="*/ 1918 h 6763"/>
                              <a:gd name="T54" fmla="*/ 10532 w 11906"/>
                              <a:gd name="T55" fmla="+- 0 1280 321"/>
                              <a:gd name="T56" fmla="*/ 1280 h 6763"/>
                              <a:gd name="T57" fmla="*/ 11419 w 11906"/>
                              <a:gd name="T58" fmla="+- 0 654 321"/>
                              <a:gd name="T59" fmla="*/ 654 h 6763"/>
                              <a:gd name="T60" fmla="*/ 11906 w 11906"/>
                              <a:gd name="T61" fmla="+- 0 321 321"/>
                              <a:gd name="T62" fmla="*/ 321 h 676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11906" h="6763">
                                <a:moveTo>
                                  <a:pt x="0" y="6453"/>
                                </a:moveTo>
                                <a:lnTo>
                                  <a:pt x="285" y="6527"/>
                                </a:lnTo>
                                <a:lnTo>
                                  <a:pt x="901" y="6653"/>
                                </a:lnTo>
                                <a:lnTo>
                                  <a:pt x="1482" y="6733"/>
                                </a:lnTo>
                                <a:lnTo>
                                  <a:pt x="2023" y="6763"/>
                                </a:lnTo>
                                <a:lnTo>
                                  <a:pt x="2518" y="6738"/>
                                </a:lnTo>
                                <a:lnTo>
                                  <a:pt x="2962" y="6655"/>
                                </a:lnTo>
                                <a:lnTo>
                                  <a:pt x="3349" y="6509"/>
                                </a:lnTo>
                                <a:lnTo>
                                  <a:pt x="3675" y="6297"/>
                                </a:lnTo>
                                <a:lnTo>
                                  <a:pt x="4048" y="5985"/>
                                </a:lnTo>
                                <a:lnTo>
                                  <a:pt x="4517" y="5597"/>
                                </a:lnTo>
                                <a:lnTo>
                                  <a:pt x="5072" y="5144"/>
                                </a:lnTo>
                                <a:lnTo>
                                  <a:pt x="5703" y="4635"/>
                                </a:lnTo>
                                <a:lnTo>
                                  <a:pt x="6400" y="4081"/>
                                </a:lnTo>
                                <a:lnTo>
                                  <a:pt x="7154" y="3490"/>
                                </a:lnTo>
                                <a:lnTo>
                                  <a:pt x="7953" y="2873"/>
                                </a:lnTo>
                                <a:lnTo>
                                  <a:pt x="8789" y="2239"/>
                                </a:lnTo>
                                <a:lnTo>
                                  <a:pt x="9652" y="1597"/>
                                </a:lnTo>
                                <a:lnTo>
                                  <a:pt x="10532" y="959"/>
                                </a:lnTo>
                                <a:lnTo>
                                  <a:pt x="11419" y="333"/>
                                </a:lnTo>
                                <a:lnTo>
                                  <a:pt x="11906" y="0"/>
                                </a:lnTo>
                              </a:path>
                            </a:pathLst>
                          </a:custGeom>
                          <a:noFill/>
                          <a:ln w="5715">
                            <a:solidFill>
                              <a:srgbClr val="0548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3B0FEE" id="Group 22" o:spid="_x0000_s1026" style="position:absolute;margin-left:-.15pt;margin-top:1.05pt;width:596.8pt;height:342.85pt;z-index:251686400;mso-position-horizontal-relative:page;mso-position-vertical-relative:page" coordorigin="-30,227" coordsize="11936,6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">
                <v:group id="Group 4" o:spid="_x0000_s1027" style="position:absolute;left:-30;top:227;width:11906;height:3096" coordorigin="-30,227" coordsize="11906,3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5" o:spid="_x0000_s1028" style="position:absolute;left:-30;top:227;width:11906;height:3096;visibility:visible;mso-wrap-style:square;v-text-anchor:top" coordsize="11906,3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" path="m,3095r11906,l11906,,,,,3095xe" fillcolor="#094183" stroked="f">
                    <v:path arrowok="t" o:connecttype="custom" o:connectlocs="0,3322;11906,3322;11906,227;0,227;0,3322" o:connectangles="0,0,0,0,0"/>
                  </v:shape>
                </v:group>
                <v:group id="Group 6" o:spid="_x0000_s1029" style="position:absolute;top:2777;width:11906;height:1950" coordorigin=",2777" coordsize="1190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7" o:spid="_x0000_s1030" style="position:absolute;top:2777;width:11906;height:1950;visibility:visible;mso-wrap-style:square;v-text-anchor:top" coordsize="1190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" path="m,1950l506,1703r738,-325l1982,1088,2718,834,3451,614,4179,428,4902,277,5618,159,6325,73,7024,21,7712,r676,12l9051,54r649,74l10334,232r617,134l11551,530r355,118e" filled="f" strokecolor="white" strokeweight=".45pt">
                    <v:path arrowok="t" o:connecttype="custom" o:connectlocs="0,4727;506,4480;1244,4155;1982,3865;2718,3611;3451,3391;4179,3205;4902,3054;5618,2936;6325,2850;7024,2798;7712,2777;8388,2789;9051,2831;9700,2905;10334,3009;10951,3143;11551,3307;11906,3425" o:connectangles="0,0,0,0,0,0,0,0,0,0,0,0,0,0,0,0,0,0,0"/>
                  </v:shape>
                </v:group>
                <v:group id="Group 8" o:spid="_x0000_s1031" style="position:absolute;top:2641;width:11906;height:2217" coordorigin=",2641" coordsize="11906,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9" o:spid="_x0000_s1032" style="position:absolute;top:2641;width:11906;height:2217;visibility:visible;mso-wrap-style:square;v-text-anchor:top" coordsize="11906,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" path="m,2217l681,1877r735,-332l2152,1245,2889,977,3624,742,4357,540,5085,369,5807,231,6521,125,7227,51,7922,9,8605,r669,23l9928,77r637,87l11184,283r599,150l11906,472e" filled="f" strokecolor="#f4f5f9" strokeweight=".45pt">
                    <v:path arrowok="t" o:connecttype="custom" o:connectlocs="0,4858;681,4518;1416,4186;2152,3886;2889,3618;3624,3383;4357,3181;5085,3010;5807,2872;6521,2766;7227,2692;7922,2650;8605,2641;9274,2664;9928,2718;10565,2805;11184,2924;11783,3074;11906,3113" o:connectangles="0,0,0,0,0,0,0,0,0,0,0,0,0,0,0,0,0,0,0"/>
                  </v:shape>
                </v:group>
                <v:group id="Group 10" o:spid="_x0000_s1033" style="position:absolute;top:2493;width:11906;height:2505" coordorigin=",2493" coordsize="11906,2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11" o:spid="_x0000_s1034" style="position:absolute;top:2493;width:11906;height:2505;visibility:visible;mso-wrap-style:square;v-text-anchor:top" coordsize="11906,2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" path="m,2504r132,-73l857,2063r730,-339l2322,1414r738,-281l3797,883,4534,663,5267,473,5996,315,6717,188,7430,93,8132,30,8821,r675,3l10155,38r641,70l11416,211r490,113e" filled="f" strokecolor="#e9ecf2" strokeweight=".45pt">
                    <v:path arrowok="t" o:connecttype="custom" o:connectlocs="0,4997;132,4924;857,4556;1587,4217;2322,3907;3060,3626;3797,3376;4534,3156;5267,2966;5996,2808;6717,2681;7430,2586;8132,2523;8821,2493;9496,2496;10155,2531;10796,2601;11416,2704;11906,2817" o:connectangles="0,0,0,0,0,0,0,0,0,0,0,0,0,0,0,0,0,0,0"/>
                  </v:shape>
                </v:group>
                <v:group id="Group 12" o:spid="_x0000_s1035" style="position:absolute;top:2328;width:11906;height:2815" coordorigin=",2328" coordsize="11906,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13" o:spid="_x0000_s1036" style="position:absolute;top:2328;width:11906;height:2815;visibility:visible;mso-wrap-style:square;v-text-anchor:top" coordsize="11906,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" path="m,2814l315,2637r717,-371l1759,1919r733,-320l3230,1306r741,-266l4711,803,5450,595,6185,416,6913,269,7633,153,8342,69,9038,17,9719,r663,17l11026,69r623,87l11906,210e" filled="f" strokecolor="#dee3ed" strokeweight=".45pt">
                    <v:path arrowok="t" o:connecttype="custom" o:connectlocs="0,5142;315,4965;1032,4594;1759,4247;2492,3927;3230,3634;3971,3368;4711,3131;5450,2923;6185,2744;6913,2597;7633,2481;8342,2397;9038,2345;9719,2328;10382,2345;11026,2397;11649,2484;11906,2538" o:connectangles="0,0,0,0,0,0,0,0,0,0,0,0,0,0,0,0,0,0,0"/>
                  </v:shape>
                </v:group>
                <v:group id="Group 14" o:spid="_x0000_s1037" style="position:absolute;top:2158;width:11906;height:3133" coordorigin=",2158" coordsize="11906,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15" o:spid="_x0000_s1038" style="position:absolute;top:2158;width:11906;height:3133;visibility:visible;mso-wrap-style:square;v-text-anchor:top" coordsize="11906,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" path="m,3132l498,2849r710,-375l1930,2120r732,-330l3401,1484r743,-281l4889,948,5633,721,6374,523,7109,354,7836,217,8552,112,9255,40,9941,2,10610,r647,34l11881,107r25,4e" filled="f" strokecolor="#d4dae7" strokeweight=".45pt">
                    <v:path arrowok="t" o:connecttype="custom" o:connectlocs="0,5290;498,5007;1208,4632;1930,4278;2662,3948;3401,3642;4144,3361;4889,3106;5633,2879;6374,2681;7109,2512;7836,2375;8552,2270;9255,2198;9941,2160;10610,2158;11257,2192;11881,2265;11906,2269" o:connectangles="0,0,0,0,0,0,0,0,0,0,0,0,0,0,0,0,0,0,0"/>
                  </v:shape>
                </v:group>
                <v:group id="Group 16" o:spid="_x0000_s1039" style="position:absolute;top:1971;width:11906;height:3471" coordorigin=",1971" coordsize="11906,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17" o:spid="_x0000_s1040" style="position:absolute;top:1971;width:11906;height:3471;visibility:visible;mso-wrap-style:square;v-text-anchor:top" coordsize="11906,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" path="m,3470l681,3077r703,-379l2102,2338r730,-341l3571,1678r746,-296l5066,1110,5816,864,6563,646,7305,457,8039,298,8762,172,9471,79r693,-58l10837,r651,17l11906,55e" filled="f" strokecolor="#cad1e2" strokeweight=".45pt">
                    <v:path arrowok="t" o:connecttype="custom" o:connectlocs="0,5441;681,5048;1384,4669;2102,4309;2832,3968;3571,3649;4317,3353;5066,3081;5816,2835;6563,2617;7305,2428;8039,2269;8762,2143;9471,2050;10164,1992;10837,1971;11488,1988;11906,2026" o:connectangles="0,0,0,0,0,0,0,0,0,0,0,0,0,0,0,0,0,0"/>
                  </v:shape>
                </v:group>
                <v:group id="Group 18" o:spid="_x0000_s1041" style="position:absolute;top:1784;width:11906;height:3819" coordorigin=",1784" coordsize="11906,3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19" o:spid="_x0000_s1042" style="position:absolute;top:1784;width:11906;height:3819;visibility:visible;mso-wrap-style:square;v-text-anchor:top" coordsize="11906,3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" path="m,3818l188,3701,863,3306r696,-383l2273,2556r729,-351l3742,1873r748,-312l5243,1272r755,-264l6752,769,7501,559,8242,380,8972,232,9688,118r699,-78l11065,r654,l11906,12e" filled="f" strokecolor="#bfc8dc" strokeweight=".45pt">
                    <v:path arrowok="t" o:connecttype="custom" o:connectlocs="0,5602;188,5485;863,5090;1559,4707;2273,4340;3002,3989;3742,3657;4490,3345;5243,3056;5998,2792;6752,2553;7501,2343;8242,2164;8972,2016;9688,1902;10387,1824;11065,1784;11719,1784;11906,1796" o:connectangles="0,0,0,0,0,0,0,0,0,0,0,0,0,0,0,0,0,0,0"/>
                  </v:shape>
                </v:group>
                <v:group id="Group 20" o:spid="_x0000_s1043" style="position:absolute;top:1581;width:11906;height:4186" coordorigin=",1581" coordsize="11906,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21" o:spid="_x0000_s1044" style="position:absolute;top:1581;width:11906;height:4186;visibility:visible;mso-wrap-style:square;v-text-anchor:top" coordsize="11906,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" path="m,4185l381,3945r665,-395l1735,3164r710,-374l3172,2429r741,-345l4663,1757r758,-306l6181,1167,6941,909,7697,678,8445,477,9182,308,9905,173r704,-98l11292,16,11906,e" filled="f" strokecolor="#b4c0d6" strokeweight=".45pt">
                    <v:path arrowok="t" o:connecttype="custom" o:connectlocs="0,5766;381,5526;1046,5131;1735,4745;2445,4371;3172,4010;3913,3665;4663,3338;5421,3032;6181,2748;6941,2490;7697,2259;8445,2058;9182,1889;9905,1754;10609,1656;11292,1597;11906,1581" o:connectangles="0,0,0,0,0,0,0,0,0,0,0,0,0,0,0,0,0,0"/>
                  </v:shape>
                </v:group>
                <v:group id="_x0000_s1045" style="position:absolute;top:1390;width:11906;height:4543" coordorigin=",1390" coordsize="11906,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23" o:spid="_x0000_s1046" style="position:absolute;top:1390;width:11906;height:4543;visibility:visible;mso-wrap-style:square;v-text-anchor:top" coordsize="11906,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" path="m,4543l574,4177r655,-395l1911,3393r705,-382l3342,2640r741,-358l4836,1940r762,-323l6364,1314r766,-278l7893,784,8648,562,9392,372r730,-156l10832,98r688,-77l11906,e" filled="f" strokecolor="#aab8d1" strokeweight=".45pt">
                    <v:path arrowok="t" o:connecttype="custom" o:connectlocs="0,5933;574,5567;1229,5172;1911,4783;2616,4401;3342,4030;4083,3672;4836,3330;5598,3007;6364,2704;7130,2426;7893,2174;8648,1952;9392,1762;10122,1606;10832,1488;11520,1411;11906,1390" o:connectangles="0,0,0,0,0,0,0,0,0,0,0,0,0,0,0,0,0,0"/>
                  </v:shape>
                </v:group>
                <v:group id="Group 24" o:spid="_x0000_s1047" style="position:absolute;top:1211;width:11906;height:4877" coordorigin=",1211" coordsize="11906,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5" o:spid="_x0000_s1048" style="position:absolute;top:1211;width:11906;height:4877;visibility:visible;mso-wrap-style:square;v-text-anchor:top" coordsize="11906,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" path="m,4877r158,-88l767,4397r644,-394l2086,3610r702,-389l3512,2840r742,-371l5010,2112r765,-341l6546,1450r773,-299l8089,879,8851,635,9602,424r736,-176l11055,110r692,-97l11906,e" filled="f" strokecolor="#a0b0cc" strokeweight=".45pt">
                    <v:path arrowok="t" o:connecttype="custom" o:connectlocs="0,6088;158,6000;767,5608;1411,5214;2086,4821;2788,4432;3512,4051;4254,3680;5010,3323;5775,2982;6546,2661;7319,2362;8089,2090;8851,1846;9602,1635;10338,1459;11055,1321;11747,1224;11906,1211" o:connectangles="0,0,0,0,0,0,0,0,0,0,0,0,0,0,0,0,0,0,0"/>
                  </v:shape>
                </v:group>
                <v:group id="Group 26" o:spid="_x0000_s1049" style="position:absolute;top:1048;width:11906;height:5193" coordorigin=",1048" coordsize="11906,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27" o:spid="_x0000_s1050" style="position:absolute;top:1048;width:11906;height:5193;visibility:visible;mso-wrap-style:square;v-text-anchor:top" coordsize="11906,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" path="m,5192l365,4989,960,4601r634,-394l2262,3811r697,-396l3682,3024r742,-384l5183,2267r770,-358l6729,1569r779,-318l8284,958,9054,693,9813,460r742,-197l11277,105,11906,e" filled="f" strokecolor="#95a7c5" strokeweight=".45pt">
                    <v:path arrowok="t" o:connecttype="custom" o:connectlocs="0,6240;365,6037;960,5649;1594,5255;2262,4859;2959,4463;3682,4072;4424,3688;5183,3315;5953,2957;6729,2617;7508,2299;8284,2006;9054,1741;9813,1508;10555,1311;11277,1153;11906,1048" o:connectangles="0,0,0,0,0,0,0,0,0,0,0,0,0,0,0,0,0,0"/>
                  </v:shape>
                </v:group>
                <v:group id="Group 28" o:spid="_x0000_s1051" style="position:absolute;top:907;width:11906;height:5473" coordorigin=",907" coordsize="11906,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29" o:spid="_x0000_s1052" style="position:absolute;top:907;width:11906;height:5473;visibility:visible;mso-wrap-style:square;v-text-anchor:top" coordsize="11906,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" path="m,5472r78,-28l572,5166r581,-383l1777,4390r661,-400l3131,3587r721,-402l4595,2788r761,-388l6130,2025r782,-359l7697,1328r783,-314l9257,728r766,-254l10772,256,11500,78,11906,e" filled="f" strokecolor="#8b9fc0" strokeweight=".45pt">
                    <v:path arrowok="t" o:connecttype="custom" o:connectlocs="0,6379;78,6351;572,6073;1153,5690;1777,5297;2438,4897;3131,4494;3852,4092;4595,3695;5356,3307;6130,2932;6912,2573;7697,2235;8480,1921;9257,1635;10023,1381;10772,1163;11500,985;11906,907" o:connectangles="0,0,0,0,0,0,0,0,0,0,0,0,0,0,0,0,0,0,0"/>
                  </v:shape>
                </v:group>
                <v:group id="Group 30" o:spid="_x0000_s1053" style="position:absolute;top:777;width:11906;height:5714" coordorigin=",777" coordsize="11906,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31" o:spid="_x0000_s1054" style="position:absolute;top:777;width:11906;height:5714;visibility:visible;mso-wrap-style:square;v-text-anchor:top" coordsize="11906,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" path="m,5714l296,5606,779,5332r567,-378l1960,4561r653,-403l3302,3748r719,-412l4765,2926r764,-403l6307,2130r787,-377l7886,1394r790,-334l9460,752r773,-275l10989,238,11722,40,11906,e" filled="f" strokecolor="#8097bb" strokeweight=".45pt">
                    <v:path arrowok="t" o:connecttype="custom" o:connectlocs="0,6491;296,6383;779,6109;1346,5731;1960,5338;2613,4935;3302,4525;4021,4113;4765,3703;5529,3300;6307,2907;7094,2530;7886,2171;8676,1837;9460,1529;10233,1254;10989,1015;11722,817;11906,777" o:connectangles="0,0,0,0,0,0,0,0,0,0,0,0,0,0,0,0,0,0,0"/>
                  </v:shape>
                </v:group>
                <v:group id="Group 32" o:spid="_x0000_s1055" style="position:absolute;top:661;width:11906;height:5941" coordorigin=",661" coordsize="11906,5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33" o:spid="_x0000_s1056" style="position:absolute;top:661;width:11906;height:5941;visibility:visible;mso-wrap-style:square;v-text-anchor:top" coordsize="11906,5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" path="m,5940r11,-2l514,5754,985,5485r554,-374l2142,4719r647,-408l3474,3895r717,-423l4936,3050r766,-419l6484,2222r793,-397l8075,1447r797,-356l9663,763r780,-297l11205,207,11906,e" filled="f" strokecolor="#7790b6" strokeweight=".45pt">
                    <v:path arrowok="t" o:connecttype="custom" o:connectlocs="0,6601;11,6599;514,6415;985,6146;1539,5772;2142,5380;2789,4972;3474,4556;4191,4133;4936,3711;5702,3292;6484,2883;7277,2486;8075,2108;8872,1752;9663,1424;10443,1127;11205,868;11906,661" o:connectangles="0,0,0,0,0,0,0,0,0,0,0,0,0,0,0,0,0,0,0"/>
                  </v:shape>
                </v:group>
                <v:group id="Group 34" o:spid="_x0000_s1057" style="position:absolute;top:565;width:11906;height:6110" coordorigin=",565" coordsize="11906,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35" o:spid="_x0000_s1058" style="position:absolute;top:565;width:11906;height:6110;visibility:visible;mso-wrap-style:square;v-text-anchor:top" coordsize="11906,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" path="m,6110r238,-47l732,5882r460,-265l1732,5248r593,-392l2965,4445r680,-424l4361,3589r746,-435l5875,2720r787,-427l7460,1877r804,-398l9068,1103,9866,753r787,-318l11422,155,11906,e" filled="f" strokecolor="#6d89b0" strokeweight=".45pt">
                    <v:path arrowok="t" o:connecttype="custom" o:connectlocs="0,6675;238,6628;732,6447;1192,6182;1732,5813;2325,5421;2965,5010;3645,4586;4361,4154;5107,3719;5875,3285;6662,2858;7460,2442;8264,2044;9068,1668;9866,1318;10653,1000;11422,720;11906,565" o:connectangles="0,0,0,0,0,0,0,0,0,0,0,0,0,0,0,0,0,0,0"/>
                  </v:shape>
                </v:group>
                <v:group id="Group 36" o:spid="_x0000_s1059" style="position:absolute;top:480;width:11906;height:6269" coordorigin=",480" coordsize="11906,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37" o:spid="_x0000_s1060" style="position:absolute;top:480;width:11906;height:6269;visibility:visible;mso-wrap-style:square;v-text-anchor:top" coordsize="11906,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" path="m,6269r465,-92l950,5999r449,-261l1925,5374r583,-392l3140,4568r677,-431l4531,3695r746,-449l6049,2797r790,-444l7643,1919r810,-419l9264,1103r805,-371l10863,394,11639,92,11906,e" filled="f" strokecolor="#6281ab" strokeweight=".45pt">
                    <v:path arrowok="t" o:connecttype="custom" o:connectlocs="0,6749;465,6657;950,6479;1399,6218;1925,5854;2508,5462;3140,5048;3817,4617;4531,4175;5277,3726;6049,3277;6839,2833;7643,2399;8453,1980;9264,1583;10069,1212;10863,874;11639,572;11906,480" o:connectangles="0,0,0,0,0,0,0,0,0,0,0,0,0,0,0,0,0,0,0"/>
                  </v:shape>
                </v:group>
                <v:group id="Group 38" o:spid="_x0000_s1061" style="position:absolute;top:406;width:11906;height:6391" coordorigin=",406" coordsize="11906,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39" o:spid="_x0000_s1062" style="position:absolute;top:406;width:11906;height:6391;visibility:visible;mso-wrap-style:square;v-text-anchor:top" coordsize="11906,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" path="m,6391r181,-11l692,6280r476,-175l1606,5849r512,-360l2690,5098r626,-418l3988,4242r713,-453l5448,3328r774,-464l7016,2402r809,-453l8642,1511r818,-418l10272,701r801,-360l11856,18,11906,e" filled="f" strokecolor="#587ba7" strokeweight=".45pt">
                    <v:path arrowok="t" o:connecttype="custom" o:connectlocs="0,6797;181,6786;692,6686;1168,6511;1606,6255;2118,5895;2690,5504;3316,5086;3988,4648;4701,4195;5448,3734;6222,3270;7016,2808;7825,2355;8642,1917;9460,1499;10272,1107;11073,747;11856,424;11906,406" o:connectangles="0,0,0,0,0,0,0,0,0,0,0,0,0,0,0,0,0,0,0,0"/>
                  </v:shape>
                </v:group>
                <v:group id="Group 40" o:spid="_x0000_s1063" style="position:absolute;top:349;width:11906;height:6488" coordorigin=",349" coordsize="11906,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41" o:spid="_x0000_s1064" style="position:absolute;top:349;width:11906;height:6488;visibility:visible;mso-wrap-style:square;v-text-anchor:top" coordsize="11906,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" path="m,6488r415,-23l919,6366r467,-172l1813,5942r498,-355l2873,5196r619,-421l4160,4330r711,-463l5618,3393r777,-480l7194,2434r814,-472l8831,1504r825,-439l10475,652r808,-381l11906,e" filled="f" strokecolor="#4d74a1" strokeweight=".45pt">
                    <v:path arrowok="t" o:connecttype="custom" o:connectlocs="0,6837;415,6814;919,6715;1386,6543;1813,6291;2311,5936;2873,5545;3492,5124;4160,4679;4871,4216;5618,3742;6395,3262;7194,2783;8008,2311;8831,1853;9656,1414;10475,1001;11283,620;11906,349" o:connectangles="0,0,0,0,0,0,0,0,0,0,0,0,0,0,0,0,0,0,0"/>
                  </v:shape>
                </v:group>
                <v:group id="Group 42" o:spid="_x0000_s1065" style="position:absolute;top:304;width:11906;height:6567" coordorigin=",304" coordsize="11906,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43" o:spid="_x0000_s1066" style="position:absolute;top:304;width:11906;height:6567;visibility:visible;mso-wrap-style:square;v-text-anchor:top" coordsize="11906,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" path="m,6560r117,7l648,6537r498,-97l1605,6271r415,-248l2504,5673r552,-390l3667,4858r664,-452l5041,3933r748,-488l6568,2950r803,-496l8191,1964r829,-479l9852,1026r827,-435l11493,189,11906,e" filled="f" strokecolor="#426e9d" strokeweight=".45pt">
                    <v:path arrowok="t" o:connecttype="custom" o:connectlocs="0,6864;117,6871;648,6841;1146,6744;1605,6575;2020,6327;2504,5977;3056,5587;3667,5162;4331,4710;5041,4237;5789,3749;6568,3254;7371,2758;8191,2268;9020,1789;9852,1330;10679,895;11493,493;11906,304" o:connectangles="0,0,0,0,0,0,0,0,0,0,0,0,0,0,0,0,0,0,0,0"/>
                  </v:shape>
                </v:group>
                <v:group id="Group 44" o:spid="_x0000_s1067" style="position:absolute;top:269;width:11906;height:6629" coordorigin=",269" coordsize="11906,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45" o:spid="_x0000_s1068" style="position:absolute;top:269;width:11906;height:6629;visibility:visible;mso-wrap-style:square;v-text-anchor:top" coordsize="11906,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" path="m,6608r355,20l882,6599r491,-95l1823,6338r404,-243l2697,5749r542,-390l3843,4931r660,-460l5211,3988r748,-500l6741,2978r807,-514l8373,1955r836,-498l10048,976r834,-455l11703,97,11906,e" filled="f" strokecolor="#376898" strokeweight=".45pt">
                    <v:path arrowok="t" o:connecttype="custom" o:connectlocs="0,6877;355,6897;882,6868;1373,6773;1823,6607;2227,6364;2697,6018;3239,5628;3843,5200;4503,4740;5211,4257;5959,3757;6741,3247;7548,2733;8373,2224;9209,1726;10048,1245;10882,790;11703,366;11906,269" o:connectangles="0,0,0,0,0,0,0,0,0,0,0,0,0,0,0,0,0,0,0,0"/>
                  </v:shape>
                </v:group>
                <v:group id="Group 46" o:spid="_x0000_s1069" style="position:absolute;top:243;width:11906;height:6681" coordorigin=",243" coordsize="11906,6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47" o:spid="_x0000_s1070" style="position:absolute;top:243;width:11906;height:6681;visibility:visible;mso-wrap-style:square;v-text-anchor:top" coordsize="11906,6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" path="m,6644r37,5l593,6681r523,-29l1600,6559r441,-163l2434,6157r456,-341l3421,5426r598,-431l4674,4528r707,-493l6130,3522r784,-526l7726,2466r830,-529l9398,1419r845,-501l11085,441,11906,e" filled="f" strokecolor="#296294" strokeweight=".45pt">
                    <v:path arrowok="t" o:connecttype="custom" o:connectlocs="0,6887;37,6892;593,6924;1116,6895;1600,6802;2041,6639;2434,6400;2890,6059;3421,5669;4019,5238;4674,4771;5381,4278;6130,3765;6914,3239;7726,2709;8556,2180;9398,1662;10243,1161;11085,684;11906,243" o:connectangles="0,0,0,0,0,0,0,0,0,0,0,0,0,0,0,0,0,0,0,0"/>
                  </v:shape>
                </v:group>
                <v:group id="Group 48" o:spid="_x0000_s1071" style="position:absolute;top:234;width:11906;height:6717" coordorigin=",234" coordsize="11906,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49" o:spid="_x0000_s1072" style="position:absolute;top:234;width:11906;height:6717;visibility:visible;mso-wrap-style:square;v-text-anchor:top" coordsize="11906,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" path="m,6645r278,40l831,6716r518,-27l1827,6597r432,-160l2640,6202r443,-336l3604,5477r590,-436l4846,4568r705,-503l6301,3538r786,-540l7903,2450r836,-547l9587,1364r852,-522l11288,344,11906,e" filled="f" strokecolor="#195c8f" strokeweight=".45pt">
                    <v:path arrowok="t" o:connecttype="custom" o:connectlocs="0,6879;278,6919;831,6950;1349,6923;1827,6831;2259,6671;2640,6436;3083,6100;3604,5711;4194,5275;4846,4802;5551,4299;6301,3772;7087,3232;7903,2684;8739,2137;9587,1598;10439,1076;11288,578;11906,234" o:connectangles="0,0,0,0,0,0,0,0,0,0,0,0,0,0,0,0,0,0,0,0"/>
                  </v:shape>
                </v:group>
                <v:group id="Group 50" o:spid="_x0000_s1073" style="position:absolute;top:233;width:11906;height:6745" coordorigin=",233" coordsize="11906,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51" o:spid="_x0000_s1074" style="position:absolute;top:233;width:11906;height:6745;visibility:visible;mso-wrap-style:square;v-text-anchor:top" coordsize="11906,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" path="m,6638r519,75l1070,6744r513,-27l2054,6627r423,-157l2847,6240r429,-332l3787,5519r583,-439l5017,4600r704,-514l6471,3547r790,-556l8080,2426r842,-566l9776,1302r859,-543l11491,240,11906,e" filled="f" strokecolor="#00578b" strokeweight=".45pt">
                    <v:path arrowok="t" o:connecttype="custom" o:connectlocs="0,6871;519,6946;1070,6977;1583,6950;2054,6860;2477,6703;2847,6473;3276,6141;3787,5752;4370,5313;5017,4833;5721,4319;6471,3780;7261,3224;8080,2659;8922,2093;9776,1535;10635,992;11491,473;11906,233" o:connectangles="0,0,0,0,0,0,0,0,0,0,0,0,0,0,0,0,0,0,0,0"/>
                  </v:shape>
                </v:group>
                <v:group id="Group 52" o:spid="_x0000_s1075" style="position:absolute;top:240;width:11906;height:6764" coordorigin=",240" coordsize="11906,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53" o:spid="_x0000_s1076" style="position:absolute;top:240;width:11906;height:6764;visibility:visible;mso-wrap-style:square;v-text-anchor:top" coordsize="11906,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" path="m,6612r177,38l760,6733r548,31l1817,6737r464,-88l2695,6495r359,-226l3469,5942r500,-388l4545,5111r644,-487l5891,4100r751,-552l7434,2976r823,-582l9104,1809r861,-578l10831,667r863,-540l11906,e" filled="f" strokecolor="#005285" strokeweight=".45pt">
                    <v:path arrowok="t" o:connecttype="custom" o:connectlocs="0,6852;177,6890;760,6973;1308,7004;1817,6977;2281,6889;2695,6735;3054,6509;3469,6182;3969,5794;4545,5351;5189,4864;5891,4340;6642,3788;7434,3216;8257,2634;9104,2049;9965,1471;10831,907;11694,367;11906,240" o:connectangles="0,0,0,0,0,0,0,0,0,0,0,0,0,0,0,0,0,0,0,0,0"/>
                  </v:shape>
                </v:group>
                <v:group id="Group 54" o:spid="_x0000_s1077" style="position:absolute;top:256;width:11906;height:6775" coordorigin=",256" coordsize="11906,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55" o:spid="_x0000_s1078" style="position:absolute;top:256;width:11906;height:6775;visibility:visible;mso-wrap-style:square;v-text-anchor:top" coordsize="11906,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" path="m,6574r418,88l1000,6744r546,30l2050,6749r458,-87l2913,6511r348,-222l3662,5967r490,-388l4721,5133r639,-494l6060,4104r752,-564l7607,2953r828,-600l9287,1750r867,-599l11027,567,11897,5r9,-5e" filled="f" strokecolor="#004f7f" strokeweight=".45pt">
                    <v:path arrowok="t" o:connecttype="custom" o:connectlocs="0,6830;418,6918;1000,7000;1546,7030;2050,7005;2508,6918;2913,6767;3261,6545;3662,6223;4152,5835;4721,5389;5360,4895;6060,4360;6812,3796;7607,3209;8435,2609;9287,2006;10154,1407;11027,823;11897,261;11906,256" o:connectangles="0,0,0,0,0,0,0,0,0,0,0,0,0,0,0,0,0,0,0,0,0"/>
                  </v:shape>
                </v:group>
                <v:group id="Group 56" o:spid="_x0000_s1079" style="position:absolute;top:285;width:11906;height:6773" coordorigin=",285" coordsize="11906,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57" o:spid="_x0000_s1080" style="position:absolute;top:285;width:11906;height:6773;visibility:visible;mso-wrap-style:square;v-text-anchor:top" coordsize="11906,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" path="m,6521r45,12l660,6661r581,81l1784,6772r500,-25l2735,6662r396,-149l3468,6297r387,-318l4335,5591r562,-449l5532,4640r698,-544l6983,3518r797,-602l8612,2299r858,-622l10343,1059r880,-606l11906,e" filled="f" strokecolor="#044b78" strokeweight=".45pt">
                    <v:path arrowok="t" o:connecttype="custom" o:connectlocs="0,6806;45,6818;660,6946;1241,7027;1784,7057;2284,7032;2735,6947;3131,6798;3468,6582;3855,6264;4335,5876;4897,5427;5532,4925;6230,4381;6983,3803;7780,3201;8612,2584;9470,1962;10343,1344;11223,738;11906,285" o:connectangles="0,0,0,0,0,0,0,0,0,0,0,0,0,0,0,0,0,0,0,0,0"/>
                  </v:shape>
                </v:group>
                <v:shape id="Freeform 59" o:spid="_x0000_s1081" style="position:absolute;top:321;width:11906;height:6763;visibility:visible;mso-wrap-style:square;v-text-anchor:top" coordsize="11906,6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" path="m,6453r285,74l901,6653r581,80l2023,6763r495,-25l2962,6655r387,-146l3675,6297r373,-312l4517,5597r555,-453l5703,4635r697,-554l7154,3490r799,-617l8789,2239r863,-642l10532,959r887,-626l11906,e" filled="f" strokecolor="#054873" strokeweight=".45pt">
                  <v:path arrowok="t" o:connecttype="custom" o:connectlocs="0,6774;285,6848;901,6974;1482,7054;2023,7084;2518,7059;2962,6976;3349,6830;3675,6618;4048,6306;4517,5918;5072,5465;5703,4956;6400,4402;7154,3811;7953,3194;8789,2560;9652,1918;10532,1280;11419,654;11906,321" o:connectangles="0,0,0,0,0,0,0,0,0,0,0,0,0,0,0,0,0,0,0,0,0"/>
                </v:shape>
                <w10:wrap anchorx="page" anchory="page"/>
              </v:group>
            </w:pict>
          </mc:Fallback>
        </mc:AlternateContent>
      </w:r>
    </w:p>
    <w:p w14:paraId="75F9A953" w14:textId="1C34575B" w:rsidR="00615B67" w:rsidRDefault="00615B67" w:rsidP="00D0632D">
      <w:pPr>
        <w:rPr>
          <w:rFonts w:asciiTheme="minorHAnsi" w:hAnsiTheme="minorHAnsi"/>
          <w:noProof/>
        </w:rPr>
      </w:pPr>
    </w:p>
    <w:p w14:paraId="44CE29B4" w14:textId="65A1D457" w:rsidR="00615B67" w:rsidRDefault="00615B67" w:rsidP="00D0632D">
      <w:pPr>
        <w:rPr>
          <w:rFonts w:asciiTheme="minorHAnsi" w:hAnsiTheme="minorHAnsi"/>
          <w:noProof/>
        </w:rPr>
      </w:pPr>
    </w:p>
    <w:p w14:paraId="32FFA13C" w14:textId="68C187B3" w:rsidR="00615B67" w:rsidRDefault="00615B67" w:rsidP="00D0632D">
      <w:pPr>
        <w:rPr>
          <w:rFonts w:asciiTheme="minorHAnsi" w:hAnsiTheme="minorHAnsi"/>
          <w:noProof/>
        </w:rPr>
      </w:pPr>
    </w:p>
    <w:p w14:paraId="141D9C8D" w14:textId="7538969D" w:rsidR="00615B67" w:rsidRDefault="00F53E51" w:rsidP="00D0632D">
      <w:pPr>
        <w:rPr>
          <w:rFonts w:asciiTheme="minorHAnsi" w:hAnsiTheme="minorHAnsi"/>
          <w:noProof/>
        </w:rPr>
      </w:pPr>
      <w:r>
        <w:rPr>
          <w:rFonts w:asciiTheme="minorHAnsi" w:hAnsiTheme="minorHAnsi"/>
          <w:noProof/>
        </w:rPr>
        <w:drawing>
          <wp:anchor distT="0" distB="0" distL="114300" distR="114300" simplePos="0" relativeHeight="251685376" behindDoc="0" locked="0" layoutInCell="1" allowOverlap="1" wp14:anchorId="78BBEAF7" wp14:editId="5B23BF95">
            <wp:simplePos x="0" y="0"/>
            <wp:positionH relativeFrom="column">
              <wp:posOffset>-540385</wp:posOffset>
            </wp:positionH>
            <wp:positionV relativeFrom="paragraph">
              <wp:posOffset>271145</wp:posOffset>
            </wp:positionV>
            <wp:extent cx="7560310" cy="6219190"/>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6316" r="2520"/>
                    <a:stretch/>
                  </pic:blipFill>
                  <pic:spPr bwMode="auto">
                    <a:xfrm>
                      <a:off x="0" y="0"/>
                      <a:ext cx="7560310" cy="6219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7F94B9" w14:textId="23830A8D" w:rsidR="00615B67" w:rsidRDefault="00615B67" w:rsidP="00D0632D">
      <w:pPr>
        <w:rPr>
          <w:rFonts w:asciiTheme="minorHAnsi" w:hAnsiTheme="minorHAnsi"/>
          <w:noProof/>
        </w:rPr>
      </w:pPr>
    </w:p>
    <w:p w14:paraId="1D13D253" w14:textId="38FFC16D" w:rsidR="00615B67" w:rsidRDefault="00615B67" w:rsidP="00D0632D">
      <w:pPr>
        <w:rPr>
          <w:rFonts w:asciiTheme="minorHAnsi" w:hAnsiTheme="minorHAnsi"/>
          <w:noProof/>
        </w:rPr>
      </w:pPr>
    </w:p>
    <w:p w14:paraId="6521B4CF" w14:textId="5D80E3E5" w:rsidR="00F53E51" w:rsidRDefault="00F53E51" w:rsidP="00D0632D">
      <w:pPr>
        <w:rPr>
          <w:rFonts w:asciiTheme="minorHAnsi" w:hAnsiTheme="minorHAnsi"/>
          <w:noProof/>
        </w:rPr>
      </w:pPr>
    </w:p>
    <w:p w14:paraId="18188742" w14:textId="11B7E9F3" w:rsidR="00F53E51" w:rsidRDefault="00F53E51" w:rsidP="00D0632D">
      <w:pPr>
        <w:rPr>
          <w:rFonts w:asciiTheme="minorHAnsi" w:hAnsiTheme="minorHAnsi"/>
          <w:noProof/>
        </w:rPr>
      </w:pPr>
    </w:p>
    <w:p w14:paraId="0C67F0CA" w14:textId="1C3D2220" w:rsidR="00F53E51" w:rsidRDefault="00F53E51" w:rsidP="00D0632D">
      <w:pPr>
        <w:rPr>
          <w:rFonts w:asciiTheme="minorHAnsi" w:hAnsiTheme="minorHAnsi"/>
          <w:noProof/>
        </w:rPr>
      </w:pPr>
    </w:p>
    <w:p w14:paraId="6708E0DB" w14:textId="6BF87BAB" w:rsidR="00F53E51" w:rsidRDefault="00F53E51" w:rsidP="00D0632D">
      <w:pPr>
        <w:rPr>
          <w:rFonts w:asciiTheme="minorHAnsi" w:hAnsiTheme="minorHAnsi"/>
          <w:noProof/>
        </w:rPr>
      </w:pPr>
    </w:p>
    <w:p w14:paraId="58DD6A1A" w14:textId="1E897D51" w:rsidR="00F53E51" w:rsidRDefault="00F53E51" w:rsidP="00D0632D">
      <w:pPr>
        <w:rPr>
          <w:rFonts w:asciiTheme="minorHAnsi" w:hAnsiTheme="minorHAnsi"/>
          <w:noProof/>
        </w:rPr>
      </w:pPr>
    </w:p>
    <w:p w14:paraId="3FE37C38" w14:textId="1142CDE0" w:rsidR="00F53E51" w:rsidRDefault="00F53E51" w:rsidP="00D0632D">
      <w:pPr>
        <w:rPr>
          <w:rFonts w:asciiTheme="minorHAnsi" w:hAnsiTheme="minorHAnsi"/>
          <w:noProof/>
        </w:rPr>
      </w:pPr>
    </w:p>
    <w:p w14:paraId="3661BEB1" w14:textId="7AE0B03C" w:rsidR="00F53E51" w:rsidRDefault="00F53E51" w:rsidP="00D0632D">
      <w:pPr>
        <w:rPr>
          <w:rFonts w:asciiTheme="minorHAnsi" w:hAnsiTheme="minorHAnsi"/>
          <w:noProof/>
        </w:rPr>
      </w:pPr>
    </w:p>
    <w:p w14:paraId="336F05D8" w14:textId="175111D6" w:rsidR="00F53E51" w:rsidRDefault="00F53E51" w:rsidP="00D0632D">
      <w:pPr>
        <w:rPr>
          <w:rFonts w:asciiTheme="minorHAnsi" w:hAnsiTheme="minorHAnsi"/>
          <w:noProof/>
        </w:rPr>
      </w:pPr>
    </w:p>
    <w:p w14:paraId="418751D7" w14:textId="54600F98" w:rsidR="00F53E51" w:rsidRDefault="00F53E51" w:rsidP="00D0632D">
      <w:pPr>
        <w:rPr>
          <w:rFonts w:asciiTheme="minorHAnsi" w:hAnsiTheme="minorHAnsi"/>
          <w:noProof/>
        </w:rPr>
      </w:pPr>
    </w:p>
    <w:p w14:paraId="044310FD" w14:textId="77777777" w:rsidR="00F53E51" w:rsidRDefault="00F53E51" w:rsidP="00D0632D">
      <w:pPr>
        <w:rPr>
          <w:rFonts w:asciiTheme="minorHAnsi" w:hAnsiTheme="minorHAnsi"/>
          <w:noProof/>
        </w:rPr>
      </w:pPr>
    </w:p>
    <w:p w14:paraId="75BFC8F6" w14:textId="598D7349" w:rsidR="00F53E51" w:rsidRDefault="00F53E51" w:rsidP="00D0632D">
      <w:pPr>
        <w:rPr>
          <w:rFonts w:asciiTheme="minorHAnsi" w:hAnsiTheme="minorHAnsi"/>
          <w:noProof/>
        </w:rPr>
      </w:pPr>
    </w:p>
    <w:p w14:paraId="228CA358" w14:textId="0863290F" w:rsidR="00F53E51" w:rsidRDefault="00F53E51" w:rsidP="00D0632D">
      <w:pPr>
        <w:rPr>
          <w:rFonts w:asciiTheme="minorHAnsi" w:hAnsiTheme="minorHAnsi"/>
          <w:noProof/>
        </w:rPr>
      </w:pPr>
    </w:p>
    <w:p w14:paraId="5F2ADFDE" w14:textId="0ADB2311" w:rsidR="00F53E51" w:rsidRDefault="00F53E51" w:rsidP="00D0632D">
      <w:pPr>
        <w:rPr>
          <w:rFonts w:asciiTheme="minorHAnsi" w:hAnsiTheme="minorHAnsi"/>
          <w:noProof/>
        </w:rPr>
      </w:pPr>
    </w:p>
    <w:p w14:paraId="13DCE75F" w14:textId="1CA4D0BA" w:rsidR="00F53E51" w:rsidRDefault="00F53E51" w:rsidP="00D0632D">
      <w:pPr>
        <w:rPr>
          <w:rFonts w:asciiTheme="minorHAnsi" w:hAnsiTheme="minorHAnsi"/>
          <w:noProof/>
        </w:rPr>
      </w:pPr>
    </w:p>
    <w:p w14:paraId="79E81F4C" w14:textId="59059B7F" w:rsidR="00F53E51" w:rsidRDefault="00F53E51" w:rsidP="00D0632D">
      <w:pPr>
        <w:rPr>
          <w:rFonts w:asciiTheme="minorHAnsi" w:hAnsiTheme="minorHAnsi"/>
          <w:noProof/>
        </w:rPr>
      </w:pPr>
    </w:p>
    <w:p w14:paraId="472B3EC3" w14:textId="77777777" w:rsidR="00F53E51" w:rsidRDefault="00F53E51" w:rsidP="00D0632D">
      <w:pPr>
        <w:rPr>
          <w:rFonts w:asciiTheme="minorHAnsi" w:hAnsiTheme="minorHAnsi"/>
          <w:noProof/>
        </w:rPr>
      </w:pPr>
    </w:p>
    <w:p w14:paraId="56628502" w14:textId="77777777" w:rsidR="00615B67" w:rsidRDefault="00615B67" w:rsidP="00D0632D">
      <w:pPr>
        <w:rPr>
          <w:rFonts w:asciiTheme="minorHAnsi" w:hAnsiTheme="minorHAnsi"/>
          <w:noProof/>
        </w:rPr>
      </w:pPr>
    </w:p>
    <w:p w14:paraId="2ED09390" w14:textId="77777777" w:rsidR="00615B67" w:rsidRDefault="00615B67" w:rsidP="00D0632D">
      <w:pPr>
        <w:rPr>
          <w:rFonts w:asciiTheme="minorHAnsi" w:hAnsiTheme="minorHAnsi"/>
          <w:noProof/>
        </w:rPr>
      </w:pPr>
    </w:p>
    <w:p w14:paraId="67399635" w14:textId="744D76AF" w:rsidR="00615B67" w:rsidRDefault="00615B67" w:rsidP="00615B67">
      <w:pPr>
        <w:rPr>
          <w:rFonts w:asciiTheme="minorHAnsi" w:hAnsiTheme="minorHAnsi"/>
          <w:noProof/>
        </w:rPr>
      </w:pPr>
    </w:p>
    <w:p w14:paraId="55E2B6F2" w14:textId="3261A667" w:rsidR="0060507E" w:rsidRDefault="00EC4AD5" w:rsidP="00615B67">
      <w:pPr>
        <w:rPr>
          <w:rFonts w:asciiTheme="minorHAnsi" w:hAnsiTheme="minorHAnsi"/>
          <w:noProof/>
        </w:rPr>
      </w:pPr>
      <w:r>
        <w:rPr>
          <w:rFonts w:asciiTheme="minorHAnsi" w:hAnsiTheme="minorHAnsi"/>
          <w:noProof/>
        </w:rPr>
        <mc:AlternateContent>
          <mc:Choice Requires="wps">
            <w:drawing>
              <wp:anchor distT="0" distB="0" distL="114300" distR="114300" simplePos="0" relativeHeight="251673087" behindDoc="0" locked="0" layoutInCell="1" allowOverlap="1" wp14:anchorId="65F1E970" wp14:editId="6E5E1D28">
                <wp:simplePos x="0" y="0"/>
                <wp:positionH relativeFrom="column">
                  <wp:posOffset>-102235</wp:posOffset>
                </wp:positionH>
                <wp:positionV relativeFrom="paragraph">
                  <wp:posOffset>69850</wp:posOffset>
                </wp:positionV>
                <wp:extent cx="6791325" cy="56578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6791325" cy="5657850"/>
                        </a:xfrm>
                        <a:prstGeom prst="rect">
                          <a:avLst/>
                        </a:prstGeom>
                        <a:solidFill>
                          <a:schemeClr val="lt1"/>
                        </a:solidFill>
                        <a:ln w="6350">
                          <a:solidFill>
                            <a:schemeClr val="bg1"/>
                          </a:solidFill>
                        </a:ln>
                      </wps:spPr>
                      <wps:txbx>
                        <w:txbxContent>
                          <w:p w14:paraId="16B93948" w14:textId="0DC0E9F4" w:rsidR="00F53E51" w:rsidRPr="009D7C5E" w:rsidRDefault="00F53E51" w:rsidP="00EC4AD5">
                            <w:pPr>
                              <w:jc w:val="center"/>
                              <w:rPr>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5F1E970" id="_x0000_t202" coordsize="21600,21600" o:spt="202" path="m,l,21600r21600,l21600,xe">
                <v:stroke joinstyle="miter"/>
                <v:path gradientshapeok="t" o:connecttype="rect"/>
              </v:shapetype>
              <v:shape id="Text Box 4" o:spid="_x0000_s1026" type="#_x0000_t202" style="position:absolute;margin-left:-8.05pt;margin-top:5.5pt;width:534.75pt;height:445.5pt;z-index:251673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" fillcolor="white [3201]" strokecolor="white [3212]" strokeweight=".5pt">
                <v:textbox>
                  <w:txbxContent>
                    <w:p w14:paraId="16B93948" w14:textId="0DC0E9F4" w:rsidR="00F53E51" w:rsidRPr="009D7C5E" w:rsidRDefault="00F53E51" w:rsidP="00EC4AD5">
                      <w:pPr>
                        <w:jc w:val="center"/>
                        <w:rPr>
                          <w:sz w:val="40"/>
                          <w:szCs w:val="40"/>
                        </w:rPr>
                      </w:pPr>
                    </w:p>
                  </w:txbxContent>
                </v:textbox>
              </v:shape>
            </w:pict>
          </mc:Fallback>
        </mc:AlternateContent>
      </w:r>
      <w:r w:rsidR="009D14EE" w:rsidRPr="009D14EE">
        <w:rPr>
          <w:rFonts w:asciiTheme="minorHAnsi" w:hAnsiTheme="minorHAnsi"/>
          <w:noProof/>
        </w:rPr>
        <mc:AlternateContent>
          <mc:Choice Requires="wps">
            <w:drawing>
              <wp:anchor distT="0" distB="0" distL="114300" distR="114300" simplePos="0" relativeHeight="251680256" behindDoc="0" locked="0" layoutInCell="1" allowOverlap="1" wp14:anchorId="7577E354" wp14:editId="48E6FC37">
                <wp:simplePos x="0" y="0"/>
                <wp:positionH relativeFrom="column">
                  <wp:posOffset>1059815</wp:posOffset>
                </wp:positionH>
                <wp:positionV relativeFrom="paragraph">
                  <wp:posOffset>65405</wp:posOffset>
                </wp:positionV>
                <wp:extent cx="4959350" cy="4376944"/>
                <wp:effectExtent l="0" t="0" r="0" b="0"/>
                <wp:wrapNone/>
                <wp:docPr id="7" name="Content Placeholder 6">
                  <a:extLst xmlns:a="http://schemas.openxmlformats.org/drawingml/2006/main">
                    <a:ext uri="{FF2B5EF4-FFF2-40B4-BE49-F238E27FC236}">
                      <a16:creationId xmlns:a16="http://schemas.microsoft.com/office/drawing/2014/main" id="{D07DE60C-F385-414C-8B4B-3519993CEDFB}"/>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959350" cy="4376944"/>
                        </a:xfrm>
                        <a:prstGeom prst="rect">
                          <a:avLst/>
                        </a:prstGeom>
                      </wps:spPr>
                      <wps:bodyPr vert="horz" lIns="91440" tIns="45720" rIns="91440" bIns="45720" rtlCol="0">
                        <a:noAutofit/>
                      </wps:bodyPr>
                    </wps:wsp>
                  </a:graphicData>
                </a:graphic>
                <wp14:sizeRelH relativeFrom="margin">
                  <wp14:pctWidth>0</wp14:pctWidth>
                </wp14:sizeRelH>
              </wp:anchor>
            </w:drawing>
          </mc:Choice>
          <mc:Fallback>
            <w:pict>
              <v:rect w14:anchorId="00E938A4" id="Content Placeholder 6" o:spid="_x0000_s1026" style="position:absolute;margin-left:83.45pt;margin-top:5.15pt;width:390.5pt;height:344.65pt;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" filled="f" stroked="f">
                <o:lock v:ext="edit" grouping="t"/>
              </v:rect>
            </w:pict>
          </mc:Fallback>
        </mc:AlternateContent>
      </w:r>
      <w:r w:rsidR="00587041">
        <w:rPr>
          <w:noProof/>
        </w:rPr>
        <mc:AlternateContent>
          <mc:Choice Requires="wps">
            <w:drawing>
              <wp:anchor distT="0" distB="0" distL="114300" distR="114300" simplePos="0" relativeHeight="251678208" behindDoc="0" locked="0" layoutInCell="1" allowOverlap="1" wp14:anchorId="3790F6ED" wp14:editId="4F5DB292">
                <wp:simplePos x="0" y="0"/>
                <wp:positionH relativeFrom="page">
                  <wp:align>right</wp:align>
                </wp:positionH>
                <wp:positionV relativeFrom="paragraph">
                  <wp:posOffset>311150</wp:posOffset>
                </wp:positionV>
                <wp:extent cx="7560310" cy="2546985"/>
                <wp:effectExtent l="0" t="0" r="2540" b="5715"/>
                <wp:wrapNone/>
                <wp:docPr id="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2546985"/>
                        </a:xfrm>
                        <a:custGeom>
                          <a:avLst/>
                          <a:gdLst>
                            <a:gd name="T0" fmla="*/ 0 w 11906"/>
                            <a:gd name="T1" fmla="+- 0 3322 227"/>
                            <a:gd name="T2" fmla="*/ 3322 h 3096"/>
                            <a:gd name="T3" fmla="*/ 11906 w 11906"/>
                            <a:gd name="T4" fmla="+- 0 3322 227"/>
                            <a:gd name="T5" fmla="*/ 3322 h 3096"/>
                            <a:gd name="T6" fmla="*/ 11906 w 11906"/>
                            <a:gd name="T7" fmla="+- 0 227 227"/>
                            <a:gd name="T8" fmla="*/ 227 h 3096"/>
                            <a:gd name="T9" fmla="*/ 0 w 11906"/>
                            <a:gd name="T10" fmla="+- 0 227 227"/>
                            <a:gd name="T11" fmla="*/ 227 h 3096"/>
                            <a:gd name="T12" fmla="*/ 0 w 11906"/>
                            <a:gd name="T13" fmla="+- 0 3322 227"/>
                            <a:gd name="T14" fmla="*/ 3322 h 3096"/>
                          </a:gdLst>
                          <a:ahLst/>
                          <a:cxnLst>
                            <a:cxn ang="0">
                              <a:pos x="T0" y="T2"/>
                            </a:cxn>
                            <a:cxn ang="0">
                              <a:pos x="T3" y="T5"/>
                            </a:cxn>
                            <a:cxn ang="0">
                              <a:pos x="T6" y="T8"/>
                            </a:cxn>
                            <a:cxn ang="0">
                              <a:pos x="T9" y="T11"/>
                            </a:cxn>
                            <a:cxn ang="0">
                              <a:pos x="T12" y="T14"/>
                            </a:cxn>
                          </a:cxnLst>
                          <a:rect l="0" t="0" r="r" b="b"/>
                          <a:pathLst>
                            <a:path w="11906" h="3096">
                              <a:moveTo>
                                <a:pt x="0" y="3095"/>
                              </a:moveTo>
                              <a:lnTo>
                                <a:pt x="11906" y="3095"/>
                              </a:lnTo>
                              <a:lnTo>
                                <a:pt x="11906" y="0"/>
                              </a:lnTo>
                              <a:lnTo>
                                <a:pt x="0" y="0"/>
                              </a:lnTo>
                              <a:lnTo>
                                <a:pt x="0" y="3095"/>
                              </a:lnTo>
                              <a:close/>
                            </a:path>
                          </a:pathLst>
                        </a:custGeom>
                        <a:solidFill>
                          <a:srgbClr val="094183"/>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ACD883" w14:textId="77777777" w:rsidR="00F53E51" w:rsidRDefault="00F53E51" w:rsidP="00A80B4F">
                            <w:pPr>
                              <w:spacing w:before="240"/>
                              <w:jc w:val="center"/>
                              <w:rPr>
                                <w:rFonts w:asciiTheme="minorHAnsi" w:hAnsiTheme="minorHAnsi"/>
                                <w:sz w:val="72"/>
                                <w:szCs w:val="72"/>
                              </w:rPr>
                            </w:pPr>
                            <w:r>
                              <w:rPr>
                                <w:rFonts w:asciiTheme="minorHAnsi" w:hAnsiTheme="minorHAnsi"/>
                                <w:sz w:val="72"/>
                                <w:szCs w:val="72"/>
                              </w:rPr>
                              <w:t>E</w:t>
                            </w:r>
                            <w:r w:rsidRPr="00847D49">
                              <w:rPr>
                                <w:rFonts w:asciiTheme="minorHAnsi" w:hAnsiTheme="minorHAnsi"/>
                                <w:sz w:val="72"/>
                                <w:szCs w:val="72"/>
                              </w:rPr>
                              <w:t>mergency Management Plan</w:t>
                            </w:r>
                          </w:p>
                          <w:p w14:paraId="010DF904" w14:textId="77777777" w:rsidR="00F53E51" w:rsidRPr="000361D9" w:rsidRDefault="00F53E51" w:rsidP="00AE1C95">
                            <w:pPr>
                              <w:jc w:val="center"/>
                              <w:rPr>
                                <w:rFonts w:asciiTheme="minorHAnsi" w:hAnsiTheme="minorHAnsi"/>
                                <w:sz w:val="72"/>
                                <w:szCs w:val="72"/>
                              </w:rPr>
                            </w:pPr>
                            <w:r>
                              <w:rPr>
                                <w:rFonts w:asciiTheme="minorHAnsi" w:hAnsiTheme="minorHAnsi"/>
                                <w:sz w:val="72"/>
                                <w:szCs w:val="72"/>
                              </w:rPr>
                              <w:t>11 Barry Street, Carlton</w:t>
                            </w:r>
                          </w:p>
                          <w:p w14:paraId="1ED91401" w14:textId="6F4FC308" w:rsidR="00F53E51" w:rsidRPr="00587041" w:rsidRDefault="00F53E51" w:rsidP="00847D49">
                            <w:pPr>
                              <w:jc w:val="center"/>
                              <w:rPr>
                                <w:rFonts w:asciiTheme="minorHAnsi" w:hAnsiTheme="minorHAnsi"/>
                                <w:sz w:val="48"/>
                                <w:szCs w:val="48"/>
                              </w:rPr>
                            </w:pPr>
                            <w:r w:rsidRPr="00587041">
                              <w:rPr>
                                <w:rFonts w:asciiTheme="minorHAnsi" w:hAnsiTheme="minorHAnsi"/>
                                <w:sz w:val="48"/>
                                <w:szCs w:val="48"/>
                              </w:rPr>
                              <w:t xml:space="preserve">Building No: </w:t>
                            </w:r>
                            <w:r w:rsidRPr="00EA6887">
                              <w:rPr>
                                <w:rFonts w:asciiTheme="minorHAnsi" w:hAnsiTheme="minorHAnsi"/>
                                <w:sz w:val="48"/>
                                <w:szCs w:val="48"/>
                              </w:rPr>
                              <w:t>266</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790F6ED" id="Freeform 5" o:spid="_x0000_s1027" style="position:absolute;margin-left:544.1pt;margin-top:24.5pt;width:595.3pt;height:200.55pt;z-index:25167820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coordsize="11906,30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" adj="-11796480,,5400" path="m,3095r11906,l11906,,,,,3095xe" fillcolor="#094183" stroked="f">
                <v:stroke joinstyle="round"/>
                <v:formulas/>
                <v:path arrowok="t" o:connecttype="custom" o:connectlocs="0,2732908;7560310,2732908;7560310,186746;0,186746;0,2732908" o:connectangles="0,0,0,0,0" textboxrect="0,0,11906,3096"/>
                <v:textbox>
                  <w:txbxContent>
                    <w:p w14:paraId="09ACD883" w14:textId="77777777" w:rsidR="00F53E51" w:rsidRDefault="00F53E51" w:rsidP="00A80B4F">
                      <w:pPr>
                        <w:spacing w:before="240"/>
                        <w:jc w:val="center"/>
                        <w:rPr>
                          <w:rFonts w:asciiTheme="minorHAnsi" w:hAnsiTheme="minorHAnsi"/>
                          <w:sz w:val="72"/>
                          <w:szCs w:val="72"/>
                        </w:rPr>
                      </w:pPr>
                      <w:r>
                        <w:rPr>
                          <w:rFonts w:asciiTheme="minorHAnsi" w:hAnsiTheme="minorHAnsi"/>
                          <w:sz w:val="72"/>
                          <w:szCs w:val="72"/>
                        </w:rPr>
                        <w:t>E</w:t>
                      </w:r>
                      <w:r w:rsidRPr="00847D49">
                        <w:rPr>
                          <w:rFonts w:asciiTheme="minorHAnsi" w:hAnsiTheme="minorHAnsi"/>
                          <w:sz w:val="72"/>
                          <w:szCs w:val="72"/>
                        </w:rPr>
                        <w:t>mergency Management Plan</w:t>
                      </w:r>
                    </w:p>
                    <w:p w14:paraId="010DF904" w14:textId="77777777" w:rsidR="00F53E51" w:rsidRPr="000361D9" w:rsidRDefault="00F53E51" w:rsidP="00AE1C95">
                      <w:pPr>
                        <w:jc w:val="center"/>
                        <w:rPr>
                          <w:rFonts w:asciiTheme="minorHAnsi" w:hAnsiTheme="minorHAnsi"/>
                          <w:sz w:val="72"/>
                          <w:szCs w:val="72"/>
                        </w:rPr>
                      </w:pPr>
                      <w:r>
                        <w:rPr>
                          <w:rFonts w:asciiTheme="minorHAnsi" w:hAnsiTheme="minorHAnsi"/>
                          <w:sz w:val="72"/>
                          <w:szCs w:val="72"/>
                        </w:rPr>
                        <w:t>11 Barry Street, Carlton</w:t>
                      </w:r>
                    </w:p>
                    <w:p w14:paraId="1ED91401" w14:textId="6F4FC308" w:rsidR="00F53E51" w:rsidRPr="00587041" w:rsidRDefault="00F53E51" w:rsidP="00847D49">
                      <w:pPr>
                        <w:jc w:val="center"/>
                        <w:rPr>
                          <w:rFonts w:asciiTheme="minorHAnsi" w:hAnsiTheme="minorHAnsi"/>
                          <w:sz w:val="48"/>
                          <w:szCs w:val="48"/>
                        </w:rPr>
                      </w:pPr>
                      <w:r w:rsidRPr="00587041">
                        <w:rPr>
                          <w:rFonts w:asciiTheme="minorHAnsi" w:hAnsiTheme="minorHAnsi"/>
                          <w:sz w:val="48"/>
                          <w:szCs w:val="48"/>
                        </w:rPr>
                        <w:t xml:space="preserve">Building No: </w:t>
                      </w:r>
                      <w:r w:rsidRPr="00EA6887">
                        <w:rPr>
                          <w:rFonts w:asciiTheme="minorHAnsi" w:hAnsiTheme="minorHAnsi"/>
                          <w:sz w:val="48"/>
                          <w:szCs w:val="48"/>
                        </w:rPr>
                        <w:t>266</w:t>
                      </w:r>
                    </w:p>
                  </w:txbxContent>
                </v:textbox>
                <w10:wrap anchorx="page"/>
              </v:shape>
            </w:pict>
          </mc:Fallback>
        </mc:AlternateContent>
      </w:r>
    </w:p>
    <w:p w14:paraId="08E135D2" w14:textId="77777777" w:rsidR="00847D49" w:rsidRDefault="00847D49" w:rsidP="0060507E">
      <w:pPr>
        <w:spacing w:after="40"/>
        <w:rPr>
          <w:rFonts w:asciiTheme="minorHAnsi" w:hAnsiTheme="minorHAnsi"/>
        </w:rPr>
      </w:pPr>
    </w:p>
    <w:p w14:paraId="42DA6965" w14:textId="77777777" w:rsidR="00847D49" w:rsidRDefault="00847D49" w:rsidP="0060507E">
      <w:pPr>
        <w:spacing w:after="40"/>
        <w:rPr>
          <w:rFonts w:asciiTheme="minorHAnsi" w:hAnsiTheme="minorHAnsi"/>
        </w:rPr>
      </w:pPr>
    </w:p>
    <w:p w14:paraId="500A12B2" w14:textId="77777777" w:rsidR="00847D49" w:rsidRDefault="00847D49" w:rsidP="0060507E">
      <w:pPr>
        <w:spacing w:after="40"/>
        <w:rPr>
          <w:rFonts w:asciiTheme="minorHAnsi" w:hAnsiTheme="minorHAnsi"/>
        </w:rPr>
      </w:pPr>
    </w:p>
    <w:p w14:paraId="2D7C09B0" w14:textId="77777777" w:rsidR="00847D49" w:rsidRDefault="00847D49" w:rsidP="0060507E">
      <w:pPr>
        <w:spacing w:after="40"/>
        <w:rPr>
          <w:rFonts w:asciiTheme="minorHAnsi" w:hAnsiTheme="minorHAnsi"/>
        </w:rPr>
      </w:pPr>
    </w:p>
    <w:p w14:paraId="0A8C624F" w14:textId="77777777" w:rsidR="00847D49" w:rsidRDefault="00847D49" w:rsidP="0060507E">
      <w:pPr>
        <w:spacing w:after="40"/>
        <w:rPr>
          <w:rFonts w:asciiTheme="minorHAnsi" w:hAnsiTheme="minorHAnsi"/>
        </w:rPr>
      </w:pPr>
    </w:p>
    <w:p w14:paraId="46A41B1C" w14:textId="77777777" w:rsidR="00847D49" w:rsidRDefault="00847D49" w:rsidP="0060507E">
      <w:pPr>
        <w:spacing w:after="40"/>
        <w:rPr>
          <w:rFonts w:asciiTheme="minorHAnsi" w:hAnsiTheme="minorHAnsi"/>
        </w:rPr>
      </w:pPr>
    </w:p>
    <w:p w14:paraId="20B0D3AC" w14:textId="77777777" w:rsidR="00847D49" w:rsidRDefault="00847D49" w:rsidP="0060507E">
      <w:pPr>
        <w:spacing w:after="40"/>
        <w:rPr>
          <w:rFonts w:asciiTheme="minorHAnsi" w:hAnsiTheme="minorHAnsi"/>
        </w:rPr>
      </w:pPr>
    </w:p>
    <w:tbl>
      <w:tblPr>
        <w:tblStyle w:val="TableGrid"/>
        <w:tblpPr w:leftFromText="180" w:rightFromText="180" w:horzAnchor="margin" w:tblpXSpec="center" w:tblpY="504"/>
        <w:tblW w:w="9010" w:type="dxa"/>
        <w:tblLook w:val="04A0" w:firstRow="1" w:lastRow="0" w:firstColumn="1" w:lastColumn="0" w:noHBand="0" w:noVBand="1"/>
      </w:tblPr>
      <w:tblGrid>
        <w:gridCol w:w="2632"/>
        <w:gridCol w:w="6378"/>
      </w:tblGrid>
      <w:tr w:rsidR="00943B05" w:rsidRPr="003D6EAA" w14:paraId="638A111F" w14:textId="77777777" w:rsidTr="00C67AFF">
        <w:tc>
          <w:tcPr>
            <w:tcW w:w="2632" w:type="dxa"/>
            <w:shd w:val="clear" w:color="auto" w:fill="B8CCE4" w:themeFill="accent1" w:themeFillTint="66"/>
            <w:vAlign w:val="center"/>
          </w:tcPr>
          <w:p w14:paraId="1DA84C67" w14:textId="5C9B8078" w:rsidR="00943B05" w:rsidRPr="003D6EAA" w:rsidRDefault="00943B05" w:rsidP="00943B05">
            <w:pPr>
              <w:spacing w:before="60" w:after="60" w:line="240" w:lineRule="auto"/>
              <w:rPr>
                <w:rFonts w:asciiTheme="minorHAnsi" w:hAnsiTheme="minorHAnsi" w:cs="Arial"/>
              </w:rPr>
            </w:pPr>
            <w:r>
              <w:rPr>
                <w:rFonts w:asciiTheme="minorHAnsi" w:hAnsiTheme="minorHAnsi"/>
              </w:rPr>
              <w:lastRenderedPageBreak/>
              <w:br w:type="page"/>
              <w:t>S</w:t>
            </w:r>
            <w:r>
              <w:rPr>
                <w:rFonts w:asciiTheme="minorHAnsi" w:hAnsiTheme="minorHAnsi" w:cs="Arial"/>
              </w:rPr>
              <w:t>ite</w:t>
            </w:r>
          </w:p>
        </w:tc>
        <w:tc>
          <w:tcPr>
            <w:tcW w:w="6378" w:type="dxa"/>
          </w:tcPr>
          <w:p w14:paraId="5C87DF30" w14:textId="4D916338" w:rsidR="00943B05" w:rsidRPr="003D6EAA" w:rsidRDefault="00943B05" w:rsidP="00943B05">
            <w:pPr>
              <w:spacing w:before="60" w:after="60" w:line="240" w:lineRule="auto"/>
              <w:rPr>
                <w:rFonts w:asciiTheme="minorHAnsi" w:hAnsiTheme="minorHAnsi" w:cs="Arial"/>
              </w:rPr>
            </w:pPr>
            <w:r>
              <w:rPr>
                <w:rFonts w:asciiTheme="minorHAnsi" w:hAnsiTheme="minorHAnsi" w:cs="Arial"/>
              </w:rPr>
              <w:t>Parkville</w:t>
            </w:r>
          </w:p>
        </w:tc>
      </w:tr>
      <w:tr w:rsidR="00943B05" w:rsidRPr="003D6EAA" w14:paraId="38DFE2B1" w14:textId="77777777" w:rsidTr="00C67AFF">
        <w:tc>
          <w:tcPr>
            <w:tcW w:w="2632" w:type="dxa"/>
            <w:shd w:val="clear" w:color="auto" w:fill="B8CCE4" w:themeFill="accent1" w:themeFillTint="66"/>
            <w:vAlign w:val="center"/>
          </w:tcPr>
          <w:p w14:paraId="42BFC68D" w14:textId="77777777" w:rsidR="00943B05" w:rsidRPr="003D6EAA" w:rsidRDefault="00943B05" w:rsidP="00943B05">
            <w:pPr>
              <w:spacing w:before="60" w:after="60" w:line="240" w:lineRule="auto"/>
              <w:rPr>
                <w:rFonts w:asciiTheme="minorHAnsi" w:hAnsiTheme="minorHAnsi" w:cs="Arial"/>
              </w:rPr>
            </w:pPr>
            <w:r w:rsidRPr="003D6EAA">
              <w:rPr>
                <w:rFonts w:asciiTheme="minorHAnsi" w:hAnsiTheme="minorHAnsi" w:cs="Arial"/>
              </w:rPr>
              <w:t>Building</w:t>
            </w:r>
          </w:p>
        </w:tc>
        <w:tc>
          <w:tcPr>
            <w:tcW w:w="6378" w:type="dxa"/>
          </w:tcPr>
          <w:p w14:paraId="5230E577" w14:textId="5D984451" w:rsidR="00943B05" w:rsidRPr="003D6EAA" w:rsidRDefault="00943B05" w:rsidP="00943B05">
            <w:pPr>
              <w:spacing w:before="60" w:after="60" w:line="240" w:lineRule="auto"/>
              <w:rPr>
                <w:rFonts w:asciiTheme="minorHAnsi" w:hAnsiTheme="minorHAnsi" w:cs="Arial"/>
              </w:rPr>
            </w:pPr>
            <w:r>
              <w:rPr>
                <w:rFonts w:asciiTheme="minorHAnsi" w:hAnsiTheme="minorHAnsi" w:cs="Arial"/>
              </w:rPr>
              <w:t>11 Barry Street, Carlton</w:t>
            </w:r>
          </w:p>
        </w:tc>
      </w:tr>
      <w:tr w:rsidR="00943B05" w:rsidRPr="003D6EAA" w14:paraId="53DFA30D" w14:textId="77777777" w:rsidTr="00C67AFF">
        <w:tc>
          <w:tcPr>
            <w:tcW w:w="2632" w:type="dxa"/>
            <w:shd w:val="clear" w:color="auto" w:fill="B8CCE4" w:themeFill="accent1" w:themeFillTint="66"/>
            <w:vAlign w:val="center"/>
          </w:tcPr>
          <w:p w14:paraId="00087FB0" w14:textId="77777777" w:rsidR="00943B05" w:rsidRPr="003D6EAA" w:rsidRDefault="00943B05" w:rsidP="00943B05">
            <w:pPr>
              <w:spacing w:before="60" w:after="60" w:line="240" w:lineRule="auto"/>
              <w:rPr>
                <w:rFonts w:asciiTheme="minorHAnsi" w:hAnsiTheme="minorHAnsi" w:cs="Arial"/>
              </w:rPr>
            </w:pPr>
            <w:r w:rsidRPr="003D6EAA">
              <w:rPr>
                <w:rFonts w:asciiTheme="minorHAnsi" w:hAnsiTheme="minorHAnsi" w:cs="Arial"/>
              </w:rPr>
              <w:t>Author</w:t>
            </w:r>
          </w:p>
        </w:tc>
        <w:tc>
          <w:tcPr>
            <w:tcW w:w="6378" w:type="dxa"/>
          </w:tcPr>
          <w:p w14:paraId="61173F2E" w14:textId="3581C3A0" w:rsidR="00943B05" w:rsidRPr="003D6EAA" w:rsidRDefault="00943B05" w:rsidP="00943B05">
            <w:pPr>
              <w:spacing w:before="60" w:after="60" w:line="240" w:lineRule="auto"/>
              <w:rPr>
                <w:rFonts w:asciiTheme="minorHAnsi" w:hAnsiTheme="minorHAnsi" w:cs="Arial"/>
              </w:rPr>
            </w:pPr>
            <w:r>
              <w:rPr>
                <w:rFonts w:asciiTheme="minorHAnsi" w:hAnsiTheme="minorHAnsi" w:cs="Arial"/>
              </w:rPr>
              <w:t>Ira Tedja</w:t>
            </w:r>
          </w:p>
        </w:tc>
      </w:tr>
      <w:tr w:rsidR="00943B05" w:rsidRPr="003D6EAA" w14:paraId="1AFE1783" w14:textId="77777777" w:rsidTr="00C67AFF">
        <w:tc>
          <w:tcPr>
            <w:tcW w:w="2632" w:type="dxa"/>
            <w:shd w:val="clear" w:color="auto" w:fill="B8CCE4" w:themeFill="accent1" w:themeFillTint="66"/>
            <w:vAlign w:val="center"/>
          </w:tcPr>
          <w:p w14:paraId="457EFAF2" w14:textId="77777777" w:rsidR="00943B05" w:rsidRPr="003D6EAA" w:rsidRDefault="00943B05" w:rsidP="00943B05">
            <w:pPr>
              <w:spacing w:before="60" w:after="60" w:line="240" w:lineRule="auto"/>
              <w:rPr>
                <w:rFonts w:asciiTheme="minorHAnsi" w:hAnsiTheme="minorHAnsi" w:cs="Arial"/>
              </w:rPr>
            </w:pPr>
            <w:r w:rsidRPr="003D6EAA">
              <w:rPr>
                <w:rFonts w:asciiTheme="minorHAnsi" w:hAnsiTheme="minorHAnsi" w:cs="Arial"/>
              </w:rPr>
              <w:t>Plan Approver</w:t>
            </w:r>
          </w:p>
        </w:tc>
        <w:tc>
          <w:tcPr>
            <w:tcW w:w="6378" w:type="dxa"/>
          </w:tcPr>
          <w:p w14:paraId="336DEBDC" w14:textId="29E3B9ED" w:rsidR="00943B05" w:rsidRPr="003D6EAA" w:rsidRDefault="00F53E51" w:rsidP="00943B05">
            <w:pPr>
              <w:spacing w:before="60" w:after="60" w:line="240" w:lineRule="auto"/>
              <w:rPr>
                <w:rFonts w:asciiTheme="minorHAnsi" w:hAnsiTheme="minorHAnsi" w:cs="Arial"/>
              </w:rPr>
            </w:pPr>
            <w:r>
              <w:rPr>
                <w:rFonts w:asciiTheme="minorHAnsi" w:hAnsiTheme="minorHAnsi" w:cs="Arial"/>
              </w:rPr>
              <w:t>Manager Health &amp; Safety Specialist Services</w:t>
            </w:r>
          </w:p>
        </w:tc>
      </w:tr>
      <w:tr w:rsidR="00943B05" w:rsidRPr="003D6EAA" w14:paraId="707FF313" w14:textId="77777777" w:rsidTr="00C67AFF">
        <w:tc>
          <w:tcPr>
            <w:tcW w:w="2632" w:type="dxa"/>
            <w:shd w:val="clear" w:color="auto" w:fill="B8CCE4" w:themeFill="accent1" w:themeFillTint="66"/>
            <w:vAlign w:val="center"/>
          </w:tcPr>
          <w:p w14:paraId="20D8C619" w14:textId="77777777" w:rsidR="00943B05" w:rsidRPr="003D6EAA" w:rsidRDefault="00943B05" w:rsidP="00943B05">
            <w:pPr>
              <w:spacing w:before="60" w:after="60" w:line="240" w:lineRule="auto"/>
              <w:rPr>
                <w:rFonts w:asciiTheme="minorHAnsi" w:hAnsiTheme="minorHAnsi" w:cs="Arial"/>
              </w:rPr>
            </w:pPr>
            <w:r>
              <w:rPr>
                <w:rFonts w:asciiTheme="minorHAnsi" w:hAnsiTheme="minorHAnsi" w:cs="Arial"/>
              </w:rPr>
              <w:t>Version</w:t>
            </w:r>
          </w:p>
        </w:tc>
        <w:tc>
          <w:tcPr>
            <w:tcW w:w="6378" w:type="dxa"/>
          </w:tcPr>
          <w:p w14:paraId="373467D4" w14:textId="385DF2FC" w:rsidR="00943B05" w:rsidRPr="003D6EAA" w:rsidRDefault="00F53E51" w:rsidP="00943B05">
            <w:pPr>
              <w:spacing w:before="60" w:after="60" w:line="240" w:lineRule="auto"/>
              <w:rPr>
                <w:rFonts w:asciiTheme="minorHAnsi" w:hAnsiTheme="minorHAnsi" w:cs="Arial"/>
              </w:rPr>
            </w:pPr>
            <w:r>
              <w:rPr>
                <w:rFonts w:asciiTheme="minorHAnsi" w:hAnsiTheme="minorHAnsi" w:cs="Arial"/>
              </w:rPr>
              <w:t xml:space="preserve">Draft </w:t>
            </w:r>
            <w:r w:rsidR="00943B05">
              <w:rPr>
                <w:rFonts w:asciiTheme="minorHAnsi" w:hAnsiTheme="minorHAnsi" w:cs="Arial"/>
              </w:rPr>
              <w:t>0.</w:t>
            </w:r>
            <w:r>
              <w:rPr>
                <w:rFonts w:asciiTheme="minorHAnsi" w:hAnsiTheme="minorHAnsi" w:cs="Arial"/>
              </w:rPr>
              <w:t>2</w:t>
            </w:r>
          </w:p>
        </w:tc>
      </w:tr>
      <w:tr w:rsidR="00943B05" w:rsidRPr="003D6EAA" w14:paraId="0948070E" w14:textId="77777777" w:rsidTr="00C67AFF">
        <w:tc>
          <w:tcPr>
            <w:tcW w:w="2632" w:type="dxa"/>
            <w:shd w:val="clear" w:color="auto" w:fill="B8CCE4" w:themeFill="accent1" w:themeFillTint="66"/>
            <w:vAlign w:val="center"/>
          </w:tcPr>
          <w:p w14:paraId="779D0F8B" w14:textId="77777777" w:rsidR="00943B05" w:rsidRPr="003D6EAA" w:rsidRDefault="00943B05" w:rsidP="00943B05">
            <w:pPr>
              <w:spacing w:before="60" w:after="60" w:line="240" w:lineRule="auto"/>
              <w:rPr>
                <w:rFonts w:asciiTheme="minorHAnsi" w:hAnsiTheme="minorHAnsi" w:cs="Arial"/>
              </w:rPr>
            </w:pPr>
            <w:r w:rsidRPr="003D6EAA">
              <w:rPr>
                <w:rFonts w:asciiTheme="minorHAnsi" w:hAnsiTheme="minorHAnsi" w:cs="Arial"/>
              </w:rPr>
              <w:t xml:space="preserve">Date Approved </w:t>
            </w:r>
          </w:p>
        </w:tc>
        <w:tc>
          <w:tcPr>
            <w:tcW w:w="6378" w:type="dxa"/>
          </w:tcPr>
          <w:p w14:paraId="5F6A3A36" w14:textId="77777777" w:rsidR="00943B05" w:rsidRPr="003D6EAA" w:rsidRDefault="00943B05" w:rsidP="00943B05">
            <w:pPr>
              <w:spacing w:before="60" w:after="60" w:line="240" w:lineRule="auto"/>
              <w:rPr>
                <w:rFonts w:asciiTheme="minorHAnsi" w:hAnsiTheme="minorHAnsi" w:cs="Arial"/>
              </w:rPr>
            </w:pPr>
          </w:p>
        </w:tc>
      </w:tr>
      <w:tr w:rsidR="00943B05" w:rsidRPr="003D6EAA" w14:paraId="3B06BE9E" w14:textId="77777777" w:rsidTr="00C67AFF">
        <w:tc>
          <w:tcPr>
            <w:tcW w:w="2632" w:type="dxa"/>
            <w:shd w:val="clear" w:color="auto" w:fill="B8CCE4" w:themeFill="accent1" w:themeFillTint="66"/>
            <w:vAlign w:val="center"/>
          </w:tcPr>
          <w:p w14:paraId="2B436AF8" w14:textId="77777777" w:rsidR="00943B05" w:rsidRPr="003D6EAA" w:rsidRDefault="00943B05" w:rsidP="00943B05">
            <w:pPr>
              <w:spacing w:before="60" w:after="60" w:line="240" w:lineRule="auto"/>
              <w:rPr>
                <w:rFonts w:asciiTheme="minorHAnsi" w:hAnsiTheme="minorHAnsi" w:cs="Arial"/>
              </w:rPr>
            </w:pPr>
            <w:r w:rsidRPr="003D6EAA">
              <w:rPr>
                <w:rFonts w:asciiTheme="minorHAnsi" w:hAnsiTheme="minorHAnsi" w:cs="Arial"/>
              </w:rPr>
              <w:t>Next Review Date</w:t>
            </w:r>
          </w:p>
        </w:tc>
        <w:tc>
          <w:tcPr>
            <w:tcW w:w="6378" w:type="dxa"/>
          </w:tcPr>
          <w:p w14:paraId="546B7F7D" w14:textId="77777777" w:rsidR="00943B05" w:rsidRPr="008079EF" w:rsidRDefault="00943B05" w:rsidP="00943B05">
            <w:pPr>
              <w:spacing w:before="60" w:after="60" w:line="240" w:lineRule="auto"/>
              <w:rPr>
                <w:rFonts w:asciiTheme="minorHAnsi" w:hAnsiTheme="minorHAnsi" w:cs="Arial"/>
              </w:rPr>
            </w:pPr>
          </w:p>
        </w:tc>
      </w:tr>
    </w:tbl>
    <w:p w14:paraId="0CCB95EF" w14:textId="77777777" w:rsidR="0003478C" w:rsidRDefault="0003478C" w:rsidP="0003478C">
      <w:pPr>
        <w:rPr>
          <w:rFonts w:asciiTheme="minorHAnsi" w:hAnsiTheme="minorHAnsi"/>
        </w:rPr>
      </w:pPr>
    </w:p>
    <w:p w14:paraId="0D35AD1C" w14:textId="3367EF40" w:rsidR="00C67AFF" w:rsidRDefault="00C67AFF" w:rsidP="0003478C">
      <w:pPr>
        <w:rPr>
          <w:rFonts w:asciiTheme="minorHAnsi" w:hAnsiTheme="minorHAnsi"/>
        </w:rPr>
      </w:pPr>
    </w:p>
    <w:p w14:paraId="35522E70" w14:textId="2CCC3D67" w:rsidR="00F53E51" w:rsidRDefault="00F53E51" w:rsidP="0003478C">
      <w:pPr>
        <w:rPr>
          <w:rFonts w:asciiTheme="minorHAnsi" w:hAnsiTheme="minorHAnsi"/>
        </w:rPr>
      </w:pPr>
    </w:p>
    <w:p w14:paraId="325C7388" w14:textId="1FC8FD74" w:rsidR="00F53E51" w:rsidRDefault="00F53E51" w:rsidP="0003478C">
      <w:pPr>
        <w:rPr>
          <w:rFonts w:asciiTheme="minorHAnsi" w:hAnsiTheme="minorHAnsi"/>
        </w:rPr>
      </w:pPr>
    </w:p>
    <w:p w14:paraId="7CB004D5" w14:textId="77777777" w:rsidR="00F53E51" w:rsidRPr="00F53E51" w:rsidRDefault="00F53E51" w:rsidP="0003478C">
      <w:pPr>
        <w:rPr>
          <w:rFonts w:asciiTheme="minorHAnsi" w:hAnsiTheme="minorHAnsi"/>
        </w:rPr>
      </w:pPr>
    </w:p>
    <w:p w14:paraId="01A48210" w14:textId="77777777" w:rsidR="00C67AFF" w:rsidRPr="00F53E51" w:rsidRDefault="00C67AFF" w:rsidP="0003478C">
      <w:pPr>
        <w:rPr>
          <w:rFonts w:asciiTheme="minorHAnsi" w:hAnsiTheme="minorHAnsi"/>
        </w:rPr>
      </w:pPr>
    </w:p>
    <w:p w14:paraId="6A5F84B1" w14:textId="77777777" w:rsidR="00C67AFF" w:rsidRPr="00F53E51" w:rsidRDefault="00C67AFF" w:rsidP="0003478C">
      <w:pPr>
        <w:rPr>
          <w:rFonts w:asciiTheme="minorHAnsi" w:hAnsiTheme="minorHAnsi"/>
        </w:rPr>
      </w:pPr>
    </w:p>
    <w:p w14:paraId="57983943" w14:textId="77777777" w:rsidR="00C67AFF" w:rsidRPr="00F53E51" w:rsidRDefault="00C67AFF" w:rsidP="0003478C">
      <w:pPr>
        <w:rPr>
          <w:rFonts w:asciiTheme="minorHAnsi" w:hAnsiTheme="minorHAnsi"/>
        </w:rPr>
      </w:pPr>
    </w:p>
    <w:p w14:paraId="0AD8A8BA" w14:textId="77777777" w:rsidR="00C67AFF" w:rsidRPr="00F53E51" w:rsidRDefault="00C67AFF" w:rsidP="0003478C">
      <w:pPr>
        <w:rPr>
          <w:rFonts w:asciiTheme="minorHAnsi" w:hAnsiTheme="minorHAnsi"/>
        </w:rPr>
      </w:pPr>
    </w:p>
    <w:p w14:paraId="79439FD4" w14:textId="34CDA2B1" w:rsidR="00C1620B" w:rsidRPr="00A3025A" w:rsidRDefault="00A3025A" w:rsidP="0003478C">
      <w:pPr>
        <w:rPr>
          <w:b/>
          <w:color w:val="094183"/>
          <w:sz w:val="28"/>
          <w:szCs w:val="28"/>
        </w:rPr>
      </w:pPr>
      <w:r w:rsidRPr="00A3025A">
        <w:rPr>
          <w:b/>
          <w:color w:val="094183"/>
          <w:sz w:val="28"/>
          <w:szCs w:val="28"/>
        </w:rPr>
        <w:t>Distribution list</w:t>
      </w:r>
    </w:p>
    <w:tbl>
      <w:tblPr>
        <w:tblStyle w:val="TableGrid"/>
        <w:tblW w:w="9356" w:type="dxa"/>
        <w:jc w:val="center"/>
        <w:tblLook w:val="04A0" w:firstRow="1" w:lastRow="0" w:firstColumn="1" w:lastColumn="0" w:noHBand="0" w:noVBand="1"/>
      </w:tblPr>
      <w:tblGrid>
        <w:gridCol w:w="4395"/>
        <w:gridCol w:w="4961"/>
      </w:tblGrid>
      <w:tr w:rsidR="00133982" w:rsidRPr="003D6EAA" w14:paraId="775A9F2B" w14:textId="77777777" w:rsidTr="00133982">
        <w:trPr>
          <w:jc w:val="center"/>
        </w:trPr>
        <w:tc>
          <w:tcPr>
            <w:tcW w:w="4395" w:type="dxa"/>
            <w:tcBorders>
              <w:top w:val="single" w:sz="4" w:space="0" w:color="094183"/>
              <w:left w:val="nil"/>
              <w:bottom w:val="single" w:sz="4" w:space="0" w:color="FFFFFF" w:themeColor="background1"/>
              <w:right w:val="single" w:sz="4" w:space="0" w:color="094183"/>
            </w:tcBorders>
            <w:shd w:val="clear" w:color="auto" w:fill="B8CCE4" w:themeFill="accent1" w:themeFillTint="66"/>
            <w:vAlign w:val="center"/>
          </w:tcPr>
          <w:p w14:paraId="32577616" w14:textId="77777777" w:rsidR="00133982" w:rsidRPr="00073E67" w:rsidRDefault="00133982" w:rsidP="00E64E7A">
            <w:pPr>
              <w:spacing w:before="60" w:after="60" w:line="240" w:lineRule="auto"/>
              <w:rPr>
                <w:rFonts w:asciiTheme="minorHAnsi" w:hAnsiTheme="minorHAnsi" w:cs="Arial"/>
                <w:b/>
              </w:rPr>
            </w:pPr>
            <w:r w:rsidRPr="00073E67">
              <w:rPr>
                <w:rFonts w:asciiTheme="minorHAnsi" w:hAnsiTheme="minorHAnsi" w:cs="Arial"/>
                <w:b/>
              </w:rPr>
              <w:t>Position Title</w:t>
            </w:r>
          </w:p>
        </w:tc>
        <w:tc>
          <w:tcPr>
            <w:tcW w:w="4961" w:type="dxa"/>
            <w:tcBorders>
              <w:top w:val="single" w:sz="4" w:space="0" w:color="094183"/>
              <w:left w:val="single" w:sz="4" w:space="0" w:color="094183"/>
              <w:right w:val="single" w:sz="4" w:space="0" w:color="094183"/>
            </w:tcBorders>
            <w:shd w:val="clear" w:color="auto" w:fill="B8CCE4" w:themeFill="accent1" w:themeFillTint="66"/>
          </w:tcPr>
          <w:p w14:paraId="6059FD63" w14:textId="77777777" w:rsidR="00133982" w:rsidRPr="00073E67" w:rsidRDefault="00133982" w:rsidP="00E64E7A">
            <w:pPr>
              <w:spacing w:before="60" w:after="60" w:line="240" w:lineRule="auto"/>
              <w:rPr>
                <w:rFonts w:asciiTheme="minorHAnsi" w:hAnsiTheme="minorHAnsi" w:cs="Arial"/>
                <w:b/>
              </w:rPr>
            </w:pPr>
            <w:r w:rsidRPr="00073E67">
              <w:rPr>
                <w:rFonts w:asciiTheme="minorHAnsi" w:hAnsiTheme="minorHAnsi" w:cs="Arial"/>
                <w:b/>
              </w:rPr>
              <w:t>Name</w:t>
            </w:r>
          </w:p>
        </w:tc>
      </w:tr>
      <w:tr w:rsidR="00133982" w:rsidRPr="003D6EAA" w14:paraId="2476A8BB" w14:textId="77777777" w:rsidTr="00133982">
        <w:trPr>
          <w:jc w:val="center"/>
        </w:trPr>
        <w:tc>
          <w:tcPr>
            <w:tcW w:w="4395" w:type="dxa"/>
            <w:tcBorders>
              <w:top w:val="single" w:sz="4" w:space="0" w:color="FFFFFF" w:themeColor="background1"/>
              <w:left w:val="nil"/>
              <w:bottom w:val="single" w:sz="4" w:space="0" w:color="FFFFFF" w:themeColor="background1"/>
              <w:right w:val="single" w:sz="4" w:space="0" w:color="094183"/>
            </w:tcBorders>
            <w:shd w:val="clear" w:color="auto" w:fill="B8CCE4" w:themeFill="accent1" w:themeFillTint="66"/>
            <w:vAlign w:val="center"/>
          </w:tcPr>
          <w:p w14:paraId="6A993D83" w14:textId="77777777" w:rsidR="00133982" w:rsidRPr="003D6EAA" w:rsidRDefault="00133982" w:rsidP="00E64E7A">
            <w:pPr>
              <w:spacing w:before="60" w:after="60" w:line="240" w:lineRule="auto"/>
              <w:rPr>
                <w:rFonts w:asciiTheme="minorHAnsi" w:hAnsiTheme="minorHAnsi" w:cs="Arial"/>
              </w:rPr>
            </w:pPr>
            <w:r>
              <w:rPr>
                <w:rFonts w:asciiTheme="minorHAnsi" w:hAnsiTheme="minorHAnsi" w:cs="Arial"/>
              </w:rPr>
              <w:t>Chief Warden</w:t>
            </w:r>
          </w:p>
        </w:tc>
        <w:tc>
          <w:tcPr>
            <w:tcW w:w="4961" w:type="dxa"/>
            <w:tcBorders>
              <w:left w:val="single" w:sz="4" w:space="0" w:color="094183"/>
              <w:right w:val="single" w:sz="4" w:space="0" w:color="094183"/>
            </w:tcBorders>
          </w:tcPr>
          <w:p w14:paraId="13D9C566" w14:textId="52AFE80C" w:rsidR="00133982" w:rsidRPr="003D6EAA" w:rsidRDefault="00133982" w:rsidP="00E64E7A">
            <w:pPr>
              <w:spacing w:before="60" w:after="60" w:line="240" w:lineRule="auto"/>
              <w:rPr>
                <w:rFonts w:asciiTheme="minorHAnsi" w:hAnsiTheme="minorHAnsi" w:cs="Arial"/>
              </w:rPr>
            </w:pPr>
          </w:p>
        </w:tc>
      </w:tr>
      <w:tr w:rsidR="00133982" w:rsidRPr="003D6EAA" w14:paraId="5F5DF8DC" w14:textId="77777777" w:rsidTr="00133982">
        <w:trPr>
          <w:jc w:val="center"/>
        </w:trPr>
        <w:tc>
          <w:tcPr>
            <w:tcW w:w="4395" w:type="dxa"/>
            <w:tcBorders>
              <w:top w:val="single" w:sz="4" w:space="0" w:color="FFFFFF" w:themeColor="background1"/>
              <w:left w:val="nil"/>
              <w:bottom w:val="single" w:sz="4" w:space="0" w:color="FFFFFF" w:themeColor="background1"/>
              <w:right w:val="single" w:sz="4" w:space="0" w:color="094183"/>
            </w:tcBorders>
            <w:shd w:val="clear" w:color="auto" w:fill="B8CCE4" w:themeFill="accent1" w:themeFillTint="66"/>
            <w:vAlign w:val="center"/>
          </w:tcPr>
          <w:p w14:paraId="7733DD21" w14:textId="56A9FF31" w:rsidR="00133982" w:rsidRPr="003D6EAA" w:rsidRDefault="00133982" w:rsidP="00E64E7A">
            <w:pPr>
              <w:spacing w:before="60" w:after="60" w:line="240" w:lineRule="auto"/>
              <w:rPr>
                <w:rFonts w:asciiTheme="minorHAnsi" w:hAnsiTheme="minorHAnsi" w:cs="Arial"/>
              </w:rPr>
            </w:pPr>
            <w:r>
              <w:rPr>
                <w:rFonts w:asciiTheme="minorHAnsi" w:hAnsiTheme="minorHAnsi" w:cs="Arial"/>
              </w:rPr>
              <w:t>Emergency Management</w:t>
            </w:r>
            <w:r w:rsidR="008F0E6E">
              <w:rPr>
                <w:rFonts w:asciiTheme="minorHAnsi" w:hAnsiTheme="minorHAnsi" w:cs="Arial"/>
              </w:rPr>
              <w:t xml:space="preserve"> Contact</w:t>
            </w:r>
          </w:p>
        </w:tc>
        <w:tc>
          <w:tcPr>
            <w:tcW w:w="4961" w:type="dxa"/>
            <w:tcBorders>
              <w:left w:val="single" w:sz="4" w:space="0" w:color="094183"/>
              <w:right w:val="single" w:sz="4" w:space="0" w:color="094183"/>
            </w:tcBorders>
          </w:tcPr>
          <w:p w14:paraId="1BB73AF8" w14:textId="02E247B3" w:rsidR="00133982" w:rsidRPr="003D6EAA" w:rsidRDefault="00F53E51" w:rsidP="00E64E7A">
            <w:pPr>
              <w:spacing w:before="60" w:after="60" w:line="240" w:lineRule="auto"/>
              <w:rPr>
                <w:rFonts w:asciiTheme="minorHAnsi" w:hAnsiTheme="minorHAnsi" w:cs="Arial"/>
              </w:rPr>
            </w:pPr>
            <w:r>
              <w:rPr>
                <w:rFonts w:asciiTheme="minorHAnsi" w:hAnsiTheme="minorHAnsi" w:cs="Arial"/>
              </w:rPr>
              <w:t>Susan Butler</w:t>
            </w:r>
          </w:p>
        </w:tc>
      </w:tr>
      <w:tr w:rsidR="00A3058C" w:rsidRPr="003D6EAA" w14:paraId="7C79D297" w14:textId="77777777" w:rsidTr="00133982">
        <w:trPr>
          <w:trHeight w:val="435"/>
          <w:jc w:val="center"/>
        </w:trPr>
        <w:tc>
          <w:tcPr>
            <w:tcW w:w="4395" w:type="dxa"/>
            <w:tcBorders>
              <w:top w:val="single" w:sz="4" w:space="0" w:color="FFFFFF" w:themeColor="background1"/>
              <w:left w:val="nil"/>
              <w:bottom w:val="single" w:sz="4" w:space="0" w:color="FFFFFF" w:themeColor="background1"/>
              <w:right w:val="single" w:sz="4" w:space="0" w:color="094183"/>
            </w:tcBorders>
            <w:shd w:val="clear" w:color="auto" w:fill="B8CCE4" w:themeFill="accent1" w:themeFillTint="66"/>
            <w:vAlign w:val="center"/>
          </w:tcPr>
          <w:p w14:paraId="3320F5AD" w14:textId="1A838564" w:rsidR="00A3058C" w:rsidRPr="003D6EAA" w:rsidRDefault="00A3058C" w:rsidP="00A3058C">
            <w:pPr>
              <w:spacing w:before="60" w:after="60" w:line="240" w:lineRule="auto"/>
              <w:rPr>
                <w:rFonts w:asciiTheme="minorHAnsi" w:hAnsiTheme="minorHAnsi" w:cs="Arial"/>
              </w:rPr>
            </w:pPr>
            <w:r>
              <w:rPr>
                <w:rFonts w:asciiTheme="minorHAnsi" w:hAnsiTheme="minorHAnsi" w:cs="Arial"/>
              </w:rPr>
              <w:t>Health &amp; Safety Business Partner</w:t>
            </w:r>
            <w:r w:rsidR="00F53E51">
              <w:rPr>
                <w:rFonts w:asciiTheme="minorHAnsi" w:hAnsiTheme="minorHAnsi" w:cs="Arial"/>
              </w:rPr>
              <w:t>(s)</w:t>
            </w:r>
          </w:p>
        </w:tc>
        <w:tc>
          <w:tcPr>
            <w:tcW w:w="4961" w:type="dxa"/>
            <w:tcBorders>
              <w:left w:val="single" w:sz="4" w:space="0" w:color="094183"/>
              <w:right w:val="single" w:sz="4" w:space="0" w:color="094183"/>
            </w:tcBorders>
          </w:tcPr>
          <w:p w14:paraId="127DBAF4" w14:textId="18FDDF69" w:rsidR="00A3058C" w:rsidRPr="003D6EAA" w:rsidRDefault="00A3058C" w:rsidP="00A3058C">
            <w:pPr>
              <w:spacing w:before="60" w:after="60" w:line="240" w:lineRule="auto"/>
              <w:rPr>
                <w:rFonts w:asciiTheme="minorHAnsi" w:hAnsiTheme="minorHAnsi" w:cs="Arial"/>
              </w:rPr>
            </w:pPr>
            <w:r>
              <w:rPr>
                <w:rFonts w:asciiTheme="minorHAnsi" w:hAnsiTheme="minorHAnsi" w:cs="Arial"/>
              </w:rPr>
              <w:t>Manni Sidhu, Lisa Lovell, John Antunes &amp; Janine Tickle</w:t>
            </w:r>
          </w:p>
        </w:tc>
      </w:tr>
      <w:tr w:rsidR="00A3058C" w:rsidRPr="003D6EAA" w14:paraId="3B900087" w14:textId="77777777" w:rsidTr="00133982">
        <w:trPr>
          <w:jc w:val="center"/>
        </w:trPr>
        <w:tc>
          <w:tcPr>
            <w:tcW w:w="4395" w:type="dxa"/>
            <w:tcBorders>
              <w:top w:val="single" w:sz="4" w:space="0" w:color="FFFFFF" w:themeColor="background1"/>
              <w:left w:val="nil"/>
              <w:bottom w:val="single" w:sz="4" w:space="0" w:color="FFFFFF" w:themeColor="background1"/>
              <w:right w:val="single" w:sz="4" w:space="0" w:color="094183"/>
            </w:tcBorders>
            <w:shd w:val="clear" w:color="auto" w:fill="B8CCE4" w:themeFill="accent1" w:themeFillTint="66"/>
            <w:vAlign w:val="center"/>
          </w:tcPr>
          <w:p w14:paraId="6890F4A5" w14:textId="77777777" w:rsidR="00A3058C" w:rsidRPr="003D6EAA" w:rsidRDefault="00A3058C" w:rsidP="00A3058C">
            <w:pPr>
              <w:spacing w:before="60" w:after="60" w:line="240" w:lineRule="auto"/>
              <w:rPr>
                <w:rFonts w:asciiTheme="minorHAnsi" w:hAnsiTheme="minorHAnsi" w:cs="Arial"/>
              </w:rPr>
            </w:pPr>
            <w:r w:rsidRPr="003D6EAA">
              <w:rPr>
                <w:rFonts w:asciiTheme="minorHAnsi" w:hAnsiTheme="minorHAnsi" w:cs="Arial"/>
              </w:rPr>
              <w:t>Plan Approver</w:t>
            </w:r>
          </w:p>
        </w:tc>
        <w:tc>
          <w:tcPr>
            <w:tcW w:w="4961" w:type="dxa"/>
            <w:tcBorders>
              <w:left w:val="single" w:sz="4" w:space="0" w:color="094183"/>
              <w:right w:val="single" w:sz="4" w:space="0" w:color="094183"/>
            </w:tcBorders>
          </w:tcPr>
          <w:p w14:paraId="1C065FA5" w14:textId="1F6E25E5" w:rsidR="00A3058C" w:rsidRPr="003D6EAA" w:rsidRDefault="00F53E51" w:rsidP="00A3058C">
            <w:pPr>
              <w:spacing w:before="60" w:after="60" w:line="240" w:lineRule="auto"/>
              <w:rPr>
                <w:rFonts w:asciiTheme="minorHAnsi" w:hAnsiTheme="minorHAnsi" w:cs="Arial"/>
              </w:rPr>
            </w:pPr>
            <w:r>
              <w:rPr>
                <w:rFonts w:asciiTheme="minorHAnsi" w:hAnsiTheme="minorHAnsi" w:cs="Arial"/>
              </w:rPr>
              <w:t>Manager Health &amp; Safety Specialist Services</w:t>
            </w:r>
          </w:p>
        </w:tc>
      </w:tr>
      <w:tr w:rsidR="00A3058C" w:rsidRPr="003D6EAA" w14:paraId="6518E148" w14:textId="77777777" w:rsidTr="00133982">
        <w:trPr>
          <w:jc w:val="center"/>
        </w:trPr>
        <w:tc>
          <w:tcPr>
            <w:tcW w:w="4395" w:type="dxa"/>
            <w:tcBorders>
              <w:top w:val="single" w:sz="4" w:space="0" w:color="FFFFFF" w:themeColor="background1"/>
              <w:left w:val="nil"/>
              <w:bottom w:val="single" w:sz="4" w:space="0" w:color="FFFFFF" w:themeColor="background1"/>
              <w:right w:val="single" w:sz="4" w:space="0" w:color="094183"/>
            </w:tcBorders>
            <w:shd w:val="clear" w:color="auto" w:fill="B8CCE4" w:themeFill="accent1" w:themeFillTint="66"/>
            <w:vAlign w:val="center"/>
          </w:tcPr>
          <w:p w14:paraId="1E710EBE" w14:textId="77777777" w:rsidR="00A3058C" w:rsidRPr="003D6EAA" w:rsidRDefault="00A3058C" w:rsidP="00A3058C">
            <w:pPr>
              <w:spacing w:before="60" w:after="60" w:line="240" w:lineRule="auto"/>
              <w:rPr>
                <w:rFonts w:asciiTheme="minorHAnsi" w:hAnsiTheme="minorHAnsi" w:cs="Arial"/>
              </w:rPr>
            </w:pPr>
            <w:r w:rsidRPr="003D6EAA">
              <w:rPr>
                <w:rFonts w:asciiTheme="minorHAnsi" w:hAnsiTheme="minorHAnsi" w:cs="Arial"/>
              </w:rPr>
              <w:t>Plan Reviewer</w:t>
            </w:r>
          </w:p>
        </w:tc>
        <w:tc>
          <w:tcPr>
            <w:tcW w:w="4961" w:type="dxa"/>
            <w:tcBorders>
              <w:left w:val="single" w:sz="4" w:space="0" w:color="094183"/>
              <w:right w:val="single" w:sz="4" w:space="0" w:color="094183"/>
            </w:tcBorders>
          </w:tcPr>
          <w:p w14:paraId="724F3E60" w14:textId="5E7090D1" w:rsidR="00A3058C" w:rsidRPr="003D6EAA" w:rsidRDefault="00A3058C" w:rsidP="00A3058C">
            <w:pPr>
              <w:spacing w:before="60" w:after="60" w:line="240" w:lineRule="auto"/>
              <w:rPr>
                <w:rFonts w:asciiTheme="minorHAnsi" w:hAnsiTheme="minorHAnsi" w:cs="Arial"/>
              </w:rPr>
            </w:pPr>
            <w:proofErr w:type="gramStart"/>
            <w:r>
              <w:rPr>
                <w:rFonts w:asciiTheme="minorHAnsi" w:hAnsiTheme="minorHAnsi" w:cs="Arial"/>
              </w:rPr>
              <w:t>All of</w:t>
            </w:r>
            <w:proofErr w:type="gramEnd"/>
            <w:r>
              <w:rPr>
                <w:rFonts w:asciiTheme="minorHAnsi" w:hAnsiTheme="minorHAnsi" w:cs="Arial"/>
              </w:rPr>
              <w:t xml:space="preserve"> the above</w:t>
            </w:r>
          </w:p>
        </w:tc>
      </w:tr>
    </w:tbl>
    <w:p w14:paraId="06878377" w14:textId="77777777" w:rsidR="00C1620B" w:rsidRPr="0003478C" w:rsidRDefault="00C1620B" w:rsidP="0003478C">
      <w:pPr>
        <w:rPr>
          <w:rFonts w:asciiTheme="minorHAnsi" w:hAnsiTheme="minorHAnsi"/>
        </w:rPr>
      </w:pPr>
    </w:p>
    <w:p w14:paraId="17CB2CD2" w14:textId="77777777" w:rsidR="0003478C" w:rsidRPr="0003478C" w:rsidRDefault="0003478C" w:rsidP="0003478C">
      <w:pPr>
        <w:rPr>
          <w:rFonts w:asciiTheme="minorHAnsi" w:hAnsiTheme="minorHAnsi"/>
        </w:rPr>
      </w:pPr>
    </w:p>
    <w:p w14:paraId="68833DCB" w14:textId="77777777" w:rsidR="0003478C" w:rsidRDefault="0003478C" w:rsidP="0003478C">
      <w:pPr>
        <w:rPr>
          <w:rFonts w:asciiTheme="minorHAnsi" w:hAnsiTheme="minorHAnsi"/>
        </w:rPr>
      </w:pPr>
    </w:p>
    <w:p w14:paraId="75BC052E" w14:textId="77777777" w:rsidR="00C27E1F" w:rsidRPr="0003478C" w:rsidRDefault="00C27E1F" w:rsidP="0003478C">
      <w:pPr>
        <w:tabs>
          <w:tab w:val="left" w:pos="7665"/>
        </w:tabs>
        <w:rPr>
          <w:rFonts w:asciiTheme="minorHAnsi" w:hAnsiTheme="minorHAnsi"/>
        </w:rPr>
        <w:sectPr w:rsidR="00C27E1F" w:rsidRPr="0003478C" w:rsidSect="00C27E1F">
          <w:headerReference w:type="even" r:id="rId14"/>
          <w:headerReference w:type="default" r:id="rId15"/>
          <w:footerReference w:type="even" r:id="rId16"/>
          <w:footerReference w:type="default" r:id="rId17"/>
          <w:headerReference w:type="first" r:id="rId18"/>
          <w:footerReference w:type="first" r:id="rId19"/>
          <w:pgSz w:w="11906" w:h="16838" w:code="9"/>
          <w:pgMar w:top="851" w:right="567" w:bottom="1134" w:left="851" w:header="284" w:footer="340" w:gutter="0"/>
          <w:pgNumType w:fmt="lowerRoman" w:start="1"/>
          <w:cols w:space="720"/>
          <w:noEndnote/>
          <w:titlePg/>
          <w:docGrid w:linePitch="299"/>
        </w:sectPr>
      </w:pPr>
    </w:p>
    <w:sdt>
      <w:sdtPr>
        <w:rPr>
          <w:rFonts w:ascii="Calibri" w:eastAsia="Calibri" w:hAnsi="Calibri" w:cs="Times New Roman"/>
          <w:b w:val="0"/>
          <w:color w:val="auto"/>
          <w:sz w:val="22"/>
          <w:szCs w:val="22"/>
          <w:lang w:val="en-AU"/>
        </w:rPr>
        <w:id w:val="1624419248"/>
        <w:docPartObj>
          <w:docPartGallery w:val="Table of Contents"/>
          <w:docPartUnique/>
        </w:docPartObj>
      </w:sdtPr>
      <w:sdtEndPr>
        <w:rPr>
          <w:bCs/>
          <w:noProof/>
        </w:rPr>
      </w:sdtEndPr>
      <w:sdtContent>
        <w:p w14:paraId="0EA2DE47" w14:textId="45B79F5C" w:rsidR="00152053" w:rsidRDefault="00152053" w:rsidP="004403E6">
          <w:pPr>
            <w:pStyle w:val="TOCHeading"/>
            <w:numPr>
              <w:ilvl w:val="0"/>
              <w:numId w:val="0"/>
            </w:numPr>
          </w:pPr>
          <w:r>
            <w:t>Table of Contents</w:t>
          </w:r>
        </w:p>
        <w:p w14:paraId="1DFDC802" w14:textId="100AC0C5" w:rsidR="0084231D" w:rsidRDefault="00152053">
          <w:pPr>
            <w:pStyle w:val="TOC1"/>
            <w:tabs>
              <w:tab w:val="left" w:pos="440"/>
              <w:tab w:val="right" w:leader="dot" w:pos="10478"/>
            </w:tabs>
            <w:rPr>
              <w:rFonts w:eastAsiaTheme="minorEastAsia" w:cstheme="minorBidi"/>
              <w:b w:val="0"/>
              <w:bCs w:val="0"/>
              <w:caps w:val="0"/>
              <w:noProof/>
              <w:szCs w:val="22"/>
              <w:lang w:eastAsia="en-AU"/>
            </w:rPr>
          </w:pPr>
          <w:r>
            <w:rPr>
              <w:noProof/>
            </w:rPr>
            <w:fldChar w:fldCharType="begin"/>
          </w:r>
          <w:r>
            <w:rPr>
              <w:noProof/>
            </w:rPr>
            <w:instrText xml:space="preserve"> TOC \o "1-3" \h \z \u </w:instrText>
          </w:r>
          <w:r>
            <w:rPr>
              <w:noProof/>
            </w:rPr>
            <w:fldChar w:fldCharType="separate"/>
          </w:r>
          <w:hyperlink w:anchor="_Toc42767619" w:history="1">
            <w:r w:rsidR="0084231D" w:rsidRPr="006E175D">
              <w:rPr>
                <w:rStyle w:val="Hyperlink"/>
                <w:noProof/>
              </w:rPr>
              <w:t>1.</w:t>
            </w:r>
            <w:r w:rsidR="0084231D">
              <w:rPr>
                <w:rFonts w:eastAsiaTheme="minorEastAsia" w:cstheme="minorBidi"/>
                <w:b w:val="0"/>
                <w:bCs w:val="0"/>
                <w:caps w:val="0"/>
                <w:noProof/>
                <w:szCs w:val="22"/>
                <w:lang w:eastAsia="en-AU"/>
              </w:rPr>
              <w:tab/>
            </w:r>
            <w:r w:rsidR="0084231D" w:rsidRPr="006E175D">
              <w:rPr>
                <w:rStyle w:val="Hyperlink"/>
                <w:noProof/>
              </w:rPr>
              <w:t>Purpose</w:t>
            </w:r>
            <w:r w:rsidR="0084231D">
              <w:rPr>
                <w:noProof/>
                <w:webHidden/>
              </w:rPr>
              <w:tab/>
            </w:r>
            <w:r w:rsidR="0084231D">
              <w:rPr>
                <w:noProof/>
                <w:webHidden/>
              </w:rPr>
              <w:fldChar w:fldCharType="begin"/>
            </w:r>
            <w:r w:rsidR="0084231D">
              <w:rPr>
                <w:noProof/>
                <w:webHidden/>
              </w:rPr>
              <w:instrText xml:space="preserve"> PAGEREF _Toc42767619 \h </w:instrText>
            </w:r>
            <w:r w:rsidR="0084231D">
              <w:rPr>
                <w:noProof/>
                <w:webHidden/>
              </w:rPr>
            </w:r>
            <w:r w:rsidR="0084231D">
              <w:rPr>
                <w:noProof/>
                <w:webHidden/>
              </w:rPr>
              <w:fldChar w:fldCharType="separate"/>
            </w:r>
            <w:r w:rsidR="0084231D">
              <w:rPr>
                <w:noProof/>
                <w:webHidden/>
              </w:rPr>
              <w:t>1</w:t>
            </w:r>
            <w:r w:rsidR="0084231D">
              <w:rPr>
                <w:noProof/>
                <w:webHidden/>
              </w:rPr>
              <w:fldChar w:fldCharType="end"/>
            </w:r>
          </w:hyperlink>
        </w:p>
        <w:p w14:paraId="2BEEA967" w14:textId="43E9AD72" w:rsidR="0084231D" w:rsidRDefault="00000000">
          <w:pPr>
            <w:pStyle w:val="TOC1"/>
            <w:tabs>
              <w:tab w:val="left" w:pos="440"/>
              <w:tab w:val="right" w:leader="dot" w:pos="10478"/>
            </w:tabs>
            <w:rPr>
              <w:rFonts w:eastAsiaTheme="minorEastAsia" w:cstheme="minorBidi"/>
              <w:b w:val="0"/>
              <w:bCs w:val="0"/>
              <w:caps w:val="0"/>
              <w:noProof/>
              <w:szCs w:val="22"/>
              <w:lang w:eastAsia="en-AU"/>
            </w:rPr>
          </w:pPr>
          <w:hyperlink w:anchor="_Toc42767620" w:history="1">
            <w:r w:rsidR="0084231D" w:rsidRPr="006E175D">
              <w:rPr>
                <w:rStyle w:val="Hyperlink"/>
                <w:noProof/>
              </w:rPr>
              <w:t>2.</w:t>
            </w:r>
            <w:r w:rsidR="0084231D">
              <w:rPr>
                <w:rFonts w:eastAsiaTheme="minorEastAsia" w:cstheme="minorBidi"/>
                <w:b w:val="0"/>
                <w:bCs w:val="0"/>
                <w:caps w:val="0"/>
                <w:noProof/>
                <w:szCs w:val="22"/>
                <w:lang w:eastAsia="en-AU"/>
              </w:rPr>
              <w:tab/>
            </w:r>
            <w:r w:rsidR="0084231D" w:rsidRPr="006E175D">
              <w:rPr>
                <w:rStyle w:val="Hyperlink"/>
                <w:noProof/>
              </w:rPr>
              <w:t>Scope</w:t>
            </w:r>
            <w:r w:rsidR="0084231D">
              <w:rPr>
                <w:noProof/>
                <w:webHidden/>
              </w:rPr>
              <w:tab/>
            </w:r>
            <w:r w:rsidR="0084231D">
              <w:rPr>
                <w:noProof/>
                <w:webHidden/>
              </w:rPr>
              <w:fldChar w:fldCharType="begin"/>
            </w:r>
            <w:r w:rsidR="0084231D">
              <w:rPr>
                <w:noProof/>
                <w:webHidden/>
              </w:rPr>
              <w:instrText xml:space="preserve"> PAGEREF _Toc42767620 \h </w:instrText>
            </w:r>
            <w:r w:rsidR="0084231D">
              <w:rPr>
                <w:noProof/>
                <w:webHidden/>
              </w:rPr>
            </w:r>
            <w:r w:rsidR="0084231D">
              <w:rPr>
                <w:noProof/>
                <w:webHidden/>
              </w:rPr>
              <w:fldChar w:fldCharType="separate"/>
            </w:r>
            <w:r w:rsidR="0084231D">
              <w:rPr>
                <w:noProof/>
                <w:webHidden/>
              </w:rPr>
              <w:t>1</w:t>
            </w:r>
            <w:r w:rsidR="0084231D">
              <w:rPr>
                <w:noProof/>
                <w:webHidden/>
              </w:rPr>
              <w:fldChar w:fldCharType="end"/>
            </w:r>
          </w:hyperlink>
        </w:p>
        <w:p w14:paraId="7DE5A27D" w14:textId="229875D3" w:rsidR="0084231D" w:rsidRDefault="00000000">
          <w:pPr>
            <w:pStyle w:val="TOC1"/>
            <w:tabs>
              <w:tab w:val="left" w:pos="440"/>
              <w:tab w:val="right" w:leader="dot" w:pos="10478"/>
            </w:tabs>
            <w:rPr>
              <w:rFonts w:eastAsiaTheme="minorEastAsia" w:cstheme="minorBidi"/>
              <w:b w:val="0"/>
              <w:bCs w:val="0"/>
              <w:caps w:val="0"/>
              <w:noProof/>
              <w:szCs w:val="22"/>
              <w:lang w:eastAsia="en-AU"/>
            </w:rPr>
          </w:pPr>
          <w:hyperlink w:anchor="_Toc42767621" w:history="1">
            <w:r w:rsidR="0084231D" w:rsidRPr="006E175D">
              <w:rPr>
                <w:rStyle w:val="Hyperlink"/>
                <w:noProof/>
              </w:rPr>
              <w:t>3.</w:t>
            </w:r>
            <w:r w:rsidR="0084231D">
              <w:rPr>
                <w:rFonts w:eastAsiaTheme="minorEastAsia" w:cstheme="minorBidi"/>
                <w:b w:val="0"/>
                <w:bCs w:val="0"/>
                <w:caps w:val="0"/>
                <w:noProof/>
                <w:szCs w:val="22"/>
                <w:lang w:eastAsia="en-AU"/>
              </w:rPr>
              <w:tab/>
            </w:r>
            <w:r w:rsidR="0084231D" w:rsidRPr="006E175D">
              <w:rPr>
                <w:rStyle w:val="Hyperlink"/>
                <w:noProof/>
              </w:rPr>
              <w:t>Location occupancy and functions</w:t>
            </w:r>
            <w:r w:rsidR="0084231D">
              <w:rPr>
                <w:noProof/>
                <w:webHidden/>
              </w:rPr>
              <w:tab/>
            </w:r>
            <w:r w:rsidR="0084231D">
              <w:rPr>
                <w:noProof/>
                <w:webHidden/>
              </w:rPr>
              <w:fldChar w:fldCharType="begin"/>
            </w:r>
            <w:r w:rsidR="0084231D">
              <w:rPr>
                <w:noProof/>
                <w:webHidden/>
              </w:rPr>
              <w:instrText xml:space="preserve"> PAGEREF _Toc42767621 \h </w:instrText>
            </w:r>
            <w:r w:rsidR="0084231D">
              <w:rPr>
                <w:noProof/>
                <w:webHidden/>
              </w:rPr>
            </w:r>
            <w:r w:rsidR="0084231D">
              <w:rPr>
                <w:noProof/>
                <w:webHidden/>
              </w:rPr>
              <w:fldChar w:fldCharType="separate"/>
            </w:r>
            <w:r w:rsidR="0084231D">
              <w:rPr>
                <w:noProof/>
                <w:webHidden/>
              </w:rPr>
              <w:t>1</w:t>
            </w:r>
            <w:r w:rsidR="0084231D">
              <w:rPr>
                <w:noProof/>
                <w:webHidden/>
              </w:rPr>
              <w:fldChar w:fldCharType="end"/>
            </w:r>
          </w:hyperlink>
        </w:p>
        <w:p w14:paraId="6D979FF3" w14:textId="3807ECE5" w:rsidR="0084231D" w:rsidRDefault="00000000">
          <w:pPr>
            <w:pStyle w:val="TOC2"/>
            <w:tabs>
              <w:tab w:val="left" w:pos="880"/>
              <w:tab w:val="right" w:leader="dot" w:pos="10478"/>
            </w:tabs>
            <w:rPr>
              <w:rFonts w:eastAsiaTheme="minorEastAsia" w:cstheme="minorBidi"/>
              <w:smallCaps w:val="0"/>
              <w:noProof/>
              <w:sz w:val="22"/>
              <w:szCs w:val="22"/>
              <w:lang w:eastAsia="en-AU"/>
            </w:rPr>
          </w:pPr>
          <w:hyperlink w:anchor="_Toc42767622" w:history="1">
            <w:r w:rsidR="0084231D" w:rsidRPr="006E175D">
              <w:rPr>
                <w:rStyle w:val="Hyperlink"/>
                <w:noProof/>
                <w14:scene3d>
                  <w14:camera w14:prst="orthographicFront"/>
                  <w14:lightRig w14:rig="threePt" w14:dir="t">
                    <w14:rot w14:lat="0" w14:lon="0" w14:rev="0"/>
                  </w14:lightRig>
                </w14:scene3d>
              </w:rPr>
              <w:t>3.1</w:t>
            </w:r>
            <w:r w:rsidR="0084231D">
              <w:rPr>
                <w:rFonts w:eastAsiaTheme="minorEastAsia" w:cstheme="minorBidi"/>
                <w:smallCaps w:val="0"/>
                <w:noProof/>
                <w:sz w:val="22"/>
                <w:szCs w:val="22"/>
                <w:lang w:eastAsia="en-AU"/>
              </w:rPr>
              <w:tab/>
            </w:r>
            <w:r w:rsidR="0084231D" w:rsidRPr="006E175D">
              <w:rPr>
                <w:rStyle w:val="Hyperlink"/>
                <w:noProof/>
              </w:rPr>
              <w:t>Location and occupancy details</w:t>
            </w:r>
            <w:r w:rsidR="0084231D">
              <w:rPr>
                <w:noProof/>
                <w:webHidden/>
              </w:rPr>
              <w:tab/>
            </w:r>
            <w:r w:rsidR="0084231D">
              <w:rPr>
                <w:noProof/>
                <w:webHidden/>
              </w:rPr>
              <w:fldChar w:fldCharType="begin"/>
            </w:r>
            <w:r w:rsidR="0084231D">
              <w:rPr>
                <w:noProof/>
                <w:webHidden/>
              </w:rPr>
              <w:instrText xml:space="preserve"> PAGEREF _Toc42767622 \h </w:instrText>
            </w:r>
            <w:r w:rsidR="0084231D">
              <w:rPr>
                <w:noProof/>
                <w:webHidden/>
              </w:rPr>
            </w:r>
            <w:r w:rsidR="0084231D">
              <w:rPr>
                <w:noProof/>
                <w:webHidden/>
              </w:rPr>
              <w:fldChar w:fldCharType="separate"/>
            </w:r>
            <w:r w:rsidR="0084231D">
              <w:rPr>
                <w:noProof/>
                <w:webHidden/>
              </w:rPr>
              <w:t>1</w:t>
            </w:r>
            <w:r w:rsidR="0084231D">
              <w:rPr>
                <w:noProof/>
                <w:webHidden/>
              </w:rPr>
              <w:fldChar w:fldCharType="end"/>
            </w:r>
          </w:hyperlink>
        </w:p>
        <w:p w14:paraId="6CE027EF" w14:textId="0E5CF79D" w:rsidR="0084231D" w:rsidRDefault="00000000">
          <w:pPr>
            <w:pStyle w:val="TOC2"/>
            <w:tabs>
              <w:tab w:val="left" w:pos="880"/>
              <w:tab w:val="right" w:leader="dot" w:pos="10478"/>
            </w:tabs>
            <w:rPr>
              <w:rFonts w:eastAsiaTheme="minorEastAsia" w:cstheme="minorBidi"/>
              <w:smallCaps w:val="0"/>
              <w:noProof/>
              <w:sz w:val="22"/>
              <w:szCs w:val="22"/>
              <w:lang w:eastAsia="en-AU"/>
            </w:rPr>
          </w:pPr>
          <w:hyperlink w:anchor="_Toc42767623" w:history="1">
            <w:r w:rsidR="0084231D" w:rsidRPr="006E175D">
              <w:rPr>
                <w:rStyle w:val="Hyperlink"/>
                <w:noProof/>
                <w14:scene3d>
                  <w14:camera w14:prst="orthographicFront"/>
                  <w14:lightRig w14:rig="threePt" w14:dir="t">
                    <w14:rot w14:lat="0" w14:lon="0" w14:rev="0"/>
                  </w14:lightRig>
                </w14:scene3d>
              </w:rPr>
              <w:t>3.2</w:t>
            </w:r>
            <w:r w:rsidR="0084231D">
              <w:rPr>
                <w:rFonts w:eastAsiaTheme="minorEastAsia" w:cstheme="minorBidi"/>
                <w:smallCaps w:val="0"/>
                <w:noProof/>
                <w:sz w:val="22"/>
                <w:szCs w:val="22"/>
                <w:lang w:eastAsia="en-AU"/>
              </w:rPr>
              <w:tab/>
            </w:r>
            <w:r w:rsidR="0084231D" w:rsidRPr="006E175D">
              <w:rPr>
                <w:rStyle w:val="Hyperlink"/>
                <w:noProof/>
              </w:rPr>
              <w:t>Site Infrastructure</w:t>
            </w:r>
            <w:r w:rsidR="0084231D">
              <w:rPr>
                <w:noProof/>
                <w:webHidden/>
              </w:rPr>
              <w:tab/>
            </w:r>
            <w:r w:rsidR="0084231D">
              <w:rPr>
                <w:noProof/>
                <w:webHidden/>
              </w:rPr>
              <w:fldChar w:fldCharType="begin"/>
            </w:r>
            <w:r w:rsidR="0084231D">
              <w:rPr>
                <w:noProof/>
                <w:webHidden/>
              </w:rPr>
              <w:instrText xml:space="preserve"> PAGEREF _Toc42767623 \h </w:instrText>
            </w:r>
            <w:r w:rsidR="0084231D">
              <w:rPr>
                <w:noProof/>
                <w:webHidden/>
              </w:rPr>
            </w:r>
            <w:r w:rsidR="0084231D">
              <w:rPr>
                <w:noProof/>
                <w:webHidden/>
              </w:rPr>
              <w:fldChar w:fldCharType="separate"/>
            </w:r>
            <w:r w:rsidR="0084231D">
              <w:rPr>
                <w:noProof/>
                <w:webHidden/>
              </w:rPr>
              <w:t>2</w:t>
            </w:r>
            <w:r w:rsidR="0084231D">
              <w:rPr>
                <w:noProof/>
                <w:webHidden/>
              </w:rPr>
              <w:fldChar w:fldCharType="end"/>
            </w:r>
          </w:hyperlink>
        </w:p>
        <w:p w14:paraId="6E68E2FF" w14:textId="4A7ADD17" w:rsidR="0084231D" w:rsidRDefault="00000000">
          <w:pPr>
            <w:pStyle w:val="TOC2"/>
            <w:tabs>
              <w:tab w:val="left" w:pos="880"/>
              <w:tab w:val="right" w:leader="dot" w:pos="10478"/>
            </w:tabs>
            <w:rPr>
              <w:rFonts w:eastAsiaTheme="minorEastAsia" w:cstheme="minorBidi"/>
              <w:smallCaps w:val="0"/>
              <w:noProof/>
              <w:sz w:val="22"/>
              <w:szCs w:val="22"/>
              <w:lang w:eastAsia="en-AU"/>
            </w:rPr>
          </w:pPr>
          <w:hyperlink w:anchor="_Toc42767624" w:history="1">
            <w:r w:rsidR="0084231D" w:rsidRPr="006E175D">
              <w:rPr>
                <w:rStyle w:val="Hyperlink"/>
                <w:noProof/>
                <w14:scene3d>
                  <w14:camera w14:prst="orthographicFront"/>
                  <w14:lightRig w14:rig="threePt" w14:dir="t">
                    <w14:rot w14:lat="0" w14:lon="0" w14:rev="0"/>
                  </w14:lightRig>
                </w14:scene3d>
              </w:rPr>
              <w:t>3.3</w:t>
            </w:r>
            <w:r w:rsidR="0084231D">
              <w:rPr>
                <w:rFonts w:eastAsiaTheme="minorEastAsia" w:cstheme="minorBidi"/>
                <w:smallCaps w:val="0"/>
                <w:noProof/>
                <w:sz w:val="22"/>
                <w:szCs w:val="22"/>
                <w:lang w:eastAsia="en-AU"/>
              </w:rPr>
              <w:tab/>
            </w:r>
            <w:r w:rsidR="0084231D" w:rsidRPr="006E175D">
              <w:rPr>
                <w:rStyle w:val="Hyperlink"/>
                <w:noProof/>
              </w:rPr>
              <w:t>Specialist area(s)</w:t>
            </w:r>
            <w:r w:rsidR="0084231D">
              <w:rPr>
                <w:noProof/>
                <w:webHidden/>
              </w:rPr>
              <w:tab/>
            </w:r>
            <w:r w:rsidR="0084231D">
              <w:rPr>
                <w:noProof/>
                <w:webHidden/>
              </w:rPr>
              <w:fldChar w:fldCharType="begin"/>
            </w:r>
            <w:r w:rsidR="0084231D">
              <w:rPr>
                <w:noProof/>
                <w:webHidden/>
              </w:rPr>
              <w:instrText xml:space="preserve"> PAGEREF _Toc42767624 \h </w:instrText>
            </w:r>
            <w:r w:rsidR="0084231D">
              <w:rPr>
                <w:noProof/>
                <w:webHidden/>
              </w:rPr>
            </w:r>
            <w:r w:rsidR="0084231D">
              <w:rPr>
                <w:noProof/>
                <w:webHidden/>
              </w:rPr>
              <w:fldChar w:fldCharType="separate"/>
            </w:r>
            <w:r w:rsidR="0084231D">
              <w:rPr>
                <w:noProof/>
                <w:webHidden/>
              </w:rPr>
              <w:t>2</w:t>
            </w:r>
            <w:r w:rsidR="0084231D">
              <w:rPr>
                <w:noProof/>
                <w:webHidden/>
              </w:rPr>
              <w:fldChar w:fldCharType="end"/>
            </w:r>
          </w:hyperlink>
        </w:p>
        <w:p w14:paraId="48D9557C" w14:textId="60858850" w:rsidR="0084231D" w:rsidRDefault="00000000">
          <w:pPr>
            <w:pStyle w:val="TOC2"/>
            <w:tabs>
              <w:tab w:val="left" w:pos="880"/>
              <w:tab w:val="right" w:leader="dot" w:pos="10478"/>
            </w:tabs>
            <w:rPr>
              <w:rFonts w:eastAsiaTheme="minorEastAsia" w:cstheme="minorBidi"/>
              <w:smallCaps w:val="0"/>
              <w:noProof/>
              <w:sz w:val="22"/>
              <w:szCs w:val="22"/>
              <w:lang w:eastAsia="en-AU"/>
            </w:rPr>
          </w:pPr>
          <w:hyperlink w:anchor="_Toc42767625" w:history="1">
            <w:r w:rsidR="0084231D" w:rsidRPr="006E175D">
              <w:rPr>
                <w:rStyle w:val="Hyperlink"/>
                <w:noProof/>
                <w14:scene3d>
                  <w14:camera w14:prst="orthographicFront"/>
                  <w14:lightRig w14:rig="threePt" w14:dir="t">
                    <w14:rot w14:lat="0" w14:lon="0" w14:rev="0"/>
                  </w14:lightRig>
                </w14:scene3d>
              </w:rPr>
              <w:t>3.4</w:t>
            </w:r>
            <w:r w:rsidR="0084231D">
              <w:rPr>
                <w:rFonts w:eastAsiaTheme="minorEastAsia" w:cstheme="minorBidi"/>
                <w:smallCaps w:val="0"/>
                <w:noProof/>
                <w:sz w:val="22"/>
                <w:szCs w:val="22"/>
                <w:lang w:eastAsia="en-AU"/>
              </w:rPr>
              <w:tab/>
            </w:r>
            <w:r w:rsidR="0084231D" w:rsidRPr="006E175D">
              <w:rPr>
                <w:rStyle w:val="Hyperlink"/>
                <w:noProof/>
              </w:rPr>
              <w:t>Dangerous Goods (DG)</w:t>
            </w:r>
            <w:r w:rsidR="0084231D">
              <w:rPr>
                <w:noProof/>
                <w:webHidden/>
              </w:rPr>
              <w:tab/>
            </w:r>
            <w:r w:rsidR="0084231D">
              <w:rPr>
                <w:noProof/>
                <w:webHidden/>
              </w:rPr>
              <w:fldChar w:fldCharType="begin"/>
            </w:r>
            <w:r w:rsidR="0084231D">
              <w:rPr>
                <w:noProof/>
                <w:webHidden/>
              </w:rPr>
              <w:instrText xml:space="preserve"> PAGEREF _Toc42767625 \h </w:instrText>
            </w:r>
            <w:r w:rsidR="0084231D">
              <w:rPr>
                <w:noProof/>
                <w:webHidden/>
              </w:rPr>
            </w:r>
            <w:r w:rsidR="0084231D">
              <w:rPr>
                <w:noProof/>
                <w:webHidden/>
              </w:rPr>
              <w:fldChar w:fldCharType="separate"/>
            </w:r>
            <w:r w:rsidR="0084231D">
              <w:rPr>
                <w:noProof/>
                <w:webHidden/>
              </w:rPr>
              <w:t>2</w:t>
            </w:r>
            <w:r w:rsidR="0084231D">
              <w:rPr>
                <w:noProof/>
                <w:webHidden/>
              </w:rPr>
              <w:fldChar w:fldCharType="end"/>
            </w:r>
          </w:hyperlink>
        </w:p>
        <w:p w14:paraId="54B151D5" w14:textId="0F979FCA" w:rsidR="0084231D" w:rsidRDefault="00000000">
          <w:pPr>
            <w:pStyle w:val="TOC2"/>
            <w:tabs>
              <w:tab w:val="left" w:pos="880"/>
              <w:tab w:val="right" w:leader="dot" w:pos="10478"/>
            </w:tabs>
            <w:rPr>
              <w:rFonts w:eastAsiaTheme="minorEastAsia" w:cstheme="minorBidi"/>
              <w:smallCaps w:val="0"/>
              <w:noProof/>
              <w:sz w:val="22"/>
              <w:szCs w:val="22"/>
              <w:lang w:eastAsia="en-AU"/>
            </w:rPr>
          </w:pPr>
          <w:hyperlink w:anchor="_Toc42767626" w:history="1">
            <w:r w:rsidR="0084231D" w:rsidRPr="006E175D">
              <w:rPr>
                <w:rStyle w:val="Hyperlink"/>
                <w:noProof/>
                <w14:scene3d>
                  <w14:camera w14:prst="orthographicFront"/>
                  <w14:lightRig w14:rig="threePt" w14:dir="t">
                    <w14:rot w14:lat="0" w14:lon="0" w14:rev="0"/>
                  </w14:lightRig>
                </w14:scene3d>
              </w:rPr>
              <w:t>3.5</w:t>
            </w:r>
            <w:r w:rsidR="0084231D">
              <w:rPr>
                <w:rFonts w:eastAsiaTheme="minorEastAsia" w:cstheme="minorBidi"/>
                <w:smallCaps w:val="0"/>
                <w:noProof/>
                <w:sz w:val="22"/>
                <w:szCs w:val="22"/>
                <w:lang w:eastAsia="en-AU"/>
              </w:rPr>
              <w:tab/>
            </w:r>
            <w:r w:rsidR="0084231D" w:rsidRPr="006E175D">
              <w:rPr>
                <w:rStyle w:val="Hyperlink"/>
                <w:noProof/>
              </w:rPr>
              <w:t>Emergency Assistance</w:t>
            </w:r>
            <w:r w:rsidR="0084231D">
              <w:rPr>
                <w:noProof/>
                <w:webHidden/>
              </w:rPr>
              <w:tab/>
            </w:r>
            <w:r w:rsidR="0084231D">
              <w:rPr>
                <w:noProof/>
                <w:webHidden/>
              </w:rPr>
              <w:fldChar w:fldCharType="begin"/>
            </w:r>
            <w:r w:rsidR="0084231D">
              <w:rPr>
                <w:noProof/>
                <w:webHidden/>
              </w:rPr>
              <w:instrText xml:space="preserve"> PAGEREF _Toc42767626 \h </w:instrText>
            </w:r>
            <w:r w:rsidR="0084231D">
              <w:rPr>
                <w:noProof/>
                <w:webHidden/>
              </w:rPr>
            </w:r>
            <w:r w:rsidR="0084231D">
              <w:rPr>
                <w:noProof/>
                <w:webHidden/>
              </w:rPr>
              <w:fldChar w:fldCharType="separate"/>
            </w:r>
            <w:r w:rsidR="0084231D">
              <w:rPr>
                <w:noProof/>
                <w:webHidden/>
              </w:rPr>
              <w:t>3</w:t>
            </w:r>
            <w:r w:rsidR="0084231D">
              <w:rPr>
                <w:noProof/>
                <w:webHidden/>
              </w:rPr>
              <w:fldChar w:fldCharType="end"/>
            </w:r>
          </w:hyperlink>
        </w:p>
        <w:p w14:paraId="319D45C7" w14:textId="64C89BFB" w:rsidR="0084231D" w:rsidRDefault="00000000">
          <w:pPr>
            <w:pStyle w:val="TOC2"/>
            <w:tabs>
              <w:tab w:val="left" w:pos="880"/>
              <w:tab w:val="right" w:leader="dot" w:pos="10478"/>
            </w:tabs>
            <w:rPr>
              <w:rFonts w:eastAsiaTheme="minorEastAsia" w:cstheme="minorBidi"/>
              <w:smallCaps w:val="0"/>
              <w:noProof/>
              <w:sz w:val="22"/>
              <w:szCs w:val="22"/>
              <w:lang w:eastAsia="en-AU"/>
            </w:rPr>
          </w:pPr>
          <w:hyperlink w:anchor="_Toc42767627" w:history="1">
            <w:r w:rsidR="0084231D" w:rsidRPr="006E175D">
              <w:rPr>
                <w:rStyle w:val="Hyperlink"/>
                <w:noProof/>
                <w14:scene3d>
                  <w14:camera w14:prst="orthographicFront"/>
                  <w14:lightRig w14:rig="threePt" w14:dir="t">
                    <w14:rot w14:lat="0" w14:lon="0" w14:rev="0"/>
                  </w14:lightRig>
                </w14:scene3d>
              </w:rPr>
              <w:t>3.6</w:t>
            </w:r>
            <w:r w:rsidR="0084231D">
              <w:rPr>
                <w:rFonts w:eastAsiaTheme="minorEastAsia" w:cstheme="minorBidi"/>
                <w:smallCaps w:val="0"/>
                <w:noProof/>
                <w:sz w:val="22"/>
                <w:szCs w:val="22"/>
                <w:lang w:eastAsia="en-AU"/>
              </w:rPr>
              <w:tab/>
            </w:r>
            <w:r w:rsidR="0084231D" w:rsidRPr="006E175D">
              <w:rPr>
                <w:rStyle w:val="Hyperlink"/>
                <w:noProof/>
              </w:rPr>
              <w:t>Neighbouring Properties/Buildings</w:t>
            </w:r>
            <w:r w:rsidR="0084231D">
              <w:rPr>
                <w:noProof/>
                <w:webHidden/>
              </w:rPr>
              <w:tab/>
            </w:r>
            <w:r w:rsidR="0084231D">
              <w:rPr>
                <w:noProof/>
                <w:webHidden/>
              </w:rPr>
              <w:fldChar w:fldCharType="begin"/>
            </w:r>
            <w:r w:rsidR="0084231D">
              <w:rPr>
                <w:noProof/>
                <w:webHidden/>
              </w:rPr>
              <w:instrText xml:space="preserve"> PAGEREF _Toc42767627 \h </w:instrText>
            </w:r>
            <w:r w:rsidR="0084231D">
              <w:rPr>
                <w:noProof/>
                <w:webHidden/>
              </w:rPr>
            </w:r>
            <w:r w:rsidR="0084231D">
              <w:rPr>
                <w:noProof/>
                <w:webHidden/>
              </w:rPr>
              <w:fldChar w:fldCharType="separate"/>
            </w:r>
            <w:r w:rsidR="0084231D">
              <w:rPr>
                <w:noProof/>
                <w:webHidden/>
              </w:rPr>
              <w:t>3</w:t>
            </w:r>
            <w:r w:rsidR="0084231D">
              <w:rPr>
                <w:noProof/>
                <w:webHidden/>
              </w:rPr>
              <w:fldChar w:fldCharType="end"/>
            </w:r>
          </w:hyperlink>
        </w:p>
        <w:p w14:paraId="798A9E42" w14:textId="22A75D8C" w:rsidR="0084231D" w:rsidRDefault="00000000">
          <w:pPr>
            <w:pStyle w:val="TOC1"/>
            <w:tabs>
              <w:tab w:val="left" w:pos="440"/>
              <w:tab w:val="right" w:leader="dot" w:pos="10478"/>
            </w:tabs>
            <w:rPr>
              <w:rFonts w:eastAsiaTheme="minorEastAsia" w:cstheme="minorBidi"/>
              <w:b w:val="0"/>
              <w:bCs w:val="0"/>
              <w:caps w:val="0"/>
              <w:noProof/>
              <w:szCs w:val="22"/>
              <w:lang w:eastAsia="en-AU"/>
            </w:rPr>
          </w:pPr>
          <w:hyperlink w:anchor="_Toc42767628" w:history="1">
            <w:r w:rsidR="0084231D" w:rsidRPr="006E175D">
              <w:rPr>
                <w:rStyle w:val="Hyperlink"/>
                <w:noProof/>
              </w:rPr>
              <w:t>4.</w:t>
            </w:r>
            <w:r w:rsidR="0084231D">
              <w:rPr>
                <w:rFonts w:eastAsiaTheme="minorEastAsia" w:cstheme="minorBidi"/>
                <w:b w:val="0"/>
                <w:bCs w:val="0"/>
                <w:caps w:val="0"/>
                <w:noProof/>
                <w:szCs w:val="22"/>
                <w:lang w:eastAsia="en-AU"/>
              </w:rPr>
              <w:tab/>
            </w:r>
            <w:r w:rsidR="0084231D" w:rsidRPr="006E175D">
              <w:rPr>
                <w:rStyle w:val="Hyperlink"/>
                <w:noProof/>
              </w:rPr>
              <w:t>Management Arrangements</w:t>
            </w:r>
            <w:r w:rsidR="0084231D">
              <w:rPr>
                <w:noProof/>
                <w:webHidden/>
              </w:rPr>
              <w:tab/>
            </w:r>
            <w:r w:rsidR="0084231D">
              <w:rPr>
                <w:noProof/>
                <w:webHidden/>
              </w:rPr>
              <w:fldChar w:fldCharType="begin"/>
            </w:r>
            <w:r w:rsidR="0084231D">
              <w:rPr>
                <w:noProof/>
                <w:webHidden/>
              </w:rPr>
              <w:instrText xml:space="preserve"> PAGEREF _Toc42767628 \h </w:instrText>
            </w:r>
            <w:r w:rsidR="0084231D">
              <w:rPr>
                <w:noProof/>
                <w:webHidden/>
              </w:rPr>
            </w:r>
            <w:r w:rsidR="0084231D">
              <w:rPr>
                <w:noProof/>
                <w:webHidden/>
              </w:rPr>
              <w:fldChar w:fldCharType="separate"/>
            </w:r>
            <w:r w:rsidR="0084231D">
              <w:rPr>
                <w:noProof/>
                <w:webHidden/>
              </w:rPr>
              <w:t>3</w:t>
            </w:r>
            <w:r w:rsidR="0084231D">
              <w:rPr>
                <w:noProof/>
                <w:webHidden/>
              </w:rPr>
              <w:fldChar w:fldCharType="end"/>
            </w:r>
          </w:hyperlink>
        </w:p>
        <w:p w14:paraId="55E6484E" w14:textId="6A55DD92" w:rsidR="0084231D" w:rsidRDefault="00000000">
          <w:pPr>
            <w:pStyle w:val="TOC2"/>
            <w:tabs>
              <w:tab w:val="left" w:pos="880"/>
              <w:tab w:val="right" w:leader="dot" w:pos="10478"/>
            </w:tabs>
            <w:rPr>
              <w:rFonts w:eastAsiaTheme="minorEastAsia" w:cstheme="minorBidi"/>
              <w:smallCaps w:val="0"/>
              <w:noProof/>
              <w:sz w:val="22"/>
              <w:szCs w:val="22"/>
              <w:lang w:eastAsia="en-AU"/>
            </w:rPr>
          </w:pPr>
          <w:hyperlink w:anchor="_Toc42767629" w:history="1">
            <w:r w:rsidR="0084231D" w:rsidRPr="006E175D">
              <w:rPr>
                <w:rStyle w:val="Hyperlink"/>
                <w:noProof/>
                <w14:scene3d>
                  <w14:camera w14:prst="orthographicFront"/>
                  <w14:lightRig w14:rig="threePt" w14:dir="t">
                    <w14:rot w14:lat="0" w14:lon="0" w14:rev="0"/>
                  </w14:lightRig>
                </w14:scene3d>
              </w:rPr>
              <w:t>4.1</w:t>
            </w:r>
            <w:r w:rsidR="0084231D">
              <w:rPr>
                <w:rFonts w:eastAsiaTheme="minorEastAsia" w:cstheme="minorBidi"/>
                <w:smallCaps w:val="0"/>
                <w:noProof/>
                <w:sz w:val="22"/>
                <w:szCs w:val="22"/>
                <w:lang w:eastAsia="en-AU"/>
              </w:rPr>
              <w:tab/>
            </w:r>
            <w:r w:rsidR="0084231D" w:rsidRPr="006E175D">
              <w:rPr>
                <w:rStyle w:val="Hyperlink"/>
                <w:noProof/>
              </w:rPr>
              <w:t>Emergency Planning Committee (EPC)</w:t>
            </w:r>
            <w:r w:rsidR="0084231D">
              <w:rPr>
                <w:noProof/>
                <w:webHidden/>
              </w:rPr>
              <w:tab/>
            </w:r>
            <w:r w:rsidR="0084231D">
              <w:rPr>
                <w:noProof/>
                <w:webHidden/>
              </w:rPr>
              <w:fldChar w:fldCharType="begin"/>
            </w:r>
            <w:r w:rsidR="0084231D">
              <w:rPr>
                <w:noProof/>
                <w:webHidden/>
              </w:rPr>
              <w:instrText xml:space="preserve"> PAGEREF _Toc42767629 \h </w:instrText>
            </w:r>
            <w:r w:rsidR="0084231D">
              <w:rPr>
                <w:noProof/>
                <w:webHidden/>
              </w:rPr>
            </w:r>
            <w:r w:rsidR="0084231D">
              <w:rPr>
                <w:noProof/>
                <w:webHidden/>
              </w:rPr>
              <w:fldChar w:fldCharType="separate"/>
            </w:r>
            <w:r w:rsidR="0084231D">
              <w:rPr>
                <w:noProof/>
                <w:webHidden/>
              </w:rPr>
              <w:t>3</w:t>
            </w:r>
            <w:r w:rsidR="0084231D">
              <w:rPr>
                <w:noProof/>
                <w:webHidden/>
              </w:rPr>
              <w:fldChar w:fldCharType="end"/>
            </w:r>
          </w:hyperlink>
        </w:p>
        <w:p w14:paraId="7E70BBC3" w14:textId="31FDA7BF" w:rsidR="0084231D" w:rsidRDefault="00000000">
          <w:pPr>
            <w:pStyle w:val="TOC2"/>
            <w:tabs>
              <w:tab w:val="left" w:pos="880"/>
              <w:tab w:val="right" w:leader="dot" w:pos="10478"/>
            </w:tabs>
            <w:rPr>
              <w:rFonts w:eastAsiaTheme="minorEastAsia" w:cstheme="minorBidi"/>
              <w:smallCaps w:val="0"/>
              <w:noProof/>
              <w:sz w:val="22"/>
              <w:szCs w:val="22"/>
              <w:lang w:eastAsia="en-AU"/>
            </w:rPr>
          </w:pPr>
          <w:hyperlink w:anchor="_Toc42767630" w:history="1">
            <w:r w:rsidR="0084231D" w:rsidRPr="006E175D">
              <w:rPr>
                <w:rStyle w:val="Hyperlink"/>
                <w:noProof/>
                <w14:scene3d>
                  <w14:camera w14:prst="orthographicFront"/>
                  <w14:lightRig w14:rig="threePt" w14:dir="t">
                    <w14:rot w14:lat="0" w14:lon="0" w14:rev="0"/>
                  </w14:lightRig>
                </w14:scene3d>
              </w:rPr>
              <w:t>4.2</w:t>
            </w:r>
            <w:r w:rsidR="0084231D">
              <w:rPr>
                <w:rFonts w:eastAsiaTheme="minorEastAsia" w:cstheme="minorBidi"/>
                <w:smallCaps w:val="0"/>
                <w:noProof/>
                <w:sz w:val="22"/>
                <w:szCs w:val="22"/>
                <w:lang w:eastAsia="en-AU"/>
              </w:rPr>
              <w:tab/>
            </w:r>
            <w:r w:rsidR="0084231D" w:rsidRPr="006E175D">
              <w:rPr>
                <w:rStyle w:val="Hyperlink"/>
                <w:noProof/>
              </w:rPr>
              <w:t>Emergency Control Organisation (ECO)</w:t>
            </w:r>
            <w:r w:rsidR="0084231D">
              <w:rPr>
                <w:noProof/>
                <w:webHidden/>
              </w:rPr>
              <w:tab/>
            </w:r>
            <w:r w:rsidR="0084231D">
              <w:rPr>
                <w:noProof/>
                <w:webHidden/>
              </w:rPr>
              <w:fldChar w:fldCharType="begin"/>
            </w:r>
            <w:r w:rsidR="0084231D">
              <w:rPr>
                <w:noProof/>
                <w:webHidden/>
              </w:rPr>
              <w:instrText xml:space="preserve"> PAGEREF _Toc42767630 \h </w:instrText>
            </w:r>
            <w:r w:rsidR="0084231D">
              <w:rPr>
                <w:noProof/>
                <w:webHidden/>
              </w:rPr>
            </w:r>
            <w:r w:rsidR="0084231D">
              <w:rPr>
                <w:noProof/>
                <w:webHidden/>
              </w:rPr>
              <w:fldChar w:fldCharType="separate"/>
            </w:r>
            <w:r w:rsidR="0084231D">
              <w:rPr>
                <w:noProof/>
                <w:webHidden/>
              </w:rPr>
              <w:t>3</w:t>
            </w:r>
            <w:r w:rsidR="0084231D">
              <w:rPr>
                <w:noProof/>
                <w:webHidden/>
              </w:rPr>
              <w:fldChar w:fldCharType="end"/>
            </w:r>
          </w:hyperlink>
        </w:p>
        <w:p w14:paraId="45E02977" w14:textId="7D6EB660" w:rsidR="0084231D" w:rsidRDefault="00000000">
          <w:pPr>
            <w:pStyle w:val="TOC1"/>
            <w:tabs>
              <w:tab w:val="left" w:pos="440"/>
              <w:tab w:val="right" w:leader="dot" w:pos="10478"/>
            </w:tabs>
            <w:rPr>
              <w:rFonts w:eastAsiaTheme="minorEastAsia" w:cstheme="minorBidi"/>
              <w:b w:val="0"/>
              <w:bCs w:val="0"/>
              <w:caps w:val="0"/>
              <w:noProof/>
              <w:szCs w:val="22"/>
              <w:lang w:eastAsia="en-AU"/>
            </w:rPr>
          </w:pPr>
          <w:hyperlink w:anchor="_Toc42767631" w:history="1">
            <w:r w:rsidR="0084231D" w:rsidRPr="006E175D">
              <w:rPr>
                <w:rStyle w:val="Hyperlink"/>
                <w:noProof/>
              </w:rPr>
              <w:t>5.</w:t>
            </w:r>
            <w:r w:rsidR="0084231D">
              <w:rPr>
                <w:rFonts w:eastAsiaTheme="minorEastAsia" w:cstheme="minorBidi"/>
                <w:b w:val="0"/>
                <w:bCs w:val="0"/>
                <w:caps w:val="0"/>
                <w:noProof/>
                <w:szCs w:val="22"/>
                <w:lang w:eastAsia="en-AU"/>
              </w:rPr>
              <w:tab/>
            </w:r>
            <w:r w:rsidR="0084231D" w:rsidRPr="006E175D">
              <w:rPr>
                <w:rStyle w:val="Hyperlink"/>
                <w:noProof/>
              </w:rPr>
              <w:t>EMERGENCY Resources</w:t>
            </w:r>
            <w:r w:rsidR="0084231D">
              <w:rPr>
                <w:noProof/>
                <w:webHidden/>
              </w:rPr>
              <w:tab/>
            </w:r>
            <w:r w:rsidR="0084231D">
              <w:rPr>
                <w:noProof/>
                <w:webHidden/>
              </w:rPr>
              <w:fldChar w:fldCharType="begin"/>
            </w:r>
            <w:r w:rsidR="0084231D">
              <w:rPr>
                <w:noProof/>
                <w:webHidden/>
              </w:rPr>
              <w:instrText xml:space="preserve"> PAGEREF _Toc42767631 \h </w:instrText>
            </w:r>
            <w:r w:rsidR="0084231D">
              <w:rPr>
                <w:noProof/>
                <w:webHidden/>
              </w:rPr>
            </w:r>
            <w:r w:rsidR="0084231D">
              <w:rPr>
                <w:noProof/>
                <w:webHidden/>
              </w:rPr>
              <w:fldChar w:fldCharType="separate"/>
            </w:r>
            <w:r w:rsidR="0084231D">
              <w:rPr>
                <w:noProof/>
                <w:webHidden/>
              </w:rPr>
              <w:t>4</w:t>
            </w:r>
            <w:r w:rsidR="0084231D">
              <w:rPr>
                <w:noProof/>
                <w:webHidden/>
              </w:rPr>
              <w:fldChar w:fldCharType="end"/>
            </w:r>
          </w:hyperlink>
        </w:p>
        <w:p w14:paraId="43A39D5C" w14:textId="5ABC52E9" w:rsidR="0084231D" w:rsidRDefault="00000000">
          <w:pPr>
            <w:pStyle w:val="TOC2"/>
            <w:tabs>
              <w:tab w:val="left" w:pos="880"/>
              <w:tab w:val="right" w:leader="dot" w:pos="10478"/>
            </w:tabs>
            <w:rPr>
              <w:rFonts w:eastAsiaTheme="minorEastAsia" w:cstheme="minorBidi"/>
              <w:smallCaps w:val="0"/>
              <w:noProof/>
              <w:sz w:val="22"/>
              <w:szCs w:val="22"/>
              <w:lang w:eastAsia="en-AU"/>
            </w:rPr>
          </w:pPr>
          <w:hyperlink w:anchor="_Toc42767632" w:history="1">
            <w:r w:rsidR="0084231D" w:rsidRPr="006E175D">
              <w:rPr>
                <w:rStyle w:val="Hyperlink"/>
                <w:noProof/>
                <w14:scene3d>
                  <w14:camera w14:prst="orthographicFront"/>
                  <w14:lightRig w14:rig="threePt" w14:dir="t">
                    <w14:rot w14:lat="0" w14:lon="0" w14:rev="0"/>
                  </w14:lightRig>
                </w14:scene3d>
              </w:rPr>
              <w:t>5.1</w:t>
            </w:r>
            <w:r w:rsidR="0084231D">
              <w:rPr>
                <w:rFonts w:eastAsiaTheme="minorEastAsia" w:cstheme="minorBidi"/>
                <w:smallCaps w:val="0"/>
                <w:noProof/>
                <w:sz w:val="22"/>
                <w:szCs w:val="22"/>
                <w:lang w:eastAsia="en-AU"/>
              </w:rPr>
              <w:tab/>
            </w:r>
            <w:r w:rsidR="0084231D" w:rsidRPr="006E175D">
              <w:rPr>
                <w:rStyle w:val="Hyperlink"/>
                <w:noProof/>
              </w:rPr>
              <w:t>Emergency building infrastructure</w:t>
            </w:r>
            <w:r w:rsidR="0084231D">
              <w:rPr>
                <w:noProof/>
                <w:webHidden/>
              </w:rPr>
              <w:tab/>
            </w:r>
            <w:r w:rsidR="0084231D">
              <w:rPr>
                <w:noProof/>
                <w:webHidden/>
              </w:rPr>
              <w:fldChar w:fldCharType="begin"/>
            </w:r>
            <w:r w:rsidR="0084231D">
              <w:rPr>
                <w:noProof/>
                <w:webHidden/>
              </w:rPr>
              <w:instrText xml:space="preserve"> PAGEREF _Toc42767632 \h </w:instrText>
            </w:r>
            <w:r w:rsidR="0084231D">
              <w:rPr>
                <w:noProof/>
                <w:webHidden/>
              </w:rPr>
            </w:r>
            <w:r w:rsidR="0084231D">
              <w:rPr>
                <w:noProof/>
                <w:webHidden/>
              </w:rPr>
              <w:fldChar w:fldCharType="separate"/>
            </w:r>
            <w:r w:rsidR="0084231D">
              <w:rPr>
                <w:noProof/>
                <w:webHidden/>
              </w:rPr>
              <w:t>4</w:t>
            </w:r>
            <w:r w:rsidR="0084231D">
              <w:rPr>
                <w:noProof/>
                <w:webHidden/>
              </w:rPr>
              <w:fldChar w:fldCharType="end"/>
            </w:r>
          </w:hyperlink>
        </w:p>
        <w:p w14:paraId="76D8B82C" w14:textId="5F71461B" w:rsidR="0084231D" w:rsidRDefault="00000000">
          <w:pPr>
            <w:pStyle w:val="TOC2"/>
            <w:tabs>
              <w:tab w:val="left" w:pos="880"/>
              <w:tab w:val="right" w:leader="dot" w:pos="10478"/>
            </w:tabs>
            <w:rPr>
              <w:rFonts w:eastAsiaTheme="minorEastAsia" w:cstheme="minorBidi"/>
              <w:smallCaps w:val="0"/>
              <w:noProof/>
              <w:sz w:val="22"/>
              <w:szCs w:val="22"/>
              <w:lang w:eastAsia="en-AU"/>
            </w:rPr>
          </w:pPr>
          <w:hyperlink w:anchor="_Toc42767633" w:history="1">
            <w:r w:rsidR="0084231D" w:rsidRPr="006E175D">
              <w:rPr>
                <w:rStyle w:val="Hyperlink"/>
                <w:noProof/>
                <w14:scene3d>
                  <w14:camera w14:prst="orthographicFront"/>
                  <w14:lightRig w14:rig="threePt" w14:dir="t">
                    <w14:rot w14:lat="0" w14:lon="0" w14:rev="0"/>
                  </w14:lightRig>
                </w14:scene3d>
              </w:rPr>
              <w:t>5.2</w:t>
            </w:r>
            <w:r w:rsidR="0084231D">
              <w:rPr>
                <w:rFonts w:eastAsiaTheme="minorEastAsia" w:cstheme="minorBidi"/>
                <w:smallCaps w:val="0"/>
                <w:noProof/>
                <w:sz w:val="22"/>
                <w:szCs w:val="22"/>
                <w:lang w:eastAsia="en-AU"/>
              </w:rPr>
              <w:tab/>
            </w:r>
            <w:r w:rsidR="0084231D" w:rsidRPr="006E175D">
              <w:rPr>
                <w:rStyle w:val="Hyperlink"/>
                <w:noProof/>
              </w:rPr>
              <w:t>Emergency equipment</w:t>
            </w:r>
            <w:r w:rsidR="0084231D">
              <w:rPr>
                <w:noProof/>
                <w:webHidden/>
              </w:rPr>
              <w:tab/>
            </w:r>
            <w:r w:rsidR="0084231D">
              <w:rPr>
                <w:noProof/>
                <w:webHidden/>
              </w:rPr>
              <w:fldChar w:fldCharType="begin"/>
            </w:r>
            <w:r w:rsidR="0084231D">
              <w:rPr>
                <w:noProof/>
                <w:webHidden/>
              </w:rPr>
              <w:instrText xml:space="preserve"> PAGEREF _Toc42767633 \h </w:instrText>
            </w:r>
            <w:r w:rsidR="0084231D">
              <w:rPr>
                <w:noProof/>
                <w:webHidden/>
              </w:rPr>
            </w:r>
            <w:r w:rsidR="0084231D">
              <w:rPr>
                <w:noProof/>
                <w:webHidden/>
              </w:rPr>
              <w:fldChar w:fldCharType="separate"/>
            </w:r>
            <w:r w:rsidR="0084231D">
              <w:rPr>
                <w:noProof/>
                <w:webHidden/>
              </w:rPr>
              <w:t>5</w:t>
            </w:r>
            <w:r w:rsidR="0084231D">
              <w:rPr>
                <w:noProof/>
                <w:webHidden/>
              </w:rPr>
              <w:fldChar w:fldCharType="end"/>
            </w:r>
          </w:hyperlink>
        </w:p>
        <w:p w14:paraId="731E6372" w14:textId="00262F1F" w:rsidR="0084231D" w:rsidRDefault="00000000">
          <w:pPr>
            <w:pStyle w:val="TOC2"/>
            <w:tabs>
              <w:tab w:val="left" w:pos="880"/>
              <w:tab w:val="right" w:leader="dot" w:pos="10478"/>
            </w:tabs>
            <w:rPr>
              <w:rFonts w:eastAsiaTheme="minorEastAsia" w:cstheme="minorBidi"/>
              <w:smallCaps w:val="0"/>
              <w:noProof/>
              <w:sz w:val="22"/>
              <w:szCs w:val="22"/>
              <w:lang w:eastAsia="en-AU"/>
            </w:rPr>
          </w:pPr>
          <w:hyperlink w:anchor="_Toc42767634" w:history="1">
            <w:r w:rsidR="0084231D" w:rsidRPr="006E175D">
              <w:rPr>
                <w:rStyle w:val="Hyperlink"/>
                <w:noProof/>
                <w14:scene3d>
                  <w14:camera w14:prst="orthographicFront"/>
                  <w14:lightRig w14:rig="threePt" w14:dir="t">
                    <w14:rot w14:lat="0" w14:lon="0" w14:rev="0"/>
                  </w14:lightRig>
                </w14:scene3d>
              </w:rPr>
              <w:t>5.3</w:t>
            </w:r>
            <w:r w:rsidR="0084231D">
              <w:rPr>
                <w:rFonts w:eastAsiaTheme="minorEastAsia" w:cstheme="minorBidi"/>
                <w:smallCaps w:val="0"/>
                <w:noProof/>
                <w:sz w:val="22"/>
                <w:szCs w:val="22"/>
                <w:lang w:eastAsia="en-AU"/>
              </w:rPr>
              <w:tab/>
            </w:r>
            <w:r w:rsidR="0084231D" w:rsidRPr="006E175D">
              <w:rPr>
                <w:rStyle w:val="Hyperlink"/>
                <w:noProof/>
              </w:rPr>
              <w:t>Emergency personnel</w:t>
            </w:r>
            <w:r w:rsidR="0084231D">
              <w:rPr>
                <w:noProof/>
                <w:webHidden/>
              </w:rPr>
              <w:tab/>
            </w:r>
            <w:r w:rsidR="0084231D">
              <w:rPr>
                <w:noProof/>
                <w:webHidden/>
              </w:rPr>
              <w:fldChar w:fldCharType="begin"/>
            </w:r>
            <w:r w:rsidR="0084231D">
              <w:rPr>
                <w:noProof/>
                <w:webHidden/>
              </w:rPr>
              <w:instrText xml:space="preserve"> PAGEREF _Toc42767634 \h </w:instrText>
            </w:r>
            <w:r w:rsidR="0084231D">
              <w:rPr>
                <w:noProof/>
                <w:webHidden/>
              </w:rPr>
            </w:r>
            <w:r w:rsidR="0084231D">
              <w:rPr>
                <w:noProof/>
                <w:webHidden/>
              </w:rPr>
              <w:fldChar w:fldCharType="separate"/>
            </w:r>
            <w:r w:rsidR="0084231D">
              <w:rPr>
                <w:noProof/>
                <w:webHidden/>
              </w:rPr>
              <w:t>5</w:t>
            </w:r>
            <w:r w:rsidR="0084231D">
              <w:rPr>
                <w:noProof/>
                <w:webHidden/>
              </w:rPr>
              <w:fldChar w:fldCharType="end"/>
            </w:r>
          </w:hyperlink>
        </w:p>
        <w:p w14:paraId="6FDA092B" w14:textId="340D1F37" w:rsidR="0084231D" w:rsidRDefault="00000000">
          <w:pPr>
            <w:pStyle w:val="TOC2"/>
            <w:tabs>
              <w:tab w:val="left" w:pos="880"/>
              <w:tab w:val="right" w:leader="dot" w:pos="10478"/>
            </w:tabs>
            <w:rPr>
              <w:rFonts w:eastAsiaTheme="minorEastAsia" w:cstheme="minorBidi"/>
              <w:smallCaps w:val="0"/>
              <w:noProof/>
              <w:sz w:val="22"/>
              <w:szCs w:val="22"/>
              <w:lang w:eastAsia="en-AU"/>
            </w:rPr>
          </w:pPr>
          <w:hyperlink w:anchor="_Toc42767635" w:history="1">
            <w:r w:rsidR="0084231D" w:rsidRPr="006E175D">
              <w:rPr>
                <w:rStyle w:val="Hyperlink"/>
                <w:noProof/>
                <w14:scene3d>
                  <w14:camera w14:prst="orthographicFront"/>
                  <w14:lightRig w14:rig="threePt" w14:dir="t">
                    <w14:rot w14:lat="0" w14:lon="0" w14:rev="0"/>
                  </w14:lightRig>
                </w14:scene3d>
              </w:rPr>
              <w:t>5.4</w:t>
            </w:r>
            <w:r w:rsidR="0084231D">
              <w:rPr>
                <w:rFonts w:eastAsiaTheme="minorEastAsia" w:cstheme="minorBidi"/>
                <w:smallCaps w:val="0"/>
                <w:noProof/>
                <w:sz w:val="22"/>
                <w:szCs w:val="22"/>
                <w:lang w:eastAsia="en-AU"/>
              </w:rPr>
              <w:tab/>
            </w:r>
            <w:r w:rsidR="0084231D" w:rsidRPr="006E175D">
              <w:rPr>
                <w:rStyle w:val="Hyperlink"/>
                <w:noProof/>
              </w:rPr>
              <w:t>Personal emergency evacuation plan (PEEP)</w:t>
            </w:r>
            <w:r w:rsidR="0084231D">
              <w:rPr>
                <w:noProof/>
                <w:webHidden/>
              </w:rPr>
              <w:tab/>
            </w:r>
            <w:r w:rsidR="0084231D">
              <w:rPr>
                <w:noProof/>
                <w:webHidden/>
              </w:rPr>
              <w:fldChar w:fldCharType="begin"/>
            </w:r>
            <w:r w:rsidR="0084231D">
              <w:rPr>
                <w:noProof/>
                <w:webHidden/>
              </w:rPr>
              <w:instrText xml:space="preserve"> PAGEREF _Toc42767635 \h </w:instrText>
            </w:r>
            <w:r w:rsidR="0084231D">
              <w:rPr>
                <w:noProof/>
                <w:webHidden/>
              </w:rPr>
            </w:r>
            <w:r w:rsidR="0084231D">
              <w:rPr>
                <w:noProof/>
                <w:webHidden/>
              </w:rPr>
              <w:fldChar w:fldCharType="separate"/>
            </w:r>
            <w:r w:rsidR="0084231D">
              <w:rPr>
                <w:noProof/>
                <w:webHidden/>
              </w:rPr>
              <w:t>5</w:t>
            </w:r>
            <w:r w:rsidR="0084231D">
              <w:rPr>
                <w:noProof/>
                <w:webHidden/>
              </w:rPr>
              <w:fldChar w:fldCharType="end"/>
            </w:r>
          </w:hyperlink>
        </w:p>
        <w:p w14:paraId="1A9EA119" w14:textId="10E55F16" w:rsidR="0084231D" w:rsidRDefault="00000000">
          <w:pPr>
            <w:pStyle w:val="TOC2"/>
            <w:tabs>
              <w:tab w:val="left" w:pos="880"/>
              <w:tab w:val="right" w:leader="dot" w:pos="10478"/>
            </w:tabs>
            <w:rPr>
              <w:rFonts w:eastAsiaTheme="minorEastAsia" w:cstheme="minorBidi"/>
              <w:smallCaps w:val="0"/>
              <w:noProof/>
              <w:sz w:val="22"/>
              <w:szCs w:val="22"/>
              <w:lang w:eastAsia="en-AU"/>
            </w:rPr>
          </w:pPr>
          <w:hyperlink w:anchor="_Toc42767636" w:history="1">
            <w:r w:rsidR="0084231D" w:rsidRPr="006E175D">
              <w:rPr>
                <w:rStyle w:val="Hyperlink"/>
                <w:noProof/>
                <w14:scene3d>
                  <w14:camera w14:prst="orthographicFront"/>
                  <w14:lightRig w14:rig="threePt" w14:dir="t">
                    <w14:rot w14:lat="0" w14:lon="0" w14:rev="0"/>
                  </w14:lightRig>
                </w14:scene3d>
              </w:rPr>
              <w:t>5.5</w:t>
            </w:r>
            <w:r w:rsidR="0084231D">
              <w:rPr>
                <w:rFonts w:eastAsiaTheme="minorEastAsia" w:cstheme="minorBidi"/>
                <w:smallCaps w:val="0"/>
                <w:noProof/>
                <w:sz w:val="22"/>
                <w:szCs w:val="22"/>
                <w:lang w:eastAsia="en-AU"/>
              </w:rPr>
              <w:tab/>
            </w:r>
            <w:r w:rsidR="0084231D" w:rsidRPr="006E175D">
              <w:rPr>
                <w:rStyle w:val="Hyperlink"/>
                <w:noProof/>
              </w:rPr>
              <w:t>Training</w:t>
            </w:r>
            <w:r w:rsidR="0084231D">
              <w:rPr>
                <w:noProof/>
                <w:webHidden/>
              </w:rPr>
              <w:tab/>
            </w:r>
            <w:r w:rsidR="0084231D">
              <w:rPr>
                <w:noProof/>
                <w:webHidden/>
              </w:rPr>
              <w:fldChar w:fldCharType="begin"/>
            </w:r>
            <w:r w:rsidR="0084231D">
              <w:rPr>
                <w:noProof/>
                <w:webHidden/>
              </w:rPr>
              <w:instrText xml:space="preserve"> PAGEREF _Toc42767636 \h </w:instrText>
            </w:r>
            <w:r w:rsidR="0084231D">
              <w:rPr>
                <w:noProof/>
                <w:webHidden/>
              </w:rPr>
            </w:r>
            <w:r w:rsidR="0084231D">
              <w:rPr>
                <w:noProof/>
                <w:webHidden/>
              </w:rPr>
              <w:fldChar w:fldCharType="separate"/>
            </w:r>
            <w:r w:rsidR="0084231D">
              <w:rPr>
                <w:noProof/>
                <w:webHidden/>
              </w:rPr>
              <w:t>5</w:t>
            </w:r>
            <w:r w:rsidR="0084231D">
              <w:rPr>
                <w:noProof/>
                <w:webHidden/>
              </w:rPr>
              <w:fldChar w:fldCharType="end"/>
            </w:r>
          </w:hyperlink>
        </w:p>
        <w:p w14:paraId="5296F3E7" w14:textId="13850E75" w:rsidR="0084231D" w:rsidRDefault="00000000">
          <w:pPr>
            <w:pStyle w:val="TOC2"/>
            <w:tabs>
              <w:tab w:val="left" w:pos="880"/>
              <w:tab w:val="right" w:leader="dot" w:pos="10478"/>
            </w:tabs>
            <w:rPr>
              <w:rFonts w:eastAsiaTheme="minorEastAsia" w:cstheme="minorBidi"/>
              <w:smallCaps w:val="0"/>
              <w:noProof/>
              <w:sz w:val="22"/>
              <w:szCs w:val="22"/>
              <w:lang w:eastAsia="en-AU"/>
            </w:rPr>
          </w:pPr>
          <w:hyperlink w:anchor="_Toc42767637" w:history="1">
            <w:r w:rsidR="0084231D" w:rsidRPr="006E175D">
              <w:rPr>
                <w:rStyle w:val="Hyperlink"/>
                <w:noProof/>
                <w14:scene3d>
                  <w14:camera w14:prst="orthographicFront"/>
                  <w14:lightRig w14:rig="threePt" w14:dir="t">
                    <w14:rot w14:lat="0" w14:lon="0" w14:rev="0"/>
                  </w14:lightRig>
                </w14:scene3d>
              </w:rPr>
              <w:t>5.6</w:t>
            </w:r>
            <w:r w:rsidR="0084231D">
              <w:rPr>
                <w:rFonts w:eastAsiaTheme="minorEastAsia" w:cstheme="minorBidi"/>
                <w:smallCaps w:val="0"/>
                <w:noProof/>
                <w:sz w:val="22"/>
                <w:szCs w:val="22"/>
                <w:lang w:eastAsia="en-AU"/>
              </w:rPr>
              <w:tab/>
            </w:r>
            <w:r w:rsidR="0084231D" w:rsidRPr="006E175D">
              <w:rPr>
                <w:rStyle w:val="Hyperlink"/>
                <w:noProof/>
              </w:rPr>
              <w:t>Posters, diagrams and checklist</w:t>
            </w:r>
            <w:r w:rsidR="0084231D">
              <w:rPr>
                <w:noProof/>
                <w:webHidden/>
              </w:rPr>
              <w:tab/>
            </w:r>
            <w:r w:rsidR="0084231D">
              <w:rPr>
                <w:noProof/>
                <w:webHidden/>
              </w:rPr>
              <w:fldChar w:fldCharType="begin"/>
            </w:r>
            <w:r w:rsidR="0084231D">
              <w:rPr>
                <w:noProof/>
                <w:webHidden/>
              </w:rPr>
              <w:instrText xml:space="preserve"> PAGEREF _Toc42767637 \h </w:instrText>
            </w:r>
            <w:r w:rsidR="0084231D">
              <w:rPr>
                <w:noProof/>
                <w:webHidden/>
              </w:rPr>
            </w:r>
            <w:r w:rsidR="0084231D">
              <w:rPr>
                <w:noProof/>
                <w:webHidden/>
              </w:rPr>
              <w:fldChar w:fldCharType="separate"/>
            </w:r>
            <w:r w:rsidR="0084231D">
              <w:rPr>
                <w:noProof/>
                <w:webHidden/>
              </w:rPr>
              <w:t>6</w:t>
            </w:r>
            <w:r w:rsidR="0084231D">
              <w:rPr>
                <w:noProof/>
                <w:webHidden/>
              </w:rPr>
              <w:fldChar w:fldCharType="end"/>
            </w:r>
          </w:hyperlink>
        </w:p>
        <w:p w14:paraId="0417CB20" w14:textId="6F8335A7" w:rsidR="0084231D" w:rsidRDefault="00000000">
          <w:pPr>
            <w:pStyle w:val="TOC2"/>
            <w:tabs>
              <w:tab w:val="left" w:pos="880"/>
              <w:tab w:val="right" w:leader="dot" w:pos="10478"/>
            </w:tabs>
            <w:rPr>
              <w:rFonts w:eastAsiaTheme="minorEastAsia" w:cstheme="minorBidi"/>
              <w:smallCaps w:val="0"/>
              <w:noProof/>
              <w:sz w:val="22"/>
              <w:szCs w:val="22"/>
              <w:lang w:eastAsia="en-AU"/>
            </w:rPr>
          </w:pPr>
          <w:hyperlink w:anchor="_Toc42767638" w:history="1">
            <w:r w:rsidR="0084231D" w:rsidRPr="006E175D">
              <w:rPr>
                <w:rStyle w:val="Hyperlink"/>
                <w:noProof/>
                <w14:scene3d>
                  <w14:camera w14:prst="orthographicFront"/>
                  <w14:lightRig w14:rig="threePt" w14:dir="t">
                    <w14:rot w14:lat="0" w14:lon="0" w14:rev="0"/>
                  </w14:lightRig>
                </w14:scene3d>
              </w:rPr>
              <w:t>5.7</w:t>
            </w:r>
            <w:r w:rsidR="0084231D">
              <w:rPr>
                <w:rFonts w:eastAsiaTheme="minorEastAsia" w:cstheme="minorBidi"/>
                <w:smallCaps w:val="0"/>
                <w:noProof/>
                <w:sz w:val="22"/>
                <w:szCs w:val="22"/>
                <w:lang w:eastAsia="en-AU"/>
              </w:rPr>
              <w:tab/>
            </w:r>
            <w:r w:rsidR="0084231D" w:rsidRPr="006E175D">
              <w:rPr>
                <w:rStyle w:val="Hyperlink"/>
                <w:noProof/>
              </w:rPr>
              <w:t>Other Resources</w:t>
            </w:r>
            <w:r w:rsidR="0084231D">
              <w:rPr>
                <w:noProof/>
                <w:webHidden/>
              </w:rPr>
              <w:tab/>
            </w:r>
            <w:r w:rsidR="0084231D">
              <w:rPr>
                <w:noProof/>
                <w:webHidden/>
              </w:rPr>
              <w:fldChar w:fldCharType="begin"/>
            </w:r>
            <w:r w:rsidR="0084231D">
              <w:rPr>
                <w:noProof/>
                <w:webHidden/>
              </w:rPr>
              <w:instrText xml:space="preserve"> PAGEREF _Toc42767638 \h </w:instrText>
            </w:r>
            <w:r w:rsidR="0084231D">
              <w:rPr>
                <w:noProof/>
                <w:webHidden/>
              </w:rPr>
            </w:r>
            <w:r w:rsidR="0084231D">
              <w:rPr>
                <w:noProof/>
                <w:webHidden/>
              </w:rPr>
              <w:fldChar w:fldCharType="separate"/>
            </w:r>
            <w:r w:rsidR="0084231D">
              <w:rPr>
                <w:noProof/>
                <w:webHidden/>
              </w:rPr>
              <w:t>6</w:t>
            </w:r>
            <w:r w:rsidR="0084231D">
              <w:rPr>
                <w:noProof/>
                <w:webHidden/>
              </w:rPr>
              <w:fldChar w:fldCharType="end"/>
            </w:r>
          </w:hyperlink>
        </w:p>
        <w:p w14:paraId="1FD834D0" w14:textId="11E3695D" w:rsidR="0084231D" w:rsidRDefault="00000000">
          <w:pPr>
            <w:pStyle w:val="TOC1"/>
            <w:tabs>
              <w:tab w:val="left" w:pos="440"/>
              <w:tab w:val="right" w:leader="dot" w:pos="10478"/>
            </w:tabs>
            <w:rPr>
              <w:rFonts w:eastAsiaTheme="minorEastAsia" w:cstheme="minorBidi"/>
              <w:b w:val="0"/>
              <w:bCs w:val="0"/>
              <w:caps w:val="0"/>
              <w:noProof/>
              <w:szCs w:val="22"/>
              <w:lang w:eastAsia="en-AU"/>
            </w:rPr>
          </w:pPr>
          <w:hyperlink w:anchor="_Toc42767639" w:history="1">
            <w:r w:rsidR="0084231D" w:rsidRPr="006E175D">
              <w:rPr>
                <w:rStyle w:val="Hyperlink"/>
                <w:noProof/>
              </w:rPr>
              <w:t>6.</w:t>
            </w:r>
            <w:r w:rsidR="0084231D">
              <w:rPr>
                <w:rFonts w:eastAsiaTheme="minorEastAsia" w:cstheme="minorBidi"/>
                <w:b w:val="0"/>
                <w:bCs w:val="0"/>
                <w:caps w:val="0"/>
                <w:noProof/>
                <w:szCs w:val="22"/>
                <w:lang w:eastAsia="en-AU"/>
              </w:rPr>
              <w:tab/>
            </w:r>
            <w:r w:rsidR="0084231D" w:rsidRPr="006E175D">
              <w:rPr>
                <w:rStyle w:val="Hyperlink"/>
                <w:noProof/>
              </w:rPr>
              <w:t>EMERGENCY procedures</w:t>
            </w:r>
            <w:r w:rsidR="0084231D">
              <w:rPr>
                <w:noProof/>
                <w:webHidden/>
              </w:rPr>
              <w:tab/>
            </w:r>
            <w:r w:rsidR="0084231D">
              <w:rPr>
                <w:noProof/>
                <w:webHidden/>
              </w:rPr>
              <w:fldChar w:fldCharType="begin"/>
            </w:r>
            <w:r w:rsidR="0084231D">
              <w:rPr>
                <w:noProof/>
                <w:webHidden/>
              </w:rPr>
              <w:instrText xml:space="preserve"> PAGEREF _Toc42767639 \h </w:instrText>
            </w:r>
            <w:r w:rsidR="0084231D">
              <w:rPr>
                <w:noProof/>
                <w:webHidden/>
              </w:rPr>
            </w:r>
            <w:r w:rsidR="0084231D">
              <w:rPr>
                <w:noProof/>
                <w:webHidden/>
              </w:rPr>
              <w:fldChar w:fldCharType="separate"/>
            </w:r>
            <w:r w:rsidR="0084231D">
              <w:rPr>
                <w:noProof/>
                <w:webHidden/>
              </w:rPr>
              <w:t>6</w:t>
            </w:r>
            <w:r w:rsidR="0084231D">
              <w:rPr>
                <w:noProof/>
                <w:webHidden/>
              </w:rPr>
              <w:fldChar w:fldCharType="end"/>
            </w:r>
          </w:hyperlink>
        </w:p>
        <w:p w14:paraId="446ECD27" w14:textId="53CB1FDF" w:rsidR="0084231D" w:rsidRDefault="00000000">
          <w:pPr>
            <w:pStyle w:val="TOC2"/>
            <w:tabs>
              <w:tab w:val="left" w:pos="880"/>
              <w:tab w:val="right" w:leader="dot" w:pos="10478"/>
            </w:tabs>
            <w:rPr>
              <w:rFonts w:eastAsiaTheme="minorEastAsia" w:cstheme="minorBidi"/>
              <w:smallCaps w:val="0"/>
              <w:noProof/>
              <w:sz w:val="22"/>
              <w:szCs w:val="22"/>
              <w:lang w:eastAsia="en-AU"/>
            </w:rPr>
          </w:pPr>
          <w:hyperlink w:anchor="_Toc42767640" w:history="1">
            <w:r w:rsidR="0084231D" w:rsidRPr="006E175D">
              <w:rPr>
                <w:rStyle w:val="Hyperlink"/>
                <w:noProof/>
                <w14:scene3d>
                  <w14:camera w14:prst="orthographicFront"/>
                  <w14:lightRig w14:rig="threePt" w14:dir="t">
                    <w14:rot w14:lat="0" w14:lon="0" w14:rev="0"/>
                  </w14:lightRig>
                </w14:scene3d>
              </w:rPr>
              <w:t>6.1</w:t>
            </w:r>
            <w:r w:rsidR="0084231D">
              <w:rPr>
                <w:rFonts w:eastAsiaTheme="minorEastAsia" w:cstheme="minorBidi"/>
                <w:smallCaps w:val="0"/>
                <w:noProof/>
                <w:sz w:val="22"/>
                <w:szCs w:val="22"/>
                <w:lang w:eastAsia="en-AU"/>
              </w:rPr>
              <w:tab/>
            </w:r>
            <w:r w:rsidR="0084231D" w:rsidRPr="006E175D">
              <w:rPr>
                <w:rStyle w:val="Hyperlink"/>
                <w:noProof/>
              </w:rPr>
              <w:t>Emergency codes</w:t>
            </w:r>
            <w:r w:rsidR="0084231D">
              <w:rPr>
                <w:noProof/>
                <w:webHidden/>
              </w:rPr>
              <w:tab/>
            </w:r>
            <w:r w:rsidR="0084231D">
              <w:rPr>
                <w:noProof/>
                <w:webHidden/>
              </w:rPr>
              <w:fldChar w:fldCharType="begin"/>
            </w:r>
            <w:r w:rsidR="0084231D">
              <w:rPr>
                <w:noProof/>
                <w:webHidden/>
              </w:rPr>
              <w:instrText xml:space="preserve"> PAGEREF _Toc42767640 \h </w:instrText>
            </w:r>
            <w:r w:rsidR="0084231D">
              <w:rPr>
                <w:noProof/>
                <w:webHidden/>
              </w:rPr>
            </w:r>
            <w:r w:rsidR="0084231D">
              <w:rPr>
                <w:noProof/>
                <w:webHidden/>
              </w:rPr>
              <w:fldChar w:fldCharType="separate"/>
            </w:r>
            <w:r w:rsidR="0084231D">
              <w:rPr>
                <w:noProof/>
                <w:webHidden/>
              </w:rPr>
              <w:t>6</w:t>
            </w:r>
            <w:r w:rsidR="0084231D">
              <w:rPr>
                <w:noProof/>
                <w:webHidden/>
              </w:rPr>
              <w:fldChar w:fldCharType="end"/>
            </w:r>
          </w:hyperlink>
        </w:p>
        <w:p w14:paraId="69C136D8" w14:textId="3691175E" w:rsidR="0084231D" w:rsidRDefault="00000000">
          <w:pPr>
            <w:pStyle w:val="TOC2"/>
            <w:tabs>
              <w:tab w:val="left" w:pos="880"/>
              <w:tab w:val="right" w:leader="dot" w:pos="10478"/>
            </w:tabs>
            <w:rPr>
              <w:rFonts w:eastAsiaTheme="minorEastAsia" w:cstheme="minorBidi"/>
              <w:smallCaps w:val="0"/>
              <w:noProof/>
              <w:sz w:val="22"/>
              <w:szCs w:val="22"/>
              <w:lang w:eastAsia="en-AU"/>
            </w:rPr>
          </w:pPr>
          <w:hyperlink w:anchor="_Toc42767641" w:history="1">
            <w:r w:rsidR="0084231D" w:rsidRPr="006E175D">
              <w:rPr>
                <w:rStyle w:val="Hyperlink"/>
                <w:noProof/>
                <w14:scene3d>
                  <w14:camera w14:prst="orthographicFront"/>
                  <w14:lightRig w14:rig="threePt" w14:dir="t">
                    <w14:rot w14:lat="0" w14:lon="0" w14:rev="0"/>
                  </w14:lightRig>
                </w14:scene3d>
              </w:rPr>
              <w:t>6.2</w:t>
            </w:r>
            <w:r w:rsidR="0084231D">
              <w:rPr>
                <w:rFonts w:eastAsiaTheme="minorEastAsia" w:cstheme="minorBidi"/>
                <w:smallCaps w:val="0"/>
                <w:noProof/>
                <w:sz w:val="22"/>
                <w:szCs w:val="22"/>
                <w:lang w:eastAsia="en-AU"/>
              </w:rPr>
              <w:tab/>
            </w:r>
            <w:r w:rsidR="0084231D" w:rsidRPr="006E175D">
              <w:rPr>
                <w:rStyle w:val="Hyperlink"/>
                <w:noProof/>
              </w:rPr>
              <w:t>Escalation process</w:t>
            </w:r>
            <w:r w:rsidR="0084231D">
              <w:rPr>
                <w:noProof/>
                <w:webHidden/>
              </w:rPr>
              <w:tab/>
            </w:r>
            <w:r w:rsidR="0084231D">
              <w:rPr>
                <w:noProof/>
                <w:webHidden/>
              </w:rPr>
              <w:fldChar w:fldCharType="begin"/>
            </w:r>
            <w:r w:rsidR="0084231D">
              <w:rPr>
                <w:noProof/>
                <w:webHidden/>
              </w:rPr>
              <w:instrText xml:space="preserve"> PAGEREF _Toc42767641 \h </w:instrText>
            </w:r>
            <w:r w:rsidR="0084231D">
              <w:rPr>
                <w:noProof/>
                <w:webHidden/>
              </w:rPr>
            </w:r>
            <w:r w:rsidR="0084231D">
              <w:rPr>
                <w:noProof/>
                <w:webHidden/>
              </w:rPr>
              <w:fldChar w:fldCharType="separate"/>
            </w:r>
            <w:r w:rsidR="0084231D">
              <w:rPr>
                <w:noProof/>
                <w:webHidden/>
              </w:rPr>
              <w:t>6</w:t>
            </w:r>
            <w:r w:rsidR="0084231D">
              <w:rPr>
                <w:noProof/>
                <w:webHidden/>
              </w:rPr>
              <w:fldChar w:fldCharType="end"/>
            </w:r>
          </w:hyperlink>
        </w:p>
        <w:p w14:paraId="3461E8F7" w14:textId="03604240" w:rsidR="0084231D" w:rsidRDefault="00000000">
          <w:pPr>
            <w:pStyle w:val="TOC2"/>
            <w:tabs>
              <w:tab w:val="left" w:pos="880"/>
              <w:tab w:val="right" w:leader="dot" w:pos="10478"/>
            </w:tabs>
            <w:rPr>
              <w:rFonts w:eastAsiaTheme="minorEastAsia" w:cstheme="minorBidi"/>
              <w:smallCaps w:val="0"/>
              <w:noProof/>
              <w:sz w:val="22"/>
              <w:szCs w:val="22"/>
              <w:lang w:eastAsia="en-AU"/>
            </w:rPr>
          </w:pPr>
          <w:hyperlink w:anchor="_Toc42767642" w:history="1">
            <w:r w:rsidR="0084231D" w:rsidRPr="006E175D">
              <w:rPr>
                <w:rStyle w:val="Hyperlink"/>
                <w:noProof/>
                <w14:scene3d>
                  <w14:camera w14:prst="orthographicFront"/>
                  <w14:lightRig w14:rig="threePt" w14:dir="t">
                    <w14:rot w14:lat="0" w14:lon="0" w14:rev="0"/>
                  </w14:lightRig>
                </w14:scene3d>
              </w:rPr>
              <w:t>6.3</w:t>
            </w:r>
            <w:r w:rsidR="0084231D">
              <w:rPr>
                <w:rFonts w:eastAsiaTheme="minorEastAsia" w:cstheme="minorBidi"/>
                <w:smallCaps w:val="0"/>
                <w:noProof/>
                <w:sz w:val="22"/>
                <w:szCs w:val="22"/>
                <w:lang w:eastAsia="en-AU"/>
              </w:rPr>
              <w:tab/>
            </w:r>
            <w:r w:rsidR="0084231D" w:rsidRPr="006E175D">
              <w:rPr>
                <w:rStyle w:val="Hyperlink"/>
                <w:noProof/>
              </w:rPr>
              <w:t>After hours procedure</w:t>
            </w:r>
            <w:r w:rsidR="0084231D">
              <w:rPr>
                <w:noProof/>
                <w:webHidden/>
              </w:rPr>
              <w:tab/>
            </w:r>
            <w:r w:rsidR="0084231D">
              <w:rPr>
                <w:noProof/>
                <w:webHidden/>
              </w:rPr>
              <w:fldChar w:fldCharType="begin"/>
            </w:r>
            <w:r w:rsidR="0084231D">
              <w:rPr>
                <w:noProof/>
                <w:webHidden/>
              </w:rPr>
              <w:instrText xml:space="preserve"> PAGEREF _Toc42767642 \h </w:instrText>
            </w:r>
            <w:r w:rsidR="0084231D">
              <w:rPr>
                <w:noProof/>
                <w:webHidden/>
              </w:rPr>
            </w:r>
            <w:r w:rsidR="0084231D">
              <w:rPr>
                <w:noProof/>
                <w:webHidden/>
              </w:rPr>
              <w:fldChar w:fldCharType="separate"/>
            </w:r>
            <w:r w:rsidR="0084231D">
              <w:rPr>
                <w:noProof/>
                <w:webHidden/>
              </w:rPr>
              <w:t>7</w:t>
            </w:r>
            <w:r w:rsidR="0084231D">
              <w:rPr>
                <w:noProof/>
                <w:webHidden/>
              </w:rPr>
              <w:fldChar w:fldCharType="end"/>
            </w:r>
          </w:hyperlink>
        </w:p>
        <w:p w14:paraId="2B33262C" w14:textId="045D3C90" w:rsidR="0084231D" w:rsidRDefault="00000000">
          <w:pPr>
            <w:pStyle w:val="TOC1"/>
            <w:tabs>
              <w:tab w:val="left" w:pos="440"/>
              <w:tab w:val="right" w:leader="dot" w:pos="10478"/>
            </w:tabs>
            <w:rPr>
              <w:rFonts w:eastAsiaTheme="minorEastAsia" w:cstheme="minorBidi"/>
              <w:b w:val="0"/>
              <w:bCs w:val="0"/>
              <w:caps w:val="0"/>
              <w:noProof/>
              <w:szCs w:val="22"/>
              <w:lang w:eastAsia="en-AU"/>
            </w:rPr>
          </w:pPr>
          <w:hyperlink w:anchor="_Toc42767643" w:history="1">
            <w:r w:rsidR="0084231D" w:rsidRPr="006E175D">
              <w:rPr>
                <w:rStyle w:val="Hyperlink"/>
                <w:noProof/>
              </w:rPr>
              <w:t>7.</w:t>
            </w:r>
            <w:r w:rsidR="0084231D">
              <w:rPr>
                <w:rFonts w:eastAsiaTheme="minorEastAsia" w:cstheme="minorBidi"/>
                <w:b w:val="0"/>
                <w:bCs w:val="0"/>
                <w:caps w:val="0"/>
                <w:noProof/>
                <w:szCs w:val="22"/>
                <w:lang w:eastAsia="en-AU"/>
              </w:rPr>
              <w:tab/>
            </w:r>
            <w:r w:rsidR="0084231D" w:rsidRPr="006E175D">
              <w:rPr>
                <w:rStyle w:val="Hyperlink"/>
                <w:noProof/>
              </w:rPr>
              <w:t>Associated Documents and references</w:t>
            </w:r>
            <w:r w:rsidR="0084231D">
              <w:rPr>
                <w:noProof/>
                <w:webHidden/>
              </w:rPr>
              <w:tab/>
            </w:r>
            <w:r w:rsidR="0084231D">
              <w:rPr>
                <w:noProof/>
                <w:webHidden/>
              </w:rPr>
              <w:fldChar w:fldCharType="begin"/>
            </w:r>
            <w:r w:rsidR="0084231D">
              <w:rPr>
                <w:noProof/>
                <w:webHidden/>
              </w:rPr>
              <w:instrText xml:space="preserve"> PAGEREF _Toc42767643 \h </w:instrText>
            </w:r>
            <w:r w:rsidR="0084231D">
              <w:rPr>
                <w:noProof/>
                <w:webHidden/>
              </w:rPr>
            </w:r>
            <w:r w:rsidR="0084231D">
              <w:rPr>
                <w:noProof/>
                <w:webHidden/>
              </w:rPr>
              <w:fldChar w:fldCharType="separate"/>
            </w:r>
            <w:r w:rsidR="0084231D">
              <w:rPr>
                <w:noProof/>
                <w:webHidden/>
              </w:rPr>
              <w:t>7</w:t>
            </w:r>
            <w:r w:rsidR="0084231D">
              <w:rPr>
                <w:noProof/>
                <w:webHidden/>
              </w:rPr>
              <w:fldChar w:fldCharType="end"/>
            </w:r>
          </w:hyperlink>
        </w:p>
        <w:p w14:paraId="644C22AD" w14:textId="6A4E80AD" w:rsidR="0084231D" w:rsidRDefault="00000000">
          <w:pPr>
            <w:pStyle w:val="TOC2"/>
            <w:tabs>
              <w:tab w:val="left" w:pos="880"/>
              <w:tab w:val="right" w:leader="dot" w:pos="10478"/>
            </w:tabs>
            <w:rPr>
              <w:rFonts w:eastAsiaTheme="minorEastAsia" w:cstheme="minorBidi"/>
              <w:smallCaps w:val="0"/>
              <w:noProof/>
              <w:sz w:val="22"/>
              <w:szCs w:val="22"/>
              <w:lang w:eastAsia="en-AU"/>
            </w:rPr>
          </w:pPr>
          <w:hyperlink w:anchor="_Toc42767644" w:history="1">
            <w:r w:rsidR="0084231D" w:rsidRPr="006E175D">
              <w:rPr>
                <w:rStyle w:val="Hyperlink"/>
                <w:noProof/>
                <w14:scene3d>
                  <w14:camera w14:prst="orthographicFront"/>
                  <w14:lightRig w14:rig="threePt" w14:dir="t">
                    <w14:rot w14:lat="0" w14:lon="0" w14:rev="0"/>
                  </w14:lightRig>
                </w14:scene3d>
              </w:rPr>
              <w:t>7.1</w:t>
            </w:r>
            <w:r w:rsidR="0084231D">
              <w:rPr>
                <w:rFonts w:eastAsiaTheme="minorEastAsia" w:cstheme="minorBidi"/>
                <w:smallCaps w:val="0"/>
                <w:noProof/>
                <w:sz w:val="22"/>
                <w:szCs w:val="22"/>
                <w:lang w:eastAsia="en-AU"/>
              </w:rPr>
              <w:tab/>
            </w:r>
            <w:r w:rsidR="0084231D" w:rsidRPr="006E175D">
              <w:rPr>
                <w:rStyle w:val="Hyperlink"/>
                <w:noProof/>
              </w:rPr>
              <w:t>Templates and forms</w:t>
            </w:r>
            <w:r w:rsidR="0084231D">
              <w:rPr>
                <w:noProof/>
                <w:webHidden/>
              </w:rPr>
              <w:tab/>
            </w:r>
            <w:r w:rsidR="0084231D">
              <w:rPr>
                <w:noProof/>
                <w:webHidden/>
              </w:rPr>
              <w:fldChar w:fldCharType="begin"/>
            </w:r>
            <w:r w:rsidR="0084231D">
              <w:rPr>
                <w:noProof/>
                <w:webHidden/>
              </w:rPr>
              <w:instrText xml:space="preserve"> PAGEREF _Toc42767644 \h </w:instrText>
            </w:r>
            <w:r w:rsidR="0084231D">
              <w:rPr>
                <w:noProof/>
                <w:webHidden/>
              </w:rPr>
            </w:r>
            <w:r w:rsidR="0084231D">
              <w:rPr>
                <w:noProof/>
                <w:webHidden/>
              </w:rPr>
              <w:fldChar w:fldCharType="separate"/>
            </w:r>
            <w:r w:rsidR="0084231D">
              <w:rPr>
                <w:noProof/>
                <w:webHidden/>
              </w:rPr>
              <w:t>7</w:t>
            </w:r>
            <w:r w:rsidR="0084231D">
              <w:rPr>
                <w:noProof/>
                <w:webHidden/>
              </w:rPr>
              <w:fldChar w:fldCharType="end"/>
            </w:r>
          </w:hyperlink>
        </w:p>
        <w:p w14:paraId="57DB25A1" w14:textId="4342C5AA" w:rsidR="0084231D" w:rsidRDefault="00000000">
          <w:pPr>
            <w:pStyle w:val="TOC2"/>
            <w:tabs>
              <w:tab w:val="left" w:pos="880"/>
              <w:tab w:val="right" w:leader="dot" w:pos="10478"/>
            </w:tabs>
            <w:rPr>
              <w:rFonts w:eastAsiaTheme="minorEastAsia" w:cstheme="minorBidi"/>
              <w:smallCaps w:val="0"/>
              <w:noProof/>
              <w:sz w:val="22"/>
              <w:szCs w:val="22"/>
              <w:lang w:eastAsia="en-AU"/>
            </w:rPr>
          </w:pPr>
          <w:hyperlink w:anchor="_Toc42767645" w:history="1">
            <w:r w:rsidR="0084231D" w:rsidRPr="006E175D">
              <w:rPr>
                <w:rStyle w:val="Hyperlink"/>
                <w:noProof/>
                <w14:scene3d>
                  <w14:camera w14:prst="orthographicFront"/>
                  <w14:lightRig w14:rig="threePt" w14:dir="t">
                    <w14:rot w14:lat="0" w14:lon="0" w14:rev="0"/>
                  </w14:lightRig>
                </w14:scene3d>
              </w:rPr>
              <w:t>7.2</w:t>
            </w:r>
            <w:r w:rsidR="0084231D">
              <w:rPr>
                <w:rFonts w:eastAsiaTheme="minorEastAsia" w:cstheme="minorBidi"/>
                <w:smallCaps w:val="0"/>
                <w:noProof/>
                <w:sz w:val="22"/>
                <w:szCs w:val="22"/>
                <w:lang w:eastAsia="en-AU"/>
              </w:rPr>
              <w:tab/>
            </w:r>
            <w:r w:rsidR="0084231D" w:rsidRPr="006E175D">
              <w:rPr>
                <w:rStyle w:val="Hyperlink"/>
                <w:noProof/>
              </w:rPr>
              <w:t>Guidance</w:t>
            </w:r>
            <w:r w:rsidR="0084231D">
              <w:rPr>
                <w:noProof/>
                <w:webHidden/>
              </w:rPr>
              <w:tab/>
            </w:r>
            <w:r w:rsidR="0084231D">
              <w:rPr>
                <w:noProof/>
                <w:webHidden/>
              </w:rPr>
              <w:fldChar w:fldCharType="begin"/>
            </w:r>
            <w:r w:rsidR="0084231D">
              <w:rPr>
                <w:noProof/>
                <w:webHidden/>
              </w:rPr>
              <w:instrText xml:space="preserve"> PAGEREF _Toc42767645 \h </w:instrText>
            </w:r>
            <w:r w:rsidR="0084231D">
              <w:rPr>
                <w:noProof/>
                <w:webHidden/>
              </w:rPr>
            </w:r>
            <w:r w:rsidR="0084231D">
              <w:rPr>
                <w:noProof/>
                <w:webHidden/>
              </w:rPr>
              <w:fldChar w:fldCharType="separate"/>
            </w:r>
            <w:r w:rsidR="0084231D">
              <w:rPr>
                <w:noProof/>
                <w:webHidden/>
              </w:rPr>
              <w:t>7</w:t>
            </w:r>
            <w:r w:rsidR="0084231D">
              <w:rPr>
                <w:noProof/>
                <w:webHidden/>
              </w:rPr>
              <w:fldChar w:fldCharType="end"/>
            </w:r>
          </w:hyperlink>
        </w:p>
        <w:p w14:paraId="0D3F8914" w14:textId="15FDA680" w:rsidR="0084231D" w:rsidRDefault="00000000">
          <w:pPr>
            <w:pStyle w:val="TOC2"/>
            <w:tabs>
              <w:tab w:val="left" w:pos="880"/>
              <w:tab w:val="right" w:leader="dot" w:pos="10478"/>
            </w:tabs>
            <w:rPr>
              <w:rFonts w:eastAsiaTheme="minorEastAsia" w:cstheme="minorBidi"/>
              <w:smallCaps w:val="0"/>
              <w:noProof/>
              <w:sz w:val="22"/>
              <w:szCs w:val="22"/>
              <w:lang w:eastAsia="en-AU"/>
            </w:rPr>
          </w:pPr>
          <w:hyperlink w:anchor="_Toc42767646" w:history="1">
            <w:r w:rsidR="0084231D" w:rsidRPr="006E175D">
              <w:rPr>
                <w:rStyle w:val="Hyperlink"/>
                <w:noProof/>
                <w14:scene3d>
                  <w14:camera w14:prst="orthographicFront"/>
                  <w14:lightRig w14:rig="threePt" w14:dir="t">
                    <w14:rot w14:lat="0" w14:lon="0" w14:rev="0"/>
                  </w14:lightRig>
                </w14:scene3d>
              </w:rPr>
              <w:t>7.3</w:t>
            </w:r>
            <w:r w:rsidR="0084231D">
              <w:rPr>
                <w:rFonts w:eastAsiaTheme="minorEastAsia" w:cstheme="minorBidi"/>
                <w:smallCaps w:val="0"/>
                <w:noProof/>
                <w:sz w:val="22"/>
                <w:szCs w:val="22"/>
                <w:lang w:eastAsia="en-AU"/>
              </w:rPr>
              <w:tab/>
            </w:r>
            <w:r w:rsidR="0084231D" w:rsidRPr="006E175D">
              <w:rPr>
                <w:rStyle w:val="Hyperlink"/>
                <w:noProof/>
              </w:rPr>
              <w:t>Processes and requirements</w:t>
            </w:r>
            <w:r w:rsidR="0084231D">
              <w:rPr>
                <w:noProof/>
                <w:webHidden/>
              </w:rPr>
              <w:tab/>
            </w:r>
            <w:r w:rsidR="0084231D">
              <w:rPr>
                <w:noProof/>
                <w:webHidden/>
              </w:rPr>
              <w:fldChar w:fldCharType="begin"/>
            </w:r>
            <w:r w:rsidR="0084231D">
              <w:rPr>
                <w:noProof/>
                <w:webHidden/>
              </w:rPr>
              <w:instrText xml:space="preserve"> PAGEREF _Toc42767646 \h </w:instrText>
            </w:r>
            <w:r w:rsidR="0084231D">
              <w:rPr>
                <w:noProof/>
                <w:webHidden/>
              </w:rPr>
            </w:r>
            <w:r w:rsidR="0084231D">
              <w:rPr>
                <w:noProof/>
                <w:webHidden/>
              </w:rPr>
              <w:fldChar w:fldCharType="separate"/>
            </w:r>
            <w:r w:rsidR="0084231D">
              <w:rPr>
                <w:noProof/>
                <w:webHidden/>
              </w:rPr>
              <w:t>7</w:t>
            </w:r>
            <w:r w:rsidR="0084231D">
              <w:rPr>
                <w:noProof/>
                <w:webHidden/>
              </w:rPr>
              <w:fldChar w:fldCharType="end"/>
            </w:r>
          </w:hyperlink>
        </w:p>
        <w:p w14:paraId="597A73D8" w14:textId="5F0B090E" w:rsidR="0084231D" w:rsidRDefault="00000000">
          <w:pPr>
            <w:pStyle w:val="TOC2"/>
            <w:tabs>
              <w:tab w:val="left" w:pos="880"/>
              <w:tab w:val="right" w:leader="dot" w:pos="10478"/>
            </w:tabs>
            <w:rPr>
              <w:rFonts w:eastAsiaTheme="minorEastAsia" w:cstheme="minorBidi"/>
              <w:smallCaps w:val="0"/>
              <w:noProof/>
              <w:sz w:val="22"/>
              <w:szCs w:val="22"/>
              <w:lang w:eastAsia="en-AU"/>
            </w:rPr>
          </w:pPr>
          <w:hyperlink w:anchor="_Toc42767647" w:history="1">
            <w:r w:rsidR="0084231D" w:rsidRPr="006E175D">
              <w:rPr>
                <w:rStyle w:val="Hyperlink"/>
                <w:noProof/>
                <w14:scene3d>
                  <w14:camera w14:prst="orthographicFront"/>
                  <w14:lightRig w14:rig="threePt" w14:dir="t">
                    <w14:rot w14:lat="0" w14:lon="0" w14:rev="0"/>
                  </w14:lightRig>
                </w14:scene3d>
              </w:rPr>
              <w:t>7.4</w:t>
            </w:r>
            <w:r w:rsidR="0084231D">
              <w:rPr>
                <w:rFonts w:eastAsiaTheme="minorEastAsia" w:cstheme="minorBidi"/>
                <w:smallCaps w:val="0"/>
                <w:noProof/>
                <w:sz w:val="22"/>
                <w:szCs w:val="22"/>
                <w:lang w:eastAsia="en-AU"/>
              </w:rPr>
              <w:tab/>
            </w:r>
            <w:r w:rsidR="0084231D" w:rsidRPr="006E175D">
              <w:rPr>
                <w:rStyle w:val="Hyperlink"/>
                <w:noProof/>
              </w:rPr>
              <w:t>References</w:t>
            </w:r>
            <w:r w:rsidR="0084231D">
              <w:rPr>
                <w:noProof/>
                <w:webHidden/>
              </w:rPr>
              <w:tab/>
            </w:r>
            <w:r w:rsidR="0084231D">
              <w:rPr>
                <w:noProof/>
                <w:webHidden/>
              </w:rPr>
              <w:fldChar w:fldCharType="begin"/>
            </w:r>
            <w:r w:rsidR="0084231D">
              <w:rPr>
                <w:noProof/>
                <w:webHidden/>
              </w:rPr>
              <w:instrText xml:space="preserve"> PAGEREF _Toc42767647 \h </w:instrText>
            </w:r>
            <w:r w:rsidR="0084231D">
              <w:rPr>
                <w:noProof/>
                <w:webHidden/>
              </w:rPr>
            </w:r>
            <w:r w:rsidR="0084231D">
              <w:rPr>
                <w:noProof/>
                <w:webHidden/>
              </w:rPr>
              <w:fldChar w:fldCharType="separate"/>
            </w:r>
            <w:r w:rsidR="0084231D">
              <w:rPr>
                <w:noProof/>
                <w:webHidden/>
              </w:rPr>
              <w:t>7</w:t>
            </w:r>
            <w:r w:rsidR="0084231D">
              <w:rPr>
                <w:noProof/>
                <w:webHidden/>
              </w:rPr>
              <w:fldChar w:fldCharType="end"/>
            </w:r>
          </w:hyperlink>
        </w:p>
        <w:p w14:paraId="1935FE52" w14:textId="6A92D4E2" w:rsidR="00152053" w:rsidRDefault="00152053">
          <w:r>
            <w:rPr>
              <w:b/>
              <w:bCs/>
              <w:noProof/>
            </w:rPr>
            <w:fldChar w:fldCharType="end"/>
          </w:r>
        </w:p>
      </w:sdtContent>
    </w:sdt>
    <w:p w14:paraId="24953A94" w14:textId="3A2CD5AD" w:rsidR="007E2E44" w:rsidRDefault="007E2E44" w:rsidP="007E2E44">
      <w:pPr>
        <w:rPr>
          <w:rFonts w:asciiTheme="minorHAnsi" w:hAnsiTheme="minorHAnsi"/>
        </w:rPr>
      </w:pPr>
    </w:p>
    <w:p w14:paraId="0BF4FFFC" w14:textId="77777777" w:rsidR="007E2E44" w:rsidRDefault="007E2E44" w:rsidP="007E2E44">
      <w:pPr>
        <w:rPr>
          <w:rFonts w:asciiTheme="minorHAnsi" w:hAnsiTheme="minorHAnsi"/>
        </w:rPr>
      </w:pPr>
    </w:p>
    <w:p w14:paraId="510D0D36" w14:textId="77777777" w:rsidR="007E2E44" w:rsidRDefault="005F6BB3" w:rsidP="007E2E44">
      <w:pPr>
        <w:rPr>
          <w:rFonts w:asciiTheme="minorHAnsi" w:hAnsiTheme="minorHAnsi"/>
        </w:rPr>
      </w:pPr>
      <w:r>
        <w:rPr>
          <w:rFonts w:asciiTheme="minorHAnsi" w:hAnsiTheme="minorHAnsi"/>
        </w:rPr>
        <w:t xml:space="preserve">                                                             </w:t>
      </w:r>
    </w:p>
    <w:p w14:paraId="7CC09FF6" w14:textId="77777777" w:rsidR="007E2E44" w:rsidRDefault="007E2E44" w:rsidP="007E2E44">
      <w:pPr>
        <w:rPr>
          <w:rFonts w:asciiTheme="minorHAnsi" w:hAnsiTheme="minorHAnsi"/>
        </w:rPr>
      </w:pPr>
    </w:p>
    <w:p w14:paraId="04C5AE49" w14:textId="77777777" w:rsidR="007E2E44" w:rsidRDefault="007E2E44" w:rsidP="007E2E44">
      <w:pPr>
        <w:rPr>
          <w:rFonts w:asciiTheme="minorHAnsi" w:hAnsiTheme="minorHAnsi"/>
        </w:rPr>
      </w:pPr>
    </w:p>
    <w:p w14:paraId="2EBBDB32" w14:textId="77777777" w:rsidR="007E2E44" w:rsidRDefault="007E2E44" w:rsidP="007E2E44">
      <w:pPr>
        <w:rPr>
          <w:rFonts w:asciiTheme="minorHAnsi" w:hAnsiTheme="minorHAnsi"/>
        </w:rPr>
      </w:pPr>
    </w:p>
    <w:p w14:paraId="77D4DB3C" w14:textId="77777777" w:rsidR="007E2E44" w:rsidRDefault="007E2E44" w:rsidP="007E2E44">
      <w:pPr>
        <w:rPr>
          <w:rFonts w:asciiTheme="minorHAnsi" w:hAnsiTheme="minorHAnsi"/>
        </w:rPr>
      </w:pPr>
    </w:p>
    <w:p w14:paraId="075DD4E7" w14:textId="77777777" w:rsidR="007E2E44" w:rsidRDefault="007E2E44" w:rsidP="007E2E44">
      <w:pPr>
        <w:rPr>
          <w:rFonts w:asciiTheme="minorHAnsi" w:hAnsiTheme="minorHAnsi"/>
        </w:rPr>
        <w:sectPr w:rsidR="007E2E44" w:rsidSect="00A3025A">
          <w:footerReference w:type="default" r:id="rId20"/>
          <w:pgSz w:w="11906" w:h="16838" w:code="9"/>
          <w:pgMar w:top="851" w:right="567" w:bottom="1134" w:left="851" w:header="284" w:footer="340" w:gutter="0"/>
          <w:pgNumType w:fmt="lowerRoman" w:start="1"/>
          <w:cols w:space="720"/>
          <w:noEndnote/>
        </w:sectPr>
      </w:pPr>
    </w:p>
    <w:p w14:paraId="35BD4669" w14:textId="77777777" w:rsidR="007E2E44" w:rsidRDefault="00D87246" w:rsidP="004403E6">
      <w:pPr>
        <w:pStyle w:val="Heading1"/>
        <w:rPr>
          <w:bCs/>
        </w:rPr>
      </w:pPr>
      <w:bookmarkStart w:id="0" w:name="_Toc871973"/>
      <w:bookmarkStart w:id="1" w:name="_Toc42767619"/>
      <w:r w:rsidRPr="004403E6">
        <w:lastRenderedPageBreak/>
        <w:t>Purpose</w:t>
      </w:r>
      <w:bookmarkEnd w:id="0"/>
      <w:bookmarkEnd w:id="1"/>
    </w:p>
    <w:p w14:paraId="26A2D5F6" w14:textId="6EC709BB" w:rsidR="00DD69A9" w:rsidRPr="000C1D02" w:rsidRDefault="00DD69A9" w:rsidP="00DD69A9">
      <w:pPr>
        <w:rPr>
          <w:rStyle w:val="Hyperlink"/>
          <w:rFonts w:ascii="Calibri" w:hAnsi="Calibri" w:cs="Times New Roman"/>
        </w:rPr>
      </w:pPr>
      <w:r w:rsidRPr="00CA3E53">
        <w:rPr>
          <w:rStyle w:val="Hyperlink"/>
          <w:rFonts w:ascii="Calibri" w:hAnsi="Calibri" w:cs="Times New Roman"/>
        </w:rPr>
        <w:fldChar w:fldCharType="begin"/>
      </w:r>
      <w:r w:rsidR="00E9228E">
        <w:rPr>
          <w:rStyle w:val="Hyperlink"/>
          <w:rFonts w:ascii="Calibri" w:hAnsi="Calibri" w:cs="Times New Roman"/>
        </w:rPr>
        <w:instrText>HYPERLINK "https://safety.unimelb.edu.au/emergency-and-business-resilience/?a=4587855"</w:instrText>
      </w:r>
      <w:r w:rsidRPr="00CA3E53">
        <w:rPr>
          <w:rStyle w:val="Hyperlink"/>
          <w:rFonts w:ascii="Calibri" w:hAnsi="Calibri" w:cs="Times New Roman"/>
        </w:rPr>
      </w:r>
      <w:r w:rsidRPr="00CA3E53">
        <w:rPr>
          <w:rStyle w:val="Hyperlink"/>
          <w:rFonts w:ascii="Calibri" w:hAnsi="Calibri" w:cs="Times New Roman"/>
        </w:rPr>
        <w:fldChar w:fldCharType="separate"/>
      </w:r>
      <w:r w:rsidRPr="000C1D02">
        <w:rPr>
          <w:rStyle w:val="Hyperlink"/>
          <w:rFonts w:ascii="Calibri" w:hAnsi="Calibri" w:cs="Times New Roman"/>
        </w:rPr>
        <w:t>Health &amp; Safety – Emergency Preparedness and Response Requirement</w:t>
      </w:r>
    </w:p>
    <w:p w14:paraId="57E0700A" w14:textId="0AC57209" w:rsidR="00073E67" w:rsidRDefault="00DD69A9" w:rsidP="00DD69A9">
      <w:r w:rsidRPr="00CA3E53">
        <w:rPr>
          <w:rStyle w:val="Hyperlink"/>
          <w:rFonts w:ascii="Calibri" w:hAnsi="Calibri" w:cs="Times New Roman"/>
        </w:rPr>
        <w:fldChar w:fldCharType="end"/>
      </w:r>
      <w:r w:rsidR="00D434EF">
        <w:t xml:space="preserve">The purpose </w:t>
      </w:r>
      <w:r w:rsidR="00823933">
        <w:t xml:space="preserve">of </w:t>
      </w:r>
      <w:r w:rsidR="00FD6F54">
        <w:t>this</w:t>
      </w:r>
      <w:r w:rsidR="00D434EF">
        <w:t xml:space="preserve"> Emergency </w:t>
      </w:r>
      <w:r w:rsidR="00716922">
        <w:t>M</w:t>
      </w:r>
      <w:r w:rsidR="00D434EF">
        <w:t xml:space="preserve">anagement </w:t>
      </w:r>
      <w:r w:rsidR="00716922">
        <w:t>P</w:t>
      </w:r>
      <w:r w:rsidR="00073E67">
        <w:t xml:space="preserve">lan </w:t>
      </w:r>
      <w:r w:rsidR="00FD6F54">
        <w:t>(</w:t>
      </w:r>
      <w:r w:rsidR="00716922">
        <w:t>EMP</w:t>
      </w:r>
      <w:r w:rsidR="00D434EF">
        <w:t xml:space="preserve">) </w:t>
      </w:r>
      <w:r w:rsidR="00FD6F54">
        <w:t xml:space="preserve">is to provide </w:t>
      </w:r>
      <w:r w:rsidR="005B1E56" w:rsidRPr="00CD7DEE">
        <w:t>11 Barry Street, Carlton</w:t>
      </w:r>
      <w:r w:rsidR="0020089D">
        <w:t xml:space="preserve"> </w:t>
      </w:r>
      <w:r w:rsidR="00073E67">
        <w:t>with</w:t>
      </w:r>
      <w:r w:rsidR="008A201D">
        <w:t xml:space="preserve"> </w:t>
      </w:r>
      <w:r w:rsidR="00823933">
        <w:t xml:space="preserve">a </w:t>
      </w:r>
      <w:r w:rsidR="008A201D">
        <w:t xml:space="preserve">framework </w:t>
      </w:r>
      <w:r w:rsidR="00823933">
        <w:t xml:space="preserve">that outlines the resources </w:t>
      </w:r>
      <w:r w:rsidR="00A478AD">
        <w:t xml:space="preserve">and processes required </w:t>
      </w:r>
      <w:r w:rsidR="00200C36">
        <w:t>to effectively</w:t>
      </w:r>
      <w:r w:rsidR="00823933">
        <w:t xml:space="preserve"> respond to</w:t>
      </w:r>
      <w:r w:rsidR="003F1300">
        <w:t xml:space="preserve"> emergenc</w:t>
      </w:r>
      <w:r w:rsidR="00200C36">
        <w:t>ies</w:t>
      </w:r>
      <w:r w:rsidR="00823933">
        <w:t xml:space="preserve">. </w:t>
      </w:r>
    </w:p>
    <w:p w14:paraId="58372605" w14:textId="77777777" w:rsidR="00D87246" w:rsidRDefault="00D87246" w:rsidP="004403E6">
      <w:pPr>
        <w:pStyle w:val="Heading1"/>
      </w:pPr>
      <w:bookmarkStart w:id="2" w:name="_Toc871974"/>
      <w:bookmarkStart w:id="3" w:name="_Toc42767620"/>
      <w:r>
        <w:t>Scope</w:t>
      </w:r>
      <w:bookmarkEnd w:id="2"/>
      <w:bookmarkEnd w:id="3"/>
    </w:p>
    <w:p w14:paraId="7146CB5D" w14:textId="2485F10C" w:rsidR="00823933" w:rsidRDefault="00200C36" w:rsidP="00D87246">
      <w:r>
        <w:t>This</w:t>
      </w:r>
      <w:r w:rsidR="00FD6F54">
        <w:t xml:space="preserve"> </w:t>
      </w:r>
      <w:r w:rsidR="00587041">
        <w:t>p</w:t>
      </w:r>
      <w:r w:rsidR="00FD6F54">
        <w:t xml:space="preserve">lan includes </w:t>
      </w:r>
      <w:r w:rsidR="00DD1E6B">
        <w:t xml:space="preserve">the structure and </w:t>
      </w:r>
      <w:r w:rsidR="00823933">
        <w:t>duties</w:t>
      </w:r>
      <w:r w:rsidR="00DD1E6B">
        <w:t xml:space="preserve"> o</w:t>
      </w:r>
      <w:r w:rsidR="00C373B4">
        <w:t>f the Emergency Planning Committee (EPC)</w:t>
      </w:r>
      <w:r w:rsidR="001E2885">
        <w:t xml:space="preserve"> and </w:t>
      </w:r>
      <w:r w:rsidR="00C373B4">
        <w:t>Emergency Control Organisation</w:t>
      </w:r>
      <w:r w:rsidR="001E2885">
        <w:t xml:space="preserve"> (ECO</w:t>
      </w:r>
      <w:r w:rsidR="00C373B4">
        <w:t xml:space="preserve">). The plan also contains an emergency plan specific for </w:t>
      </w:r>
      <w:r w:rsidR="00EF0AA6" w:rsidRPr="00CD7DEE">
        <w:t>11 Barry Street, Carlton</w:t>
      </w:r>
      <w:r w:rsidR="00C373B4">
        <w:t xml:space="preserve"> including the </w:t>
      </w:r>
      <w:r w:rsidR="00BF0134">
        <w:t xml:space="preserve">emergency resources, </w:t>
      </w:r>
      <w:r w:rsidR="00723372">
        <w:t xml:space="preserve">equipment, any emergency related training and </w:t>
      </w:r>
      <w:r w:rsidR="00C373B4">
        <w:t>Personal Emergency Evacuation Plan (PEEP)</w:t>
      </w:r>
      <w:r w:rsidR="00723372">
        <w:t>.</w:t>
      </w:r>
    </w:p>
    <w:p w14:paraId="481BEA38" w14:textId="0657FC5E" w:rsidR="00A27A0F" w:rsidRPr="00A27A0F" w:rsidRDefault="00D87246" w:rsidP="004403E6">
      <w:pPr>
        <w:pStyle w:val="Heading1"/>
      </w:pPr>
      <w:bookmarkStart w:id="4" w:name="_Toc871975"/>
      <w:bookmarkStart w:id="5" w:name="_Toc42767621"/>
      <w:r>
        <w:t xml:space="preserve">Location </w:t>
      </w:r>
      <w:r w:rsidR="002E5BF1">
        <w:t>occupancy and functions</w:t>
      </w:r>
      <w:bookmarkEnd w:id="4"/>
      <w:bookmarkEnd w:id="5"/>
    </w:p>
    <w:p w14:paraId="5CB42960" w14:textId="0ECB6CE0" w:rsidR="0088368B" w:rsidRDefault="005870EF" w:rsidP="00D40984">
      <w:pPr>
        <w:pStyle w:val="Heading2"/>
      </w:pPr>
      <w:bookmarkStart w:id="6" w:name="_Toc871976"/>
      <w:bookmarkStart w:id="7" w:name="_Toc42767622"/>
      <w:r>
        <w:t>Location</w:t>
      </w:r>
      <w:r w:rsidR="0088368B">
        <w:t xml:space="preserve"> and occupancy details</w:t>
      </w:r>
      <w:bookmarkEnd w:id="6"/>
      <w:bookmarkEnd w:id="7"/>
    </w:p>
    <w:p w14:paraId="06A43FFD" w14:textId="77777777" w:rsidR="0088368B" w:rsidRPr="0088368B" w:rsidRDefault="0088368B" w:rsidP="00463748">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2"/>
        <w:gridCol w:w="6986"/>
      </w:tblGrid>
      <w:tr w:rsidR="00FD7224" w14:paraId="43FC6E18" w14:textId="77777777" w:rsidTr="007D7197">
        <w:tc>
          <w:tcPr>
            <w:tcW w:w="3492" w:type="dxa"/>
            <w:tcBorders>
              <w:top w:val="single" w:sz="4" w:space="0" w:color="094183"/>
              <w:bottom w:val="single" w:sz="4" w:space="0" w:color="FFFFFF" w:themeColor="background1"/>
              <w:right w:val="single" w:sz="4" w:space="0" w:color="094183"/>
            </w:tcBorders>
            <w:shd w:val="clear" w:color="auto" w:fill="B8CCE4" w:themeFill="accent1" w:themeFillTint="66"/>
          </w:tcPr>
          <w:p w14:paraId="663786E7" w14:textId="77777777" w:rsidR="00FD7224" w:rsidRPr="0088368B" w:rsidRDefault="00FD7224" w:rsidP="00FD7224">
            <w:pPr>
              <w:spacing w:before="60" w:afterLines="60" w:after="144"/>
              <w:rPr>
                <w:b/>
                <w:color w:val="094183"/>
              </w:rPr>
            </w:pPr>
            <w:r w:rsidRPr="0088368B">
              <w:rPr>
                <w:b/>
                <w:color w:val="094183"/>
              </w:rPr>
              <w:t>Building layout/characteristics</w:t>
            </w:r>
          </w:p>
        </w:tc>
        <w:tc>
          <w:tcPr>
            <w:tcW w:w="6986" w:type="dxa"/>
            <w:tcBorders>
              <w:top w:val="single" w:sz="4" w:space="0" w:color="094183"/>
              <w:left w:val="single" w:sz="4" w:space="0" w:color="094183"/>
              <w:bottom w:val="single" w:sz="4" w:space="0" w:color="094183"/>
              <w:right w:val="single" w:sz="4" w:space="0" w:color="094183"/>
            </w:tcBorders>
          </w:tcPr>
          <w:p w14:paraId="7B3F3C62" w14:textId="3D17BEB5" w:rsidR="00FD7224" w:rsidRDefault="00FD7224" w:rsidP="00FD7224">
            <w:pPr>
              <w:spacing w:before="60" w:afterLines="60" w:after="144"/>
            </w:pPr>
            <w:r>
              <w:t>11 Barry Street is a heritage red brick building consisting of four levels and a roof space.</w:t>
            </w:r>
          </w:p>
        </w:tc>
      </w:tr>
      <w:tr w:rsidR="00FD7224" w14:paraId="66918A4E" w14:textId="77777777" w:rsidTr="005F658B">
        <w:trPr>
          <w:trHeight w:val="933"/>
        </w:trPr>
        <w:tc>
          <w:tcPr>
            <w:tcW w:w="3492" w:type="dxa"/>
            <w:tcBorders>
              <w:top w:val="single" w:sz="4" w:space="0" w:color="FFFFFF" w:themeColor="background1"/>
              <w:bottom w:val="single" w:sz="4" w:space="0" w:color="FFFFFF" w:themeColor="background1"/>
              <w:right w:val="single" w:sz="4" w:space="0" w:color="094183"/>
            </w:tcBorders>
            <w:shd w:val="clear" w:color="auto" w:fill="B8CCE4" w:themeFill="accent1" w:themeFillTint="66"/>
          </w:tcPr>
          <w:p w14:paraId="40CAA56E" w14:textId="0244A924" w:rsidR="00FD7224" w:rsidRPr="0088368B" w:rsidRDefault="00FD7224" w:rsidP="00FD7224">
            <w:pPr>
              <w:spacing w:before="60" w:afterLines="60" w:after="144"/>
              <w:rPr>
                <w:b/>
                <w:color w:val="094183"/>
              </w:rPr>
            </w:pPr>
            <w:r w:rsidRPr="0088368B">
              <w:rPr>
                <w:b/>
                <w:color w:val="094183"/>
              </w:rPr>
              <w:t>Location and surrounding buildings/structures etc</w:t>
            </w:r>
          </w:p>
        </w:tc>
        <w:tc>
          <w:tcPr>
            <w:tcW w:w="6986" w:type="dxa"/>
            <w:tcBorders>
              <w:top w:val="single" w:sz="4" w:space="0" w:color="094183"/>
              <w:left w:val="single" w:sz="4" w:space="0" w:color="094183"/>
              <w:bottom w:val="single" w:sz="4" w:space="0" w:color="094183"/>
              <w:right w:val="single" w:sz="4" w:space="0" w:color="094183"/>
            </w:tcBorders>
          </w:tcPr>
          <w:p w14:paraId="39394ED1" w14:textId="2652F55F" w:rsidR="00FD7224" w:rsidRPr="00143682" w:rsidRDefault="00FD7224" w:rsidP="00FD7224">
            <w:pPr>
              <w:spacing w:before="60" w:afterLines="60" w:after="144"/>
              <w:rPr>
                <w:highlight w:val="yellow"/>
              </w:rPr>
            </w:pPr>
            <w:r>
              <w:t>The building is located on the corner of Barry Street and Queensberry Street, with Berkley Street to the rear of the building.</w:t>
            </w:r>
          </w:p>
        </w:tc>
      </w:tr>
      <w:tr w:rsidR="00FD7224" w14:paraId="72432318" w14:textId="77777777" w:rsidTr="00133982">
        <w:trPr>
          <w:trHeight w:val="1355"/>
        </w:trPr>
        <w:tc>
          <w:tcPr>
            <w:tcW w:w="3492" w:type="dxa"/>
            <w:tcBorders>
              <w:top w:val="single" w:sz="4" w:space="0" w:color="FFFFFF" w:themeColor="background1"/>
              <w:bottom w:val="single" w:sz="4" w:space="0" w:color="FFFFFF" w:themeColor="background1"/>
              <w:right w:val="single" w:sz="4" w:space="0" w:color="094183"/>
            </w:tcBorders>
            <w:shd w:val="clear" w:color="auto" w:fill="B8CCE4" w:themeFill="accent1" w:themeFillTint="66"/>
          </w:tcPr>
          <w:p w14:paraId="4618572D" w14:textId="77777777" w:rsidR="00FD7224" w:rsidRPr="0088368B" w:rsidRDefault="00FD7224" w:rsidP="00FD7224">
            <w:pPr>
              <w:spacing w:before="60" w:afterLines="60" w:after="144"/>
              <w:rPr>
                <w:b/>
                <w:color w:val="094183"/>
              </w:rPr>
            </w:pPr>
            <w:r w:rsidRPr="0088368B">
              <w:rPr>
                <w:b/>
                <w:color w:val="094183"/>
              </w:rPr>
              <w:t>Access/egress</w:t>
            </w:r>
          </w:p>
        </w:tc>
        <w:tc>
          <w:tcPr>
            <w:tcW w:w="6986" w:type="dxa"/>
            <w:tcBorders>
              <w:top w:val="single" w:sz="4" w:space="0" w:color="094183"/>
              <w:left w:val="single" w:sz="4" w:space="0" w:color="094183"/>
              <w:bottom w:val="single" w:sz="4" w:space="0" w:color="094183"/>
              <w:right w:val="single" w:sz="4" w:space="0" w:color="094183"/>
            </w:tcBorders>
          </w:tcPr>
          <w:p w14:paraId="155641A0" w14:textId="77777777" w:rsidR="00FD7224" w:rsidRDefault="00FD7224" w:rsidP="00FD7224">
            <w:pPr>
              <w:spacing w:after="0"/>
            </w:pPr>
            <w:r>
              <w:t>Evacuation stairs are located:</w:t>
            </w:r>
          </w:p>
          <w:p w14:paraId="2920661A" w14:textId="77777777" w:rsidR="00FD7224" w:rsidRDefault="00FD7224" w:rsidP="00FD7224">
            <w:pPr>
              <w:pStyle w:val="ListParagraph"/>
              <w:numPr>
                <w:ilvl w:val="0"/>
                <w:numId w:val="2"/>
              </w:numPr>
              <w:spacing w:after="0"/>
              <w:ind w:left="714" w:hanging="357"/>
            </w:pPr>
            <w:r>
              <w:t>Barry Street north end</w:t>
            </w:r>
          </w:p>
          <w:p w14:paraId="5AF9B827" w14:textId="77777777" w:rsidR="00FD7224" w:rsidRDefault="00FD7224" w:rsidP="00FD7224">
            <w:pPr>
              <w:pStyle w:val="ListParagraph"/>
              <w:numPr>
                <w:ilvl w:val="0"/>
                <w:numId w:val="2"/>
              </w:numPr>
              <w:spacing w:after="0"/>
              <w:ind w:left="714" w:hanging="357"/>
            </w:pPr>
            <w:r>
              <w:t>Barry Street south end</w:t>
            </w:r>
          </w:p>
          <w:p w14:paraId="6BF006D6" w14:textId="391A9FA9" w:rsidR="00FD7224" w:rsidRDefault="00FD7224" w:rsidP="00FD7224">
            <w:pPr>
              <w:spacing w:before="60" w:afterLines="60" w:after="144"/>
            </w:pPr>
            <w:r>
              <w:t>Berkeley Street north end</w:t>
            </w:r>
          </w:p>
        </w:tc>
      </w:tr>
      <w:tr w:rsidR="00FD7224" w14:paraId="00B34637" w14:textId="77777777" w:rsidTr="007D7197">
        <w:tc>
          <w:tcPr>
            <w:tcW w:w="3492" w:type="dxa"/>
            <w:tcBorders>
              <w:top w:val="single" w:sz="4" w:space="0" w:color="FFFFFF" w:themeColor="background1"/>
              <w:bottom w:val="single" w:sz="4" w:space="0" w:color="FFFFFF" w:themeColor="background1"/>
              <w:right w:val="single" w:sz="4" w:space="0" w:color="094183"/>
            </w:tcBorders>
            <w:shd w:val="clear" w:color="auto" w:fill="B8CCE4" w:themeFill="accent1" w:themeFillTint="66"/>
          </w:tcPr>
          <w:p w14:paraId="3640982B" w14:textId="79E41CC0" w:rsidR="00FD7224" w:rsidRPr="0088368B" w:rsidRDefault="00FD7224" w:rsidP="00FD7224">
            <w:pPr>
              <w:spacing w:before="60" w:afterLines="60" w:after="144"/>
              <w:rPr>
                <w:b/>
                <w:color w:val="094183"/>
              </w:rPr>
            </w:pPr>
            <w:r>
              <w:rPr>
                <w:b/>
                <w:color w:val="094183"/>
              </w:rPr>
              <w:t>Assembly point/s</w:t>
            </w:r>
          </w:p>
        </w:tc>
        <w:tc>
          <w:tcPr>
            <w:tcW w:w="6986" w:type="dxa"/>
            <w:tcBorders>
              <w:top w:val="single" w:sz="4" w:space="0" w:color="094183"/>
              <w:left w:val="single" w:sz="4" w:space="0" w:color="094183"/>
              <w:bottom w:val="single" w:sz="4" w:space="0" w:color="094183"/>
              <w:right w:val="single" w:sz="4" w:space="0" w:color="094183"/>
            </w:tcBorders>
          </w:tcPr>
          <w:p w14:paraId="671A8D80" w14:textId="4289ECD9" w:rsidR="00FD7224" w:rsidRDefault="00FD7224" w:rsidP="00FD7224">
            <w:pPr>
              <w:spacing w:before="60" w:afterLines="60" w:after="144"/>
            </w:pPr>
            <w:r w:rsidRPr="004666C7">
              <w:t>University Square</w:t>
            </w:r>
          </w:p>
        </w:tc>
      </w:tr>
      <w:tr w:rsidR="00ED1F10" w14:paraId="7EEAAD74" w14:textId="77777777" w:rsidTr="00133982">
        <w:trPr>
          <w:trHeight w:val="1064"/>
        </w:trPr>
        <w:tc>
          <w:tcPr>
            <w:tcW w:w="3492" w:type="dxa"/>
            <w:tcBorders>
              <w:top w:val="single" w:sz="4" w:space="0" w:color="FFFFFF" w:themeColor="background1"/>
              <w:bottom w:val="single" w:sz="4" w:space="0" w:color="FFFFFF" w:themeColor="background1"/>
              <w:right w:val="single" w:sz="4" w:space="0" w:color="094183"/>
            </w:tcBorders>
            <w:shd w:val="clear" w:color="auto" w:fill="B8CCE4" w:themeFill="accent1" w:themeFillTint="66"/>
          </w:tcPr>
          <w:p w14:paraId="1C310681" w14:textId="77777777" w:rsidR="00ED1F10" w:rsidRPr="0088368B" w:rsidRDefault="00ED1F10" w:rsidP="00ED1F10">
            <w:pPr>
              <w:spacing w:before="60" w:afterLines="60" w:after="144"/>
              <w:rPr>
                <w:b/>
                <w:color w:val="094183"/>
              </w:rPr>
            </w:pPr>
            <w:r>
              <w:rPr>
                <w:b/>
                <w:color w:val="094183"/>
              </w:rPr>
              <w:t>Work</w:t>
            </w:r>
            <w:r w:rsidRPr="0088368B">
              <w:rPr>
                <w:b/>
                <w:color w:val="094183"/>
              </w:rPr>
              <w:t xml:space="preserve"> area</w:t>
            </w:r>
            <w:r>
              <w:rPr>
                <w:b/>
                <w:color w:val="094183"/>
              </w:rPr>
              <w:t>(s) description</w:t>
            </w:r>
          </w:p>
        </w:tc>
        <w:tc>
          <w:tcPr>
            <w:tcW w:w="6986" w:type="dxa"/>
            <w:tcBorders>
              <w:top w:val="single" w:sz="4" w:space="0" w:color="094183"/>
              <w:left w:val="single" w:sz="4" w:space="0" w:color="094183"/>
              <w:bottom w:val="single" w:sz="4" w:space="0" w:color="094183"/>
              <w:right w:val="single" w:sz="4" w:space="0" w:color="094183"/>
            </w:tcBorders>
          </w:tcPr>
          <w:p w14:paraId="04A62EF6" w14:textId="77777777" w:rsidR="005A438A" w:rsidRDefault="005A438A" w:rsidP="005A438A">
            <w:pPr>
              <w:spacing w:before="60" w:afterLines="60" w:after="144"/>
            </w:pPr>
            <w:r>
              <w:t>This building is an office-based activity building.</w:t>
            </w:r>
          </w:p>
          <w:p w14:paraId="7664590C" w14:textId="77777777" w:rsidR="005A438A" w:rsidRDefault="005A438A" w:rsidP="005A438A">
            <w:pPr>
              <w:spacing w:before="60" w:afterLines="60" w:after="144"/>
            </w:pPr>
            <w:r>
              <w:t>Levels one, two and three are used as open plan office areas.</w:t>
            </w:r>
          </w:p>
          <w:p w14:paraId="02B91EB8" w14:textId="77777777" w:rsidR="005A438A" w:rsidRDefault="005A438A" w:rsidP="005A438A">
            <w:pPr>
              <w:spacing w:before="60" w:afterLines="60" w:after="144"/>
            </w:pPr>
            <w:r>
              <w:t>A data centre is located on the ground level.</w:t>
            </w:r>
          </w:p>
          <w:p w14:paraId="112CCE15" w14:textId="12DC27FA" w:rsidR="00ED1F10" w:rsidRDefault="005A438A" w:rsidP="005A438A">
            <w:pPr>
              <w:spacing w:before="60" w:afterLines="60" w:after="144"/>
            </w:pPr>
            <w:r>
              <w:t>The roof space is only accessible by Campus Services and contractors.</w:t>
            </w:r>
          </w:p>
        </w:tc>
      </w:tr>
      <w:tr w:rsidR="00432DD8" w14:paraId="0E02F006" w14:textId="77777777" w:rsidTr="00141F64">
        <w:trPr>
          <w:trHeight w:val="1064"/>
        </w:trPr>
        <w:tc>
          <w:tcPr>
            <w:tcW w:w="3492" w:type="dxa"/>
            <w:tcBorders>
              <w:top w:val="single" w:sz="4" w:space="0" w:color="FFFFFF" w:themeColor="background1"/>
              <w:bottom w:val="single" w:sz="4" w:space="0" w:color="FFFFFF" w:themeColor="background1"/>
              <w:right w:val="single" w:sz="4" w:space="0" w:color="094183"/>
            </w:tcBorders>
            <w:shd w:val="clear" w:color="auto" w:fill="B8CCE4" w:themeFill="accent1" w:themeFillTint="66"/>
          </w:tcPr>
          <w:p w14:paraId="774D1DF3" w14:textId="02BF827C" w:rsidR="00432DD8" w:rsidRDefault="00432DD8" w:rsidP="00ED1F10">
            <w:pPr>
              <w:spacing w:before="60" w:afterLines="60" w:after="144"/>
              <w:rPr>
                <w:b/>
                <w:color w:val="094183"/>
              </w:rPr>
            </w:pPr>
            <w:r>
              <w:rPr>
                <w:b/>
                <w:color w:val="094183"/>
              </w:rPr>
              <w:t>Delivery points</w:t>
            </w:r>
          </w:p>
        </w:tc>
        <w:tc>
          <w:tcPr>
            <w:tcW w:w="6986" w:type="dxa"/>
            <w:tcBorders>
              <w:top w:val="single" w:sz="4" w:space="0" w:color="094183"/>
              <w:left w:val="single" w:sz="4" w:space="0" w:color="094183"/>
              <w:bottom w:val="single" w:sz="4" w:space="0" w:color="094183"/>
              <w:right w:val="single" w:sz="4" w:space="0" w:color="094183"/>
            </w:tcBorders>
            <w:shd w:val="clear" w:color="auto" w:fill="auto"/>
          </w:tcPr>
          <w:p w14:paraId="6482EE75" w14:textId="22B15D47" w:rsidR="00432DD8" w:rsidRPr="00C207D9" w:rsidRDefault="000D3A61" w:rsidP="00ED1F10">
            <w:pPr>
              <w:spacing w:before="60" w:afterLines="60" w:after="144"/>
              <w:rPr>
                <w:highlight w:val="yellow"/>
              </w:rPr>
            </w:pPr>
            <w:r w:rsidRPr="006572C8">
              <w:t>Reception</w:t>
            </w:r>
            <w:r w:rsidR="00C207D9" w:rsidRPr="006572C8">
              <w:t xml:space="preserve"> is located on level 1 and attended by</w:t>
            </w:r>
            <w:r w:rsidR="00D62DA2" w:rsidRPr="006572C8">
              <w:t xml:space="preserve"> a </w:t>
            </w:r>
            <w:r w:rsidRPr="006572C8">
              <w:t>r</w:t>
            </w:r>
            <w:r w:rsidR="00D62DA2" w:rsidRPr="006572C8">
              <w:t>eceptionist. All mails and deliveries are sent to this</w:t>
            </w:r>
            <w:r w:rsidR="001A2E0B" w:rsidRPr="006572C8">
              <w:t xml:space="preserve"> point.</w:t>
            </w:r>
          </w:p>
        </w:tc>
      </w:tr>
      <w:tr w:rsidR="00141F64" w14:paraId="11400D9D" w14:textId="77777777" w:rsidTr="007D7197">
        <w:tc>
          <w:tcPr>
            <w:tcW w:w="3492" w:type="dxa"/>
            <w:tcBorders>
              <w:top w:val="single" w:sz="4" w:space="0" w:color="FFFFFF" w:themeColor="background1"/>
              <w:bottom w:val="single" w:sz="4" w:space="0" w:color="FFFFFF" w:themeColor="background1"/>
              <w:right w:val="single" w:sz="4" w:space="0" w:color="094183"/>
            </w:tcBorders>
            <w:shd w:val="clear" w:color="auto" w:fill="B8CCE4" w:themeFill="accent1" w:themeFillTint="66"/>
          </w:tcPr>
          <w:p w14:paraId="5BCDE4E0" w14:textId="77777777" w:rsidR="00141F64" w:rsidRPr="0088368B" w:rsidRDefault="00141F64" w:rsidP="00141F64">
            <w:pPr>
              <w:spacing w:before="60" w:afterLines="60" w:after="144"/>
              <w:rPr>
                <w:b/>
                <w:color w:val="094183"/>
              </w:rPr>
            </w:pPr>
            <w:r w:rsidRPr="0088368B">
              <w:rPr>
                <w:b/>
                <w:color w:val="094183"/>
              </w:rPr>
              <w:t>Occupancy details</w:t>
            </w:r>
            <w:r>
              <w:rPr>
                <w:b/>
                <w:color w:val="094183"/>
              </w:rPr>
              <w:t xml:space="preserve"> (general)</w:t>
            </w:r>
          </w:p>
        </w:tc>
        <w:tc>
          <w:tcPr>
            <w:tcW w:w="6986" w:type="dxa"/>
            <w:tcBorders>
              <w:top w:val="single" w:sz="4" w:space="0" w:color="094183"/>
              <w:left w:val="single" w:sz="4" w:space="0" w:color="094183"/>
              <w:bottom w:val="single" w:sz="4" w:space="0" w:color="094183"/>
              <w:right w:val="single" w:sz="4" w:space="0" w:color="094183"/>
            </w:tcBorders>
          </w:tcPr>
          <w:p w14:paraId="04D24224" w14:textId="68530CD5" w:rsidR="00141F64" w:rsidRDefault="00141F64" w:rsidP="00141F64">
            <w:pPr>
              <w:spacing w:before="60" w:afterLines="60" w:after="144"/>
            </w:pPr>
            <w:proofErr w:type="gramStart"/>
            <w:r>
              <w:t>The majority of</w:t>
            </w:r>
            <w:proofErr w:type="gramEnd"/>
            <w:r>
              <w:t xml:space="preserve"> building occupants are office workers employed directly by the university.  There are also some contract office </w:t>
            </w:r>
            <w:r w:rsidR="009A0BEB">
              <w:t>employees</w:t>
            </w:r>
            <w:r>
              <w:t xml:space="preserve"> and a small number of visitors. There are approximately 360 people occupying this building.</w:t>
            </w:r>
          </w:p>
        </w:tc>
      </w:tr>
      <w:tr w:rsidR="00141F64" w14:paraId="5449DAFD" w14:textId="77777777" w:rsidTr="007D7197">
        <w:tc>
          <w:tcPr>
            <w:tcW w:w="3492" w:type="dxa"/>
            <w:tcBorders>
              <w:top w:val="single" w:sz="4" w:space="0" w:color="FFFFFF" w:themeColor="background1"/>
              <w:bottom w:val="single" w:sz="4" w:space="0" w:color="094183"/>
              <w:right w:val="single" w:sz="4" w:space="0" w:color="094183"/>
            </w:tcBorders>
            <w:shd w:val="clear" w:color="auto" w:fill="B8CCE4" w:themeFill="accent1" w:themeFillTint="66"/>
          </w:tcPr>
          <w:p w14:paraId="6156EBCB" w14:textId="77777777" w:rsidR="00141F64" w:rsidRPr="0088368B" w:rsidRDefault="00141F64" w:rsidP="00141F64">
            <w:pPr>
              <w:spacing w:before="60" w:afterLines="60" w:after="144"/>
              <w:rPr>
                <w:b/>
                <w:color w:val="094183"/>
              </w:rPr>
            </w:pPr>
            <w:r>
              <w:rPr>
                <w:b/>
                <w:color w:val="094183"/>
              </w:rPr>
              <w:t>Occupancy details (specialist)</w:t>
            </w:r>
          </w:p>
        </w:tc>
        <w:tc>
          <w:tcPr>
            <w:tcW w:w="6986" w:type="dxa"/>
            <w:tcBorders>
              <w:top w:val="single" w:sz="4" w:space="0" w:color="094183"/>
              <w:left w:val="single" w:sz="4" w:space="0" w:color="094183"/>
              <w:bottom w:val="single" w:sz="4" w:space="0" w:color="094183"/>
              <w:right w:val="single" w:sz="4" w:space="0" w:color="094183"/>
            </w:tcBorders>
          </w:tcPr>
          <w:p w14:paraId="5EA0A795" w14:textId="52B90C9A" w:rsidR="00141F64" w:rsidRDefault="00141F64" w:rsidP="00141F64">
            <w:pPr>
              <w:spacing w:before="60" w:afterLines="60" w:after="144"/>
            </w:pPr>
            <w:r>
              <w:t>Maintenance contractors and cleaning contractors also access the building.</w:t>
            </w:r>
          </w:p>
        </w:tc>
      </w:tr>
    </w:tbl>
    <w:p w14:paraId="1ABD0567" w14:textId="01B7BDEB" w:rsidR="00C71EA6" w:rsidRDefault="00C71EA6" w:rsidP="00C71EA6">
      <w:pPr>
        <w:rPr>
          <w:rFonts w:asciiTheme="minorHAnsi" w:eastAsia="Times New Roman" w:hAnsiTheme="minorHAnsi" w:cs="Arial"/>
          <w:b/>
          <w:bCs/>
          <w:iCs/>
          <w:color w:val="003469"/>
          <w:sz w:val="28"/>
          <w:szCs w:val="28"/>
        </w:rPr>
      </w:pPr>
      <w:bookmarkStart w:id="8" w:name="_Toc871977"/>
    </w:p>
    <w:p w14:paraId="07B5656D" w14:textId="6F17FA56" w:rsidR="003B3D1E" w:rsidRPr="00D40984" w:rsidRDefault="004C5C0B" w:rsidP="00D40984">
      <w:pPr>
        <w:pStyle w:val="Heading2"/>
      </w:pPr>
      <w:bookmarkStart w:id="9" w:name="_Toc42767623"/>
      <w:r w:rsidRPr="00D40984">
        <w:lastRenderedPageBreak/>
        <w:t>Site</w:t>
      </w:r>
      <w:r w:rsidR="00A07128" w:rsidRPr="00D40984">
        <w:t xml:space="preserve"> Infrastructure</w:t>
      </w:r>
      <w:bookmarkEnd w:id="9"/>
      <w:r w:rsidR="00D47C9A" w:rsidRPr="00D40984">
        <w:t xml:space="preserve"> </w:t>
      </w:r>
    </w:p>
    <w:tbl>
      <w:tblPr>
        <w:tblW w:w="10591" w:type="dxa"/>
        <w:tblInd w:w="-113" w:type="dxa"/>
        <w:tblBorders>
          <w:top w:val="single" w:sz="4" w:space="0" w:color="094183"/>
          <w:left w:val="single" w:sz="4" w:space="0" w:color="094183"/>
          <w:bottom w:val="single" w:sz="4" w:space="0" w:color="094183"/>
          <w:right w:val="single" w:sz="4" w:space="0" w:color="094183"/>
          <w:insideH w:val="single" w:sz="4" w:space="0" w:color="094183"/>
          <w:insideV w:val="single" w:sz="4" w:space="0" w:color="094183"/>
        </w:tblBorders>
        <w:tblLook w:val="00A0" w:firstRow="1" w:lastRow="0" w:firstColumn="1" w:lastColumn="0" w:noHBand="0" w:noVBand="0"/>
      </w:tblPr>
      <w:tblGrid>
        <w:gridCol w:w="2929"/>
        <w:gridCol w:w="1574"/>
        <w:gridCol w:w="850"/>
        <w:gridCol w:w="5238"/>
      </w:tblGrid>
      <w:tr w:rsidR="00727B6F" w:rsidRPr="00F947AA" w14:paraId="2207CD81" w14:textId="77777777" w:rsidTr="00AC7AF0">
        <w:tc>
          <w:tcPr>
            <w:tcW w:w="2929" w:type="dxa"/>
            <w:shd w:val="clear" w:color="auto" w:fill="B8CCE4" w:themeFill="accent1" w:themeFillTint="66"/>
            <w:vAlign w:val="center"/>
          </w:tcPr>
          <w:p w14:paraId="5E2884CD" w14:textId="04BE5CCA" w:rsidR="003C23B0" w:rsidRPr="00164894" w:rsidRDefault="003C23B0" w:rsidP="00164894">
            <w:pPr>
              <w:spacing w:before="60" w:after="60" w:line="240" w:lineRule="auto"/>
              <w:rPr>
                <w:rFonts w:asciiTheme="minorHAnsi" w:hAnsiTheme="minorHAnsi" w:cs="Arial"/>
              </w:rPr>
            </w:pPr>
          </w:p>
        </w:tc>
        <w:tc>
          <w:tcPr>
            <w:tcW w:w="1574" w:type="dxa"/>
            <w:shd w:val="clear" w:color="auto" w:fill="B8CCE4" w:themeFill="accent1" w:themeFillTint="66"/>
            <w:vAlign w:val="center"/>
          </w:tcPr>
          <w:p w14:paraId="4C33528C" w14:textId="37A2C97C" w:rsidR="003C23B0" w:rsidRPr="00164894" w:rsidRDefault="00727B6F" w:rsidP="00164894">
            <w:pPr>
              <w:spacing w:before="60" w:after="60" w:line="240" w:lineRule="auto"/>
              <w:rPr>
                <w:rFonts w:asciiTheme="minorHAnsi" w:hAnsiTheme="minorHAnsi" w:cs="Arial"/>
              </w:rPr>
            </w:pPr>
            <w:r w:rsidRPr="00164894">
              <w:rPr>
                <w:rFonts w:asciiTheme="minorHAnsi" w:hAnsiTheme="minorHAnsi" w:cs="Arial"/>
                <w:b/>
                <w:color w:val="094183"/>
              </w:rPr>
              <w:t xml:space="preserve">Type </w:t>
            </w:r>
            <w:r w:rsidR="00F76699" w:rsidRPr="00164894">
              <w:rPr>
                <w:rFonts w:asciiTheme="minorHAnsi" w:hAnsiTheme="minorHAnsi" w:cs="Arial"/>
              </w:rPr>
              <w:t xml:space="preserve"> </w:t>
            </w:r>
          </w:p>
        </w:tc>
        <w:tc>
          <w:tcPr>
            <w:tcW w:w="850" w:type="dxa"/>
            <w:shd w:val="clear" w:color="auto" w:fill="B8CCE4" w:themeFill="accent1" w:themeFillTint="66"/>
            <w:vAlign w:val="center"/>
          </w:tcPr>
          <w:p w14:paraId="4BB219E8" w14:textId="2E16147A" w:rsidR="003C23B0" w:rsidRPr="00164894" w:rsidRDefault="00727B6F" w:rsidP="00164894">
            <w:pPr>
              <w:spacing w:before="60" w:after="60" w:line="240" w:lineRule="auto"/>
              <w:jc w:val="center"/>
              <w:rPr>
                <w:rFonts w:asciiTheme="minorHAnsi" w:hAnsiTheme="minorHAnsi" w:cs="Arial"/>
              </w:rPr>
            </w:pPr>
            <w:r w:rsidRPr="00164894">
              <w:rPr>
                <w:rFonts w:asciiTheme="minorHAnsi" w:hAnsiTheme="minorHAnsi" w:cs="Arial"/>
                <w:b/>
                <w:color w:val="094183"/>
              </w:rPr>
              <w:t>Y/N</w:t>
            </w:r>
            <w:r w:rsidRPr="00164894">
              <w:rPr>
                <w:rFonts w:asciiTheme="minorHAnsi" w:hAnsiTheme="minorHAnsi" w:cs="Arial"/>
              </w:rPr>
              <w:t xml:space="preserve"> </w:t>
            </w:r>
          </w:p>
        </w:tc>
        <w:tc>
          <w:tcPr>
            <w:tcW w:w="5238" w:type="dxa"/>
            <w:shd w:val="clear" w:color="auto" w:fill="B8CCE4" w:themeFill="accent1" w:themeFillTint="66"/>
            <w:vAlign w:val="center"/>
          </w:tcPr>
          <w:p w14:paraId="55972232" w14:textId="589AE5CB" w:rsidR="003C23B0" w:rsidRPr="00164894" w:rsidRDefault="00943BB1" w:rsidP="00164894">
            <w:pPr>
              <w:spacing w:before="60" w:after="60" w:line="240" w:lineRule="auto"/>
              <w:rPr>
                <w:rFonts w:asciiTheme="minorHAnsi" w:hAnsiTheme="minorHAnsi" w:cs="Arial"/>
              </w:rPr>
            </w:pPr>
            <w:r w:rsidRPr="00164894">
              <w:rPr>
                <w:rFonts w:asciiTheme="minorHAnsi" w:hAnsiTheme="minorHAnsi" w:cs="Arial"/>
                <w:b/>
                <w:color w:val="094183"/>
              </w:rPr>
              <w:t>Remarks</w:t>
            </w:r>
            <w:r w:rsidR="00727B6F" w:rsidRPr="00164894">
              <w:rPr>
                <w:rFonts w:asciiTheme="minorHAnsi" w:hAnsiTheme="minorHAnsi" w:cs="Arial"/>
                <w:b/>
                <w:color w:val="094183"/>
              </w:rPr>
              <w:t xml:space="preserve"> </w:t>
            </w:r>
          </w:p>
        </w:tc>
      </w:tr>
      <w:tr w:rsidR="00AC7AF0" w:rsidRPr="00F947AA" w14:paraId="0D7C6699" w14:textId="77777777" w:rsidTr="00AC7AF0">
        <w:tc>
          <w:tcPr>
            <w:tcW w:w="2929" w:type="dxa"/>
            <w:shd w:val="clear" w:color="auto" w:fill="B8CCE4" w:themeFill="accent1" w:themeFillTint="66"/>
            <w:vAlign w:val="center"/>
          </w:tcPr>
          <w:p w14:paraId="5C4190BB" w14:textId="4F639ECF" w:rsidR="00AC7AF0" w:rsidRPr="00164894" w:rsidRDefault="00AC7AF0" w:rsidP="00AC7AF0">
            <w:pPr>
              <w:spacing w:before="60" w:after="60" w:line="240" w:lineRule="auto"/>
              <w:jc w:val="center"/>
              <w:rPr>
                <w:rFonts w:asciiTheme="minorHAnsi" w:hAnsiTheme="minorHAnsi" w:cs="Arial"/>
              </w:rPr>
            </w:pPr>
            <w:r w:rsidRPr="00164894">
              <w:rPr>
                <w:rFonts w:asciiTheme="minorHAnsi" w:hAnsiTheme="minorHAnsi" w:cs="Arial"/>
                <w:b/>
                <w:color w:val="094183"/>
              </w:rPr>
              <w:t>Utilities</w:t>
            </w:r>
          </w:p>
        </w:tc>
        <w:tc>
          <w:tcPr>
            <w:tcW w:w="1574" w:type="dxa"/>
            <w:shd w:val="clear" w:color="auto" w:fill="auto"/>
            <w:vAlign w:val="center"/>
          </w:tcPr>
          <w:p w14:paraId="20639293" w14:textId="21BC9F8C" w:rsidR="00AC7AF0" w:rsidRPr="00164894" w:rsidRDefault="00AC7AF0" w:rsidP="00AC7AF0">
            <w:pPr>
              <w:spacing w:before="60" w:after="60" w:line="240" w:lineRule="auto"/>
              <w:jc w:val="center"/>
              <w:rPr>
                <w:rFonts w:asciiTheme="minorHAnsi" w:hAnsiTheme="minorHAnsi" w:cs="Arial"/>
              </w:rPr>
            </w:pPr>
            <w:r w:rsidRPr="00164894">
              <w:rPr>
                <w:rFonts w:asciiTheme="minorHAnsi" w:hAnsiTheme="minorHAnsi" w:cs="Arial"/>
              </w:rPr>
              <w:t>Gas/propane</w:t>
            </w:r>
          </w:p>
        </w:tc>
        <w:tc>
          <w:tcPr>
            <w:tcW w:w="850" w:type="dxa"/>
            <w:vAlign w:val="center"/>
          </w:tcPr>
          <w:p w14:paraId="080874D5" w14:textId="09A8FF25" w:rsidR="00AC7AF0" w:rsidRPr="00164894" w:rsidRDefault="00A640A6" w:rsidP="00AC7AF0">
            <w:pPr>
              <w:spacing w:before="60" w:after="60" w:line="240" w:lineRule="auto"/>
              <w:jc w:val="center"/>
              <w:rPr>
                <w:rFonts w:asciiTheme="minorHAnsi" w:hAnsiTheme="minorHAnsi" w:cs="Arial"/>
              </w:rPr>
            </w:pPr>
            <w:r>
              <w:rPr>
                <w:rFonts w:asciiTheme="minorHAnsi" w:hAnsiTheme="minorHAnsi" w:cs="Arial"/>
              </w:rPr>
              <w:t>N</w:t>
            </w:r>
          </w:p>
        </w:tc>
        <w:tc>
          <w:tcPr>
            <w:tcW w:w="5238" w:type="dxa"/>
            <w:vAlign w:val="center"/>
          </w:tcPr>
          <w:p w14:paraId="5A6FC8EF" w14:textId="1E5C3051" w:rsidR="00AC7AF0" w:rsidRPr="00164894" w:rsidRDefault="00AC7AF0" w:rsidP="00AC7AF0">
            <w:pPr>
              <w:spacing w:before="60" w:after="60" w:line="240" w:lineRule="auto"/>
              <w:rPr>
                <w:rFonts w:asciiTheme="minorHAnsi" w:hAnsiTheme="minorHAnsi" w:cs="Arial"/>
              </w:rPr>
            </w:pPr>
            <w:r w:rsidRPr="00164894">
              <w:rPr>
                <w:rFonts w:asciiTheme="minorHAnsi" w:hAnsiTheme="minorHAnsi" w:cs="Arial"/>
              </w:rPr>
              <w:t>Shut-off location:</w:t>
            </w:r>
          </w:p>
        </w:tc>
      </w:tr>
      <w:tr w:rsidR="00AC7AF0" w:rsidRPr="00F947AA" w14:paraId="301790F5" w14:textId="77777777" w:rsidTr="00AC7AF0">
        <w:tc>
          <w:tcPr>
            <w:tcW w:w="2929" w:type="dxa"/>
            <w:shd w:val="clear" w:color="auto" w:fill="B8CCE4" w:themeFill="accent1" w:themeFillTint="66"/>
            <w:vAlign w:val="center"/>
          </w:tcPr>
          <w:p w14:paraId="055BEF86" w14:textId="77777777" w:rsidR="00AC7AF0" w:rsidRPr="00164894" w:rsidRDefault="00AC7AF0" w:rsidP="00AC7AF0">
            <w:pPr>
              <w:spacing w:before="60" w:after="60" w:line="240" w:lineRule="auto"/>
              <w:jc w:val="center"/>
              <w:rPr>
                <w:rFonts w:asciiTheme="minorHAnsi" w:hAnsiTheme="minorHAnsi" w:cs="Arial"/>
              </w:rPr>
            </w:pPr>
          </w:p>
        </w:tc>
        <w:tc>
          <w:tcPr>
            <w:tcW w:w="1574" w:type="dxa"/>
            <w:shd w:val="clear" w:color="auto" w:fill="auto"/>
            <w:vAlign w:val="center"/>
          </w:tcPr>
          <w:p w14:paraId="7878BE7D" w14:textId="1BC8E73E" w:rsidR="00AC7AF0" w:rsidRPr="00164894" w:rsidRDefault="00AC7AF0" w:rsidP="00AC7AF0">
            <w:pPr>
              <w:spacing w:before="60" w:after="60" w:line="240" w:lineRule="auto"/>
              <w:jc w:val="center"/>
              <w:rPr>
                <w:rFonts w:asciiTheme="minorHAnsi" w:hAnsiTheme="minorHAnsi" w:cs="Arial"/>
              </w:rPr>
            </w:pPr>
            <w:r w:rsidRPr="00164894">
              <w:rPr>
                <w:rFonts w:asciiTheme="minorHAnsi" w:hAnsiTheme="minorHAnsi" w:cs="Arial"/>
              </w:rPr>
              <w:t>Water</w:t>
            </w:r>
          </w:p>
        </w:tc>
        <w:tc>
          <w:tcPr>
            <w:tcW w:w="850" w:type="dxa"/>
            <w:vAlign w:val="center"/>
          </w:tcPr>
          <w:p w14:paraId="36BAD756" w14:textId="072776C0" w:rsidR="00AC7AF0" w:rsidRPr="00164894" w:rsidRDefault="00AC7AF0" w:rsidP="00AC7AF0">
            <w:pPr>
              <w:spacing w:before="60" w:after="60" w:line="240" w:lineRule="auto"/>
              <w:jc w:val="center"/>
              <w:rPr>
                <w:rFonts w:asciiTheme="minorHAnsi" w:hAnsiTheme="minorHAnsi" w:cs="Arial"/>
              </w:rPr>
            </w:pPr>
            <w:r>
              <w:rPr>
                <w:rFonts w:asciiTheme="minorHAnsi" w:hAnsiTheme="minorHAnsi" w:cs="Arial"/>
              </w:rPr>
              <w:t>Y</w:t>
            </w:r>
          </w:p>
        </w:tc>
        <w:tc>
          <w:tcPr>
            <w:tcW w:w="5238" w:type="dxa"/>
            <w:vAlign w:val="center"/>
          </w:tcPr>
          <w:p w14:paraId="1E11E8AA" w14:textId="6A7E2604" w:rsidR="00AC7AF0" w:rsidRPr="00164894" w:rsidRDefault="00AC7AF0" w:rsidP="00AC7AF0">
            <w:pPr>
              <w:spacing w:before="60" w:after="60" w:line="240" w:lineRule="auto"/>
              <w:rPr>
                <w:rFonts w:asciiTheme="minorHAnsi" w:hAnsiTheme="minorHAnsi" w:cs="Arial"/>
              </w:rPr>
            </w:pPr>
            <w:r w:rsidRPr="00164894">
              <w:rPr>
                <w:rFonts w:asciiTheme="minorHAnsi" w:hAnsiTheme="minorHAnsi" w:cs="Arial"/>
              </w:rPr>
              <w:t>Shut-off location:</w:t>
            </w:r>
            <w:r>
              <w:rPr>
                <w:rFonts w:asciiTheme="minorHAnsi" w:hAnsiTheme="minorHAnsi" w:cs="Arial"/>
              </w:rPr>
              <w:t xml:space="preserve"> Corner Queensberry St and Barry St</w:t>
            </w:r>
          </w:p>
        </w:tc>
      </w:tr>
      <w:tr w:rsidR="00AC7AF0" w:rsidRPr="00F947AA" w14:paraId="2BC600AD" w14:textId="77777777" w:rsidTr="00AC7AF0">
        <w:tc>
          <w:tcPr>
            <w:tcW w:w="2929" w:type="dxa"/>
            <w:shd w:val="clear" w:color="auto" w:fill="B8CCE4" w:themeFill="accent1" w:themeFillTint="66"/>
            <w:vAlign w:val="center"/>
          </w:tcPr>
          <w:p w14:paraId="5BC5B8CD" w14:textId="77777777" w:rsidR="00AC7AF0" w:rsidRPr="00164894" w:rsidRDefault="00AC7AF0" w:rsidP="00AC7AF0">
            <w:pPr>
              <w:spacing w:before="60" w:after="60" w:line="240" w:lineRule="auto"/>
              <w:jc w:val="center"/>
              <w:rPr>
                <w:rFonts w:asciiTheme="minorHAnsi" w:hAnsiTheme="minorHAnsi" w:cs="Arial"/>
              </w:rPr>
            </w:pPr>
          </w:p>
        </w:tc>
        <w:tc>
          <w:tcPr>
            <w:tcW w:w="1574" w:type="dxa"/>
            <w:shd w:val="clear" w:color="auto" w:fill="auto"/>
            <w:vAlign w:val="center"/>
          </w:tcPr>
          <w:p w14:paraId="1320E09F" w14:textId="68F00A3D" w:rsidR="00AC7AF0" w:rsidRPr="00164894" w:rsidRDefault="00AC7AF0" w:rsidP="00AC7AF0">
            <w:pPr>
              <w:spacing w:before="60" w:after="60" w:line="240" w:lineRule="auto"/>
              <w:jc w:val="center"/>
              <w:rPr>
                <w:rFonts w:asciiTheme="minorHAnsi" w:hAnsiTheme="minorHAnsi" w:cs="Arial"/>
              </w:rPr>
            </w:pPr>
            <w:r w:rsidRPr="00164894">
              <w:rPr>
                <w:rFonts w:asciiTheme="minorHAnsi" w:hAnsiTheme="minorHAnsi" w:cs="Arial"/>
              </w:rPr>
              <w:t>Electricity</w:t>
            </w:r>
          </w:p>
        </w:tc>
        <w:tc>
          <w:tcPr>
            <w:tcW w:w="850" w:type="dxa"/>
            <w:vAlign w:val="center"/>
          </w:tcPr>
          <w:p w14:paraId="1E209E5F" w14:textId="0485626A" w:rsidR="00AC7AF0" w:rsidRPr="00164894" w:rsidRDefault="00AC7AF0" w:rsidP="00AC7AF0">
            <w:pPr>
              <w:spacing w:before="60" w:after="60" w:line="240" w:lineRule="auto"/>
              <w:jc w:val="center"/>
              <w:rPr>
                <w:rFonts w:asciiTheme="minorHAnsi" w:hAnsiTheme="minorHAnsi" w:cs="Arial"/>
              </w:rPr>
            </w:pPr>
            <w:r>
              <w:rPr>
                <w:rFonts w:asciiTheme="minorHAnsi" w:hAnsiTheme="minorHAnsi" w:cs="Arial"/>
              </w:rPr>
              <w:t>Y</w:t>
            </w:r>
          </w:p>
        </w:tc>
        <w:tc>
          <w:tcPr>
            <w:tcW w:w="5238" w:type="dxa"/>
            <w:vAlign w:val="center"/>
          </w:tcPr>
          <w:p w14:paraId="4D9D6F5C" w14:textId="5731036F" w:rsidR="00AC7AF0" w:rsidRPr="00164894" w:rsidRDefault="00AC7AF0" w:rsidP="00AC7AF0">
            <w:pPr>
              <w:spacing w:before="60" w:after="60" w:line="240" w:lineRule="auto"/>
              <w:rPr>
                <w:rFonts w:asciiTheme="minorHAnsi" w:hAnsiTheme="minorHAnsi" w:cs="Arial"/>
              </w:rPr>
            </w:pPr>
            <w:r w:rsidRPr="00164894">
              <w:rPr>
                <w:rFonts w:asciiTheme="minorHAnsi" w:hAnsiTheme="minorHAnsi" w:cs="Arial"/>
              </w:rPr>
              <w:t>Shut-off location:</w:t>
            </w:r>
            <w:r>
              <w:rPr>
                <w:rFonts w:asciiTheme="minorHAnsi" w:hAnsiTheme="minorHAnsi" w:cs="Arial"/>
              </w:rPr>
              <w:t xml:space="preserve"> See Figure 1</w:t>
            </w:r>
          </w:p>
        </w:tc>
      </w:tr>
      <w:tr w:rsidR="00AC7AF0" w:rsidRPr="00F947AA" w14:paraId="788A7906" w14:textId="77777777" w:rsidTr="00AC7AF0">
        <w:tc>
          <w:tcPr>
            <w:tcW w:w="2929" w:type="dxa"/>
            <w:shd w:val="clear" w:color="auto" w:fill="B8CCE4" w:themeFill="accent1" w:themeFillTint="66"/>
            <w:vAlign w:val="center"/>
          </w:tcPr>
          <w:p w14:paraId="220265D6" w14:textId="77777777" w:rsidR="00AC7AF0" w:rsidRPr="00164894" w:rsidRDefault="00AC7AF0" w:rsidP="00AC7AF0">
            <w:pPr>
              <w:spacing w:before="60" w:after="60" w:line="240" w:lineRule="auto"/>
              <w:jc w:val="center"/>
              <w:rPr>
                <w:rFonts w:asciiTheme="minorHAnsi" w:hAnsiTheme="minorHAnsi" w:cs="Arial"/>
              </w:rPr>
            </w:pPr>
          </w:p>
        </w:tc>
        <w:tc>
          <w:tcPr>
            <w:tcW w:w="1574" w:type="dxa"/>
            <w:shd w:val="clear" w:color="auto" w:fill="auto"/>
            <w:vAlign w:val="center"/>
          </w:tcPr>
          <w:p w14:paraId="6614C809" w14:textId="29B50EB8" w:rsidR="00AC7AF0" w:rsidRPr="00164894" w:rsidRDefault="00AC7AF0" w:rsidP="00AC7AF0">
            <w:pPr>
              <w:spacing w:before="60" w:after="60" w:line="240" w:lineRule="auto"/>
              <w:jc w:val="center"/>
              <w:rPr>
                <w:rFonts w:asciiTheme="minorHAnsi" w:hAnsiTheme="minorHAnsi" w:cs="Arial"/>
              </w:rPr>
            </w:pPr>
            <w:r w:rsidRPr="00164894">
              <w:rPr>
                <w:rFonts w:asciiTheme="minorHAnsi" w:hAnsiTheme="minorHAnsi" w:cs="Arial"/>
              </w:rPr>
              <w:t>Solar panel</w:t>
            </w:r>
          </w:p>
        </w:tc>
        <w:tc>
          <w:tcPr>
            <w:tcW w:w="850" w:type="dxa"/>
            <w:vAlign w:val="center"/>
          </w:tcPr>
          <w:p w14:paraId="19320982" w14:textId="739A8338" w:rsidR="00AC7AF0" w:rsidRPr="00164894" w:rsidRDefault="00A640A6" w:rsidP="00AC7AF0">
            <w:pPr>
              <w:spacing w:before="60" w:after="60" w:line="240" w:lineRule="auto"/>
              <w:jc w:val="center"/>
              <w:rPr>
                <w:rFonts w:asciiTheme="minorHAnsi" w:hAnsiTheme="minorHAnsi" w:cs="Arial"/>
              </w:rPr>
            </w:pPr>
            <w:r>
              <w:rPr>
                <w:rFonts w:asciiTheme="minorHAnsi" w:hAnsiTheme="minorHAnsi" w:cs="Arial"/>
              </w:rPr>
              <w:t>N</w:t>
            </w:r>
          </w:p>
        </w:tc>
        <w:tc>
          <w:tcPr>
            <w:tcW w:w="5238" w:type="dxa"/>
            <w:vAlign w:val="center"/>
          </w:tcPr>
          <w:p w14:paraId="4E3C40B0" w14:textId="36F7A306" w:rsidR="00AC7AF0" w:rsidRPr="00164894" w:rsidRDefault="00AC7AF0" w:rsidP="00AC7AF0">
            <w:pPr>
              <w:spacing w:before="60" w:after="60" w:line="240" w:lineRule="auto"/>
              <w:rPr>
                <w:rFonts w:asciiTheme="minorHAnsi" w:hAnsiTheme="minorHAnsi" w:cs="Arial"/>
              </w:rPr>
            </w:pPr>
            <w:r w:rsidRPr="00164894">
              <w:rPr>
                <w:rFonts w:asciiTheme="minorHAnsi" w:hAnsiTheme="minorHAnsi" w:cs="Arial"/>
              </w:rPr>
              <w:t>Shut-off location:</w:t>
            </w:r>
          </w:p>
        </w:tc>
      </w:tr>
      <w:tr w:rsidR="00AC7AF0" w:rsidRPr="00F947AA" w14:paraId="3C8A2C33" w14:textId="77777777" w:rsidTr="00AC7AF0">
        <w:trPr>
          <w:trHeight w:val="243"/>
        </w:trPr>
        <w:tc>
          <w:tcPr>
            <w:tcW w:w="2929" w:type="dxa"/>
            <w:vMerge w:val="restart"/>
            <w:shd w:val="clear" w:color="auto" w:fill="B8CCE4" w:themeFill="accent1" w:themeFillTint="66"/>
            <w:vAlign w:val="center"/>
          </w:tcPr>
          <w:p w14:paraId="75F12BE3" w14:textId="51B64387" w:rsidR="00AC7AF0" w:rsidRPr="00164894" w:rsidRDefault="00AC7AF0" w:rsidP="00AC7AF0">
            <w:pPr>
              <w:spacing w:before="60" w:after="60" w:line="240" w:lineRule="auto"/>
              <w:jc w:val="center"/>
              <w:rPr>
                <w:rFonts w:asciiTheme="minorHAnsi" w:hAnsiTheme="minorHAnsi" w:cs="Arial"/>
              </w:rPr>
            </w:pPr>
            <w:r w:rsidRPr="00164894">
              <w:rPr>
                <w:rFonts w:asciiTheme="minorHAnsi" w:hAnsiTheme="minorHAnsi" w:cs="Arial"/>
                <w:b/>
                <w:color w:val="094183"/>
              </w:rPr>
              <w:t>Emergency Power System</w:t>
            </w:r>
          </w:p>
        </w:tc>
        <w:tc>
          <w:tcPr>
            <w:tcW w:w="1574" w:type="dxa"/>
            <w:vMerge w:val="restart"/>
            <w:shd w:val="clear" w:color="auto" w:fill="auto"/>
            <w:vAlign w:val="center"/>
          </w:tcPr>
          <w:p w14:paraId="7B79D3E1" w14:textId="349D6DE3" w:rsidR="00AC7AF0" w:rsidRPr="00164894" w:rsidRDefault="00AC7AF0" w:rsidP="00AC7AF0">
            <w:pPr>
              <w:spacing w:before="60" w:after="60" w:line="240" w:lineRule="auto"/>
              <w:jc w:val="center"/>
              <w:rPr>
                <w:rFonts w:asciiTheme="minorHAnsi" w:hAnsiTheme="minorHAnsi" w:cs="Arial"/>
              </w:rPr>
            </w:pPr>
          </w:p>
        </w:tc>
        <w:tc>
          <w:tcPr>
            <w:tcW w:w="850" w:type="dxa"/>
            <w:vMerge w:val="restart"/>
            <w:vAlign w:val="center"/>
          </w:tcPr>
          <w:p w14:paraId="725BE37B" w14:textId="77777777" w:rsidR="00AC7AF0" w:rsidRPr="00164894" w:rsidRDefault="00AC7AF0" w:rsidP="00AC7AF0">
            <w:pPr>
              <w:spacing w:before="60" w:after="60" w:line="240" w:lineRule="auto"/>
              <w:jc w:val="center"/>
              <w:rPr>
                <w:rFonts w:asciiTheme="minorHAnsi" w:hAnsiTheme="minorHAnsi" w:cs="Arial"/>
              </w:rPr>
            </w:pPr>
          </w:p>
        </w:tc>
        <w:tc>
          <w:tcPr>
            <w:tcW w:w="5238" w:type="dxa"/>
            <w:vAlign w:val="center"/>
          </w:tcPr>
          <w:p w14:paraId="0BC26ADC" w14:textId="13AE1CD8" w:rsidR="00AC7AF0" w:rsidRPr="00164894" w:rsidRDefault="00AC7AF0" w:rsidP="00AC7AF0">
            <w:pPr>
              <w:spacing w:before="60" w:after="60" w:line="240" w:lineRule="auto"/>
              <w:rPr>
                <w:rFonts w:asciiTheme="minorHAnsi" w:hAnsiTheme="minorHAnsi" w:cs="Arial"/>
              </w:rPr>
            </w:pPr>
            <w:r w:rsidRPr="00164894">
              <w:rPr>
                <w:rFonts w:asciiTheme="minorHAnsi" w:hAnsiTheme="minorHAnsi" w:cs="Arial"/>
              </w:rPr>
              <w:t>Provides power to</w:t>
            </w:r>
            <w:r>
              <w:rPr>
                <w:rFonts w:asciiTheme="minorHAnsi" w:hAnsiTheme="minorHAnsi" w:cs="Arial"/>
              </w:rPr>
              <w:t>:</w:t>
            </w:r>
          </w:p>
        </w:tc>
      </w:tr>
      <w:tr w:rsidR="00AC7AF0" w:rsidRPr="00F947AA" w14:paraId="06E9349C" w14:textId="77777777" w:rsidTr="00AC7AF0">
        <w:tc>
          <w:tcPr>
            <w:tcW w:w="2929" w:type="dxa"/>
            <w:vMerge/>
            <w:shd w:val="clear" w:color="auto" w:fill="B8CCE4" w:themeFill="accent1" w:themeFillTint="66"/>
            <w:vAlign w:val="center"/>
          </w:tcPr>
          <w:p w14:paraId="09F52F06" w14:textId="77777777" w:rsidR="00AC7AF0" w:rsidRPr="00164894" w:rsidRDefault="00AC7AF0" w:rsidP="00AC7AF0">
            <w:pPr>
              <w:spacing w:before="60" w:after="60" w:line="240" w:lineRule="auto"/>
              <w:jc w:val="center"/>
              <w:rPr>
                <w:rFonts w:asciiTheme="minorHAnsi" w:hAnsiTheme="minorHAnsi" w:cs="Arial"/>
              </w:rPr>
            </w:pPr>
          </w:p>
        </w:tc>
        <w:tc>
          <w:tcPr>
            <w:tcW w:w="1574" w:type="dxa"/>
            <w:vMerge/>
            <w:shd w:val="clear" w:color="auto" w:fill="auto"/>
            <w:vAlign w:val="center"/>
          </w:tcPr>
          <w:p w14:paraId="2B19F312" w14:textId="5B356665" w:rsidR="00AC7AF0" w:rsidRPr="00164894" w:rsidRDefault="00AC7AF0" w:rsidP="00AC7AF0">
            <w:pPr>
              <w:spacing w:before="60" w:after="60" w:line="240" w:lineRule="auto"/>
              <w:jc w:val="center"/>
              <w:rPr>
                <w:rFonts w:asciiTheme="minorHAnsi" w:hAnsiTheme="minorHAnsi" w:cs="Arial"/>
              </w:rPr>
            </w:pPr>
          </w:p>
        </w:tc>
        <w:tc>
          <w:tcPr>
            <w:tcW w:w="850" w:type="dxa"/>
            <w:vMerge/>
            <w:vAlign w:val="center"/>
          </w:tcPr>
          <w:p w14:paraId="09725A7C" w14:textId="77777777" w:rsidR="00AC7AF0" w:rsidRPr="00164894" w:rsidRDefault="00AC7AF0" w:rsidP="00AC7AF0">
            <w:pPr>
              <w:spacing w:before="60" w:after="60" w:line="240" w:lineRule="auto"/>
              <w:jc w:val="center"/>
              <w:rPr>
                <w:rFonts w:asciiTheme="minorHAnsi" w:hAnsiTheme="minorHAnsi" w:cs="Arial"/>
              </w:rPr>
            </w:pPr>
          </w:p>
        </w:tc>
        <w:tc>
          <w:tcPr>
            <w:tcW w:w="5238" w:type="dxa"/>
            <w:vAlign w:val="center"/>
          </w:tcPr>
          <w:p w14:paraId="1D8EB602" w14:textId="58498369" w:rsidR="00AC7AF0" w:rsidRPr="00164894" w:rsidRDefault="00AC7AF0" w:rsidP="00AC7AF0">
            <w:pPr>
              <w:spacing w:before="60" w:after="60" w:line="240" w:lineRule="auto"/>
              <w:rPr>
                <w:rFonts w:asciiTheme="minorHAnsi" w:hAnsiTheme="minorHAnsi" w:cs="Arial"/>
              </w:rPr>
            </w:pPr>
            <w:r w:rsidRPr="00164894">
              <w:rPr>
                <w:rFonts w:asciiTheme="minorHAnsi" w:hAnsiTheme="minorHAnsi" w:cs="Arial"/>
              </w:rPr>
              <w:t>Shut-off location:</w:t>
            </w:r>
          </w:p>
        </w:tc>
      </w:tr>
      <w:tr w:rsidR="00AC7AF0" w:rsidRPr="00F947AA" w14:paraId="451B898E" w14:textId="77777777" w:rsidTr="00AC7AF0">
        <w:trPr>
          <w:trHeight w:val="253"/>
        </w:trPr>
        <w:tc>
          <w:tcPr>
            <w:tcW w:w="2929" w:type="dxa"/>
            <w:shd w:val="clear" w:color="auto" w:fill="B8CCE4" w:themeFill="accent1" w:themeFillTint="66"/>
            <w:vAlign w:val="center"/>
          </w:tcPr>
          <w:p w14:paraId="6EC7FAB3" w14:textId="1743262B" w:rsidR="00AC7AF0" w:rsidRPr="00164894" w:rsidRDefault="00AC7AF0" w:rsidP="00AC7AF0">
            <w:pPr>
              <w:spacing w:before="60" w:after="60" w:line="240" w:lineRule="auto"/>
              <w:jc w:val="center"/>
              <w:rPr>
                <w:rFonts w:asciiTheme="minorHAnsi" w:hAnsiTheme="minorHAnsi" w:cs="Arial"/>
              </w:rPr>
            </w:pPr>
            <w:r w:rsidRPr="00164894">
              <w:rPr>
                <w:rFonts w:asciiTheme="minorHAnsi" w:hAnsiTheme="minorHAnsi" w:cs="Arial"/>
                <w:b/>
                <w:color w:val="094183"/>
              </w:rPr>
              <w:t>Boiler Room</w:t>
            </w:r>
          </w:p>
        </w:tc>
        <w:tc>
          <w:tcPr>
            <w:tcW w:w="1574" w:type="dxa"/>
            <w:shd w:val="clear" w:color="auto" w:fill="auto"/>
            <w:vAlign w:val="center"/>
          </w:tcPr>
          <w:p w14:paraId="0E626934" w14:textId="37ABA40D" w:rsidR="00AC7AF0" w:rsidRPr="00164894" w:rsidRDefault="00AC7AF0" w:rsidP="00AC7AF0">
            <w:pPr>
              <w:spacing w:before="60" w:after="60" w:line="240" w:lineRule="auto"/>
              <w:jc w:val="center"/>
              <w:rPr>
                <w:rFonts w:asciiTheme="minorHAnsi" w:hAnsiTheme="minorHAnsi" w:cs="Arial"/>
              </w:rPr>
            </w:pPr>
          </w:p>
        </w:tc>
        <w:tc>
          <w:tcPr>
            <w:tcW w:w="850" w:type="dxa"/>
            <w:vAlign w:val="center"/>
          </w:tcPr>
          <w:p w14:paraId="3EFFFA01" w14:textId="77777777" w:rsidR="00AC7AF0" w:rsidRPr="00164894" w:rsidRDefault="00AC7AF0" w:rsidP="00AC7AF0">
            <w:pPr>
              <w:spacing w:before="60" w:after="60" w:line="240" w:lineRule="auto"/>
              <w:jc w:val="center"/>
              <w:rPr>
                <w:rFonts w:asciiTheme="minorHAnsi" w:hAnsiTheme="minorHAnsi" w:cs="Arial"/>
              </w:rPr>
            </w:pPr>
          </w:p>
        </w:tc>
        <w:tc>
          <w:tcPr>
            <w:tcW w:w="5238" w:type="dxa"/>
            <w:vAlign w:val="center"/>
          </w:tcPr>
          <w:p w14:paraId="706A9D25" w14:textId="46AB91AA" w:rsidR="00AC7AF0" w:rsidRPr="00164894" w:rsidRDefault="00AC7AF0" w:rsidP="00AC7AF0">
            <w:pPr>
              <w:spacing w:before="60" w:after="60" w:line="240" w:lineRule="auto"/>
              <w:rPr>
                <w:rFonts w:asciiTheme="minorHAnsi" w:hAnsiTheme="minorHAnsi" w:cs="Arial"/>
              </w:rPr>
            </w:pPr>
          </w:p>
        </w:tc>
      </w:tr>
      <w:tr w:rsidR="00AC7AF0" w:rsidRPr="00F947AA" w14:paraId="01FF16B5" w14:textId="77777777" w:rsidTr="00AC7AF0">
        <w:tc>
          <w:tcPr>
            <w:tcW w:w="2929" w:type="dxa"/>
            <w:shd w:val="clear" w:color="auto" w:fill="B8CCE4" w:themeFill="accent1" w:themeFillTint="66"/>
            <w:vAlign w:val="center"/>
          </w:tcPr>
          <w:p w14:paraId="04355BE1" w14:textId="061BFCFE" w:rsidR="00AC7AF0" w:rsidRPr="00164894" w:rsidRDefault="00AC7AF0" w:rsidP="00AC7AF0">
            <w:pPr>
              <w:spacing w:before="60" w:after="60" w:line="240" w:lineRule="auto"/>
              <w:jc w:val="center"/>
              <w:rPr>
                <w:rFonts w:asciiTheme="minorHAnsi" w:hAnsiTheme="minorHAnsi" w:cs="Arial"/>
                <w:b/>
                <w:color w:val="094183"/>
              </w:rPr>
            </w:pPr>
            <w:r w:rsidRPr="00164894">
              <w:rPr>
                <w:rFonts w:asciiTheme="minorHAnsi" w:hAnsiTheme="minorHAnsi" w:cs="Arial"/>
                <w:b/>
                <w:color w:val="094183"/>
              </w:rPr>
              <w:t>Substation</w:t>
            </w:r>
          </w:p>
        </w:tc>
        <w:tc>
          <w:tcPr>
            <w:tcW w:w="1574" w:type="dxa"/>
            <w:shd w:val="clear" w:color="auto" w:fill="auto"/>
            <w:vAlign w:val="center"/>
          </w:tcPr>
          <w:p w14:paraId="4C78E2D4" w14:textId="50863C58" w:rsidR="00AC7AF0" w:rsidRPr="00164894" w:rsidRDefault="00AC7AF0" w:rsidP="00AC7AF0">
            <w:pPr>
              <w:spacing w:before="60" w:after="60" w:line="240" w:lineRule="auto"/>
              <w:jc w:val="center"/>
              <w:rPr>
                <w:rFonts w:asciiTheme="minorHAnsi" w:hAnsiTheme="minorHAnsi" w:cs="Arial"/>
              </w:rPr>
            </w:pPr>
          </w:p>
        </w:tc>
        <w:tc>
          <w:tcPr>
            <w:tcW w:w="850" w:type="dxa"/>
            <w:vAlign w:val="center"/>
          </w:tcPr>
          <w:p w14:paraId="7FEB3201" w14:textId="64EBC86D" w:rsidR="00AC7AF0" w:rsidRPr="00164894" w:rsidRDefault="00AC7AF0" w:rsidP="00AC7AF0">
            <w:pPr>
              <w:spacing w:before="60" w:after="60" w:line="240" w:lineRule="auto"/>
              <w:jc w:val="center"/>
              <w:rPr>
                <w:rFonts w:asciiTheme="minorHAnsi" w:hAnsiTheme="minorHAnsi" w:cs="Arial"/>
              </w:rPr>
            </w:pPr>
            <w:r>
              <w:rPr>
                <w:rFonts w:asciiTheme="minorHAnsi" w:hAnsiTheme="minorHAnsi" w:cs="Arial"/>
              </w:rPr>
              <w:t>Y</w:t>
            </w:r>
          </w:p>
        </w:tc>
        <w:tc>
          <w:tcPr>
            <w:tcW w:w="5238" w:type="dxa"/>
            <w:vAlign w:val="center"/>
          </w:tcPr>
          <w:p w14:paraId="54A2BB7A" w14:textId="4474F050" w:rsidR="00AC7AF0" w:rsidRPr="00164894" w:rsidRDefault="00AC7AF0" w:rsidP="00AC7AF0">
            <w:pPr>
              <w:spacing w:before="60" w:after="60" w:line="240" w:lineRule="auto"/>
              <w:rPr>
                <w:rFonts w:asciiTheme="minorHAnsi" w:hAnsiTheme="minorHAnsi" w:cs="Arial"/>
              </w:rPr>
            </w:pPr>
            <w:r>
              <w:rPr>
                <w:rFonts w:asciiTheme="minorHAnsi" w:hAnsiTheme="minorHAnsi" w:cs="Arial"/>
              </w:rPr>
              <w:t>See Figure 1</w:t>
            </w:r>
          </w:p>
        </w:tc>
      </w:tr>
      <w:tr w:rsidR="00AC7AF0" w:rsidRPr="00F947AA" w14:paraId="54D77C04" w14:textId="77777777" w:rsidTr="00AC7AF0">
        <w:tc>
          <w:tcPr>
            <w:tcW w:w="2929" w:type="dxa"/>
            <w:shd w:val="clear" w:color="auto" w:fill="B8CCE4" w:themeFill="accent1" w:themeFillTint="66"/>
            <w:vAlign w:val="center"/>
          </w:tcPr>
          <w:p w14:paraId="3EE30C73" w14:textId="6E077DD2" w:rsidR="00AC7AF0" w:rsidRPr="00164894" w:rsidRDefault="00AC7AF0" w:rsidP="00AC7AF0">
            <w:pPr>
              <w:spacing w:before="60" w:after="60" w:line="240" w:lineRule="auto"/>
              <w:jc w:val="center"/>
              <w:rPr>
                <w:rFonts w:asciiTheme="minorHAnsi" w:hAnsiTheme="minorHAnsi" w:cs="Arial"/>
                <w:b/>
                <w:color w:val="094183"/>
              </w:rPr>
            </w:pPr>
            <w:r w:rsidRPr="00164894">
              <w:rPr>
                <w:rFonts w:asciiTheme="minorHAnsi" w:hAnsiTheme="minorHAnsi" w:cs="Arial"/>
                <w:b/>
                <w:color w:val="094183"/>
              </w:rPr>
              <w:t>Other Services</w:t>
            </w:r>
          </w:p>
        </w:tc>
        <w:tc>
          <w:tcPr>
            <w:tcW w:w="1574" w:type="dxa"/>
            <w:shd w:val="clear" w:color="auto" w:fill="auto"/>
            <w:vAlign w:val="center"/>
          </w:tcPr>
          <w:p w14:paraId="27617A9C" w14:textId="77777777" w:rsidR="00AC7AF0" w:rsidRPr="00164894" w:rsidRDefault="00AC7AF0" w:rsidP="00AC7AF0">
            <w:pPr>
              <w:spacing w:before="60" w:after="60" w:line="240" w:lineRule="auto"/>
              <w:jc w:val="center"/>
              <w:rPr>
                <w:rFonts w:asciiTheme="minorHAnsi" w:hAnsiTheme="minorHAnsi" w:cs="Arial"/>
              </w:rPr>
            </w:pPr>
          </w:p>
        </w:tc>
        <w:tc>
          <w:tcPr>
            <w:tcW w:w="850" w:type="dxa"/>
            <w:vAlign w:val="center"/>
          </w:tcPr>
          <w:p w14:paraId="61A97C8D" w14:textId="55340A6C" w:rsidR="00AC7AF0" w:rsidRPr="00164894" w:rsidRDefault="00AC7AF0" w:rsidP="00AC7AF0">
            <w:pPr>
              <w:spacing w:before="60" w:after="60" w:line="240" w:lineRule="auto"/>
              <w:jc w:val="center"/>
              <w:rPr>
                <w:rFonts w:asciiTheme="minorHAnsi" w:hAnsiTheme="minorHAnsi" w:cs="Arial"/>
              </w:rPr>
            </w:pPr>
            <w:r>
              <w:rPr>
                <w:rFonts w:asciiTheme="minorHAnsi" w:hAnsiTheme="minorHAnsi" w:cs="Arial"/>
              </w:rPr>
              <w:t>N</w:t>
            </w:r>
          </w:p>
        </w:tc>
        <w:tc>
          <w:tcPr>
            <w:tcW w:w="5238" w:type="dxa"/>
            <w:vAlign w:val="center"/>
          </w:tcPr>
          <w:p w14:paraId="3E1C0ACF" w14:textId="77777777" w:rsidR="00AC7AF0" w:rsidRPr="00164894" w:rsidRDefault="00AC7AF0" w:rsidP="00AC7AF0">
            <w:pPr>
              <w:spacing w:before="60" w:after="60" w:line="240" w:lineRule="auto"/>
              <w:rPr>
                <w:rFonts w:asciiTheme="minorHAnsi" w:hAnsiTheme="minorHAnsi" w:cs="Arial"/>
              </w:rPr>
            </w:pPr>
          </w:p>
        </w:tc>
      </w:tr>
    </w:tbl>
    <w:p w14:paraId="04A3EAB6" w14:textId="4360874F" w:rsidR="00A07128" w:rsidRDefault="00A07128" w:rsidP="003555BC"/>
    <w:p w14:paraId="6933AA4D" w14:textId="40F8E031" w:rsidR="00865F1E" w:rsidRDefault="00865F1E" w:rsidP="003555BC">
      <w:r w:rsidRPr="004D668D">
        <w:rPr>
          <w:noProof/>
        </w:rPr>
        <w:drawing>
          <wp:inline distT="0" distB="0" distL="0" distR="0" wp14:anchorId="05C6515E" wp14:editId="242C392C">
            <wp:extent cx="6367377" cy="33451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69115" cy="3346093"/>
                    </a:xfrm>
                    <a:prstGeom prst="rect">
                      <a:avLst/>
                    </a:prstGeom>
                  </pic:spPr>
                </pic:pic>
              </a:graphicData>
            </a:graphic>
          </wp:inline>
        </w:drawing>
      </w:r>
    </w:p>
    <w:p w14:paraId="05F16176" w14:textId="77777777" w:rsidR="006C5037" w:rsidRDefault="006C5037" w:rsidP="006C5037">
      <w:r>
        <w:t>Figure 1. Electrical Switchboard and Substation Location</w:t>
      </w:r>
    </w:p>
    <w:p w14:paraId="30631046" w14:textId="7AC13172" w:rsidR="00BD0F6C" w:rsidRDefault="00F53F12" w:rsidP="00D40984">
      <w:pPr>
        <w:pStyle w:val="Heading2"/>
      </w:pPr>
      <w:bookmarkStart w:id="10" w:name="_Toc42767624"/>
      <w:bookmarkEnd w:id="8"/>
      <w:r>
        <w:t>Specialist area(s)</w:t>
      </w:r>
      <w:bookmarkEnd w:id="10"/>
    </w:p>
    <w:tbl>
      <w:tblPr>
        <w:tblW w:w="10598" w:type="dxa"/>
        <w:tblInd w:w="-113" w:type="dxa"/>
        <w:tblBorders>
          <w:top w:val="single" w:sz="4" w:space="0" w:color="094183"/>
          <w:left w:val="single" w:sz="4" w:space="0" w:color="094183"/>
          <w:bottom w:val="single" w:sz="4" w:space="0" w:color="094183"/>
          <w:right w:val="single" w:sz="4" w:space="0" w:color="094183"/>
          <w:insideH w:val="single" w:sz="4" w:space="0" w:color="094183"/>
          <w:insideV w:val="single" w:sz="4" w:space="0" w:color="094183"/>
        </w:tblBorders>
        <w:tblLook w:val="00A0" w:firstRow="1" w:lastRow="0" w:firstColumn="1" w:lastColumn="0" w:noHBand="0" w:noVBand="0"/>
      </w:tblPr>
      <w:tblGrid>
        <w:gridCol w:w="5103"/>
        <w:gridCol w:w="5495"/>
      </w:tblGrid>
      <w:tr w:rsidR="00E016F8" w:rsidRPr="00F947AA" w14:paraId="7C756682" w14:textId="77777777" w:rsidTr="00E44054">
        <w:trPr>
          <w:trHeight w:val="462"/>
        </w:trPr>
        <w:tc>
          <w:tcPr>
            <w:tcW w:w="5103" w:type="dxa"/>
            <w:shd w:val="clear" w:color="auto" w:fill="B8CCE4" w:themeFill="accent1" w:themeFillTint="66"/>
            <w:vAlign w:val="center"/>
          </w:tcPr>
          <w:p w14:paraId="616F99A0" w14:textId="6C5EEDAE" w:rsidR="00E016F8" w:rsidRPr="006712F4" w:rsidRDefault="00F06252" w:rsidP="00164894">
            <w:pPr>
              <w:spacing w:before="60" w:after="60" w:line="240" w:lineRule="auto"/>
              <w:rPr>
                <w:rFonts w:asciiTheme="minorHAnsi" w:hAnsiTheme="minorHAnsi" w:cs="Arial"/>
                <w:b/>
                <w:color w:val="17365D" w:themeColor="text2" w:themeShade="BF"/>
              </w:rPr>
            </w:pPr>
            <w:r w:rsidRPr="006712F4">
              <w:rPr>
                <w:rFonts w:asciiTheme="minorHAnsi" w:hAnsiTheme="minorHAnsi" w:cs="Arial"/>
                <w:b/>
                <w:color w:val="17365D" w:themeColor="text2" w:themeShade="BF"/>
              </w:rPr>
              <w:t>Description</w:t>
            </w:r>
          </w:p>
        </w:tc>
        <w:tc>
          <w:tcPr>
            <w:tcW w:w="5495" w:type="dxa"/>
            <w:shd w:val="clear" w:color="auto" w:fill="B8CCE4" w:themeFill="accent1" w:themeFillTint="66"/>
            <w:vAlign w:val="center"/>
          </w:tcPr>
          <w:p w14:paraId="1165763B" w14:textId="77777777" w:rsidR="00E016F8" w:rsidRPr="006712F4" w:rsidRDefault="00E016F8" w:rsidP="00164894">
            <w:pPr>
              <w:spacing w:before="60" w:after="60" w:line="240" w:lineRule="auto"/>
              <w:rPr>
                <w:rFonts w:asciiTheme="minorHAnsi" w:hAnsiTheme="minorHAnsi" w:cs="Arial"/>
                <w:b/>
                <w:color w:val="17365D" w:themeColor="text2" w:themeShade="BF"/>
              </w:rPr>
            </w:pPr>
            <w:r w:rsidRPr="006712F4">
              <w:rPr>
                <w:rFonts w:asciiTheme="minorHAnsi" w:hAnsiTheme="minorHAnsi" w:cs="Arial"/>
                <w:b/>
                <w:color w:val="17365D" w:themeColor="text2" w:themeShade="BF"/>
              </w:rPr>
              <w:t>Location</w:t>
            </w:r>
          </w:p>
        </w:tc>
      </w:tr>
      <w:tr w:rsidR="006C6021" w:rsidRPr="00F947AA" w14:paraId="78F50967" w14:textId="77777777" w:rsidTr="00E44054">
        <w:tc>
          <w:tcPr>
            <w:tcW w:w="5103" w:type="dxa"/>
          </w:tcPr>
          <w:p w14:paraId="3EEA8875" w14:textId="7DCBB043" w:rsidR="006C6021" w:rsidRPr="00F947AA" w:rsidRDefault="006C6021" w:rsidP="006C6021">
            <w:pPr>
              <w:spacing w:before="60" w:after="60" w:line="240" w:lineRule="auto"/>
              <w:rPr>
                <w:rFonts w:asciiTheme="minorHAnsi" w:hAnsiTheme="minorHAnsi" w:cs="Arial"/>
              </w:rPr>
            </w:pPr>
            <w:r>
              <w:rPr>
                <w:rFonts w:asciiTheme="minorHAnsi" w:hAnsiTheme="minorHAnsi" w:cs="Arial"/>
              </w:rPr>
              <w:t>Data centre unit</w:t>
            </w:r>
          </w:p>
        </w:tc>
        <w:tc>
          <w:tcPr>
            <w:tcW w:w="5495" w:type="dxa"/>
          </w:tcPr>
          <w:p w14:paraId="4681B477" w14:textId="0A35F8F9" w:rsidR="006C6021" w:rsidRPr="00F947AA" w:rsidRDefault="006C6021" w:rsidP="006C6021">
            <w:pPr>
              <w:spacing w:before="60" w:after="60" w:line="240" w:lineRule="auto"/>
              <w:rPr>
                <w:rFonts w:asciiTheme="minorHAnsi" w:hAnsiTheme="minorHAnsi" w:cs="Arial"/>
              </w:rPr>
            </w:pPr>
            <w:r>
              <w:rPr>
                <w:rFonts w:asciiTheme="minorHAnsi" w:hAnsiTheme="minorHAnsi" w:cs="Arial"/>
              </w:rPr>
              <w:t>Ground floor, roof</w:t>
            </w:r>
          </w:p>
        </w:tc>
      </w:tr>
      <w:tr w:rsidR="006C6021" w:rsidRPr="00F947AA" w14:paraId="104120BE" w14:textId="77777777" w:rsidTr="00E44054">
        <w:tc>
          <w:tcPr>
            <w:tcW w:w="5103" w:type="dxa"/>
          </w:tcPr>
          <w:p w14:paraId="6B769BE4" w14:textId="4D22F30C" w:rsidR="006C6021" w:rsidRPr="00F947AA" w:rsidRDefault="006C6021" w:rsidP="006C6021">
            <w:pPr>
              <w:spacing w:before="60" w:after="60" w:line="240" w:lineRule="auto"/>
              <w:rPr>
                <w:rFonts w:asciiTheme="minorHAnsi" w:hAnsiTheme="minorHAnsi" w:cs="Arial"/>
              </w:rPr>
            </w:pPr>
            <w:r>
              <w:rPr>
                <w:rFonts w:asciiTheme="minorHAnsi" w:hAnsiTheme="minorHAnsi" w:cs="Arial"/>
              </w:rPr>
              <w:t>3 x Uninterruptable Power Supplies</w:t>
            </w:r>
          </w:p>
        </w:tc>
        <w:tc>
          <w:tcPr>
            <w:tcW w:w="5495" w:type="dxa"/>
          </w:tcPr>
          <w:p w14:paraId="40477430" w14:textId="50D2F7D6" w:rsidR="006C6021" w:rsidRPr="00F947AA" w:rsidRDefault="006C6021" w:rsidP="006C6021">
            <w:pPr>
              <w:spacing w:before="60" w:after="60" w:line="240" w:lineRule="auto"/>
              <w:rPr>
                <w:rFonts w:asciiTheme="minorHAnsi" w:hAnsiTheme="minorHAnsi" w:cs="Arial"/>
              </w:rPr>
            </w:pPr>
            <w:r>
              <w:rPr>
                <w:rFonts w:asciiTheme="minorHAnsi" w:hAnsiTheme="minorHAnsi" w:cs="Arial"/>
              </w:rPr>
              <w:t>Ground floor</w:t>
            </w:r>
          </w:p>
        </w:tc>
      </w:tr>
    </w:tbl>
    <w:p w14:paraId="613F5577" w14:textId="55BEAC64" w:rsidR="00F53F12" w:rsidRDefault="00F53F12" w:rsidP="00F53F12"/>
    <w:p w14:paraId="0EE86354" w14:textId="61560A92" w:rsidR="00F53F12" w:rsidRDefault="008278EC" w:rsidP="00D40984">
      <w:pPr>
        <w:pStyle w:val="Heading2"/>
      </w:pPr>
      <w:bookmarkStart w:id="11" w:name="_Toc42767625"/>
      <w:r>
        <w:t>Dangerous Goods (DG)</w:t>
      </w:r>
      <w:bookmarkEnd w:id="11"/>
    </w:p>
    <w:tbl>
      <w:tblPr>
        <w:tblW w:w="10598" w:type="dxa"/>
        <w:tblInd w:w="-113" w:type="dxa"/>
        <w:tblBorders>
          <w:top w:val="single" w:sz="4" w:space="0" w:color="094183"/>
          <w:left w:val="single" w:sz="4" w:space="0" w:color="094183"/>
          <w:bottom w:val="single" w:sz="4" w:space="0" w:color="094183"/>
          <w:right w:val="single" w:sz="4" w:space="0" w:color="094183"/>
          <w:insideH w:val="single" w:sz="4" w:space="0" w:color="094183"/>
          <w:insideV w:val="single" w:sz="4" w:space="0" w:color="094183"/>
        </w:tblBorders>
        <w:tblLook w:val="00A0" w:firstRow="1" w:lastRow="0" w:firstColumn="1" w:lastColumn="0" w:noHBand="0" w:noVBand="0"/>
      </w:tblPr>
      <w:tblGrid>
        <w:gridCol w:w="3057"/>
        <w:gridCol w:w="7541"/>
      </w:tblGrid>
      <w:tr w:rsidR="00F038DF" w:rsidRPr="00F947AA" w14:paraId="12330248" w14:textId="1A0B5C08" w:rsidTr="00E44054">
        <w:trPr>
          <w:trHeight w:val="462"/>
        </w:trPr>
        <w:tc>
          <w:tcPr>
            <w:tcW w:w="3057" w:type="dxa"/>
            <w:shd w:val="clear" w:color="auto" w:fill="B8CCE4" w:themeFill="accent1" w:themeFillTint="66"/>
            <w:vAlign w:val="center"/>
          </w:tcPr>
          <w:p w14:paraId="482CA406" w14:textId="500AF213" w:rsidR="00F038DF" w:rsidRPr="00C27B05" w:rsidRDefault="00F038DF" w:rsidP="00164894">
            <w:pPr>
              <w:spacing w:before="60" w:after="60" w:line="240" w:lineRule="auto"/>
              <w:rPr>
                <w:rFonts w:asciiTheme="minorHAnsi" w:hAnsiTheme="minorHAnsi" w:cs="Arial"/>
                <w:b/>
                <w:color w:val="244061" w:themeColor="accent1" w:themeShade="80"/>
              </w:rPr>
            </w:pPr>
            <w:r w:rsidRPr="00C27B05">
              <w:rPr>
                <w:rFonts w:asciiTheme="minorHAnsi" w:hAnsiTheme="minorHAnsi" w:cs="Arial"/>
                <w:b/>
                <w:color w:val="244061" w:themeColor="accent1" w:themeShade="80"/>
              </w:rPr>
              <w:t>Placard</w:t>
            </w:r>
            <w:r w:rsidR="0042546D">
              <w:rPr>
                <w:rFonts w:asciiTheme="minorHAnsi" w:hAnsiTheme="minorHAnsi" w:cs="Arial"/>
                <w:b/>
                <w:color w:val="244061" w:themeColor="accent1" w:themeShade="80"/>
              </w:rPr>
              <w:t>(</w:t>
            </w:r>
            <w:r w:rsidR="000E7F4E" w:rsidRPr="00C27B05">
              <w:rPr>
                <w:rFonts w:asciiTheme="minorHAnsi" w:hAnsiTheme="minorHAnsi" w:cs="Arial"/>
                <w:b/>
                <w:color w:val="244061" w:themeColor="accent1" w:themeShade="80"/>
              </w:rPr>
              <w:t>s</w:t>
            </w:r>
            <w:r w:rsidR="0042546D">
              <w:rPr>
                <w:rFonts w:asciiTheme="minorHAnsi" w:hAnsiTheme="minorHAnsi" w:cs="Arial"/>
                <w:b/>
                <w:color w:val="244061" w:themeColor="accent1" w:themeShade="80"/>
              </w:rPr>
              <w:t>)</w:t>
            </w:r>
          </w:p>
        </w:tc>
        <w:tc>
          <w:tcPr>
            <w:tcW w:w="7541" w:type="dxa"/>
            <w:shd w:val="clear" w:color="auto" w:fill="B8CCE4" w:themeFill="accent1" w:themeFillTint="66"/>
            <w:vAlign w:val="center"/>
          </w:tcPr>
          <w:p w14:paraId="40D64FD6" w14:textId="10CC510F" w:rsidR="00F038DF" w:rsidRPr="00C27B05" w:rsidRDefault="008930F1" w:rsidP="00164894">
            <w:pPr>
              <w:spacing w:before="60" w:after="60" w:line="240" w:lineRule="auto"/>
              <w:rPr>
                <w:rFonts w:asciiTheme="minorHAnsi" w:hAnsiTheme="minorHAnsi" w:cs="Arial"/>
                <w:b/>
                <w:color w:val="244061" w:themeColor="accent1" w:themeShade="80"/>
              </w:rPr>
            </w:pPr>
            <w:r w:rsidRPr="00C27B05">
              <w:rPr>
                <w:rFonts w:asciiTheme="minorHAnsi" w:hAnsiTheme="minorHAnsi" w:cs="Arial"/>
                <w:b/>
                <w:color w:val="244061" w:themeColor="accent1" w:themeShade="80"/>
              </w:rPr>
              <w:t>Location of Emergency Information Book</w:t>
            </w:r>
          </w:p>
        </w:tc>
      </w:tr>
      <w:tr w:rsidR="00F55CF5" w:rsidRPr="00F947AA" w14:paraId="46C1D655" w14:textId="195CC0B3" w:rsidTr="00E44054">
        <w:trPr>
          <w:trHeight w:val="462"/>
        </w:trPr>
        <w:tc>
          <w:tcPr>
            <w:tcW w:w="3057" w:type="dxa"/>
            <w:shd w:val="clear" w:color="auto" w:fill="auto"/>
            <w:vAlign w:val="center"/>
          </w:tcPr>
          <w:p w14:paraId="093FC87E" w14:textId="0EB3B991" w:rsidR="00F55CF5" w:rsidRDefault="00F55CF5" w:rsidP="00F55CF5">
            <w:pPr>
              <w:spacing w:before="60" w:after="60" w:line="240" w:lineRule="auto"/>
              <w:rPr>
                <w:rFonts w:asciiTheme="minorHAnsi" w:hAnsiTheme="minorHAnsi" w:cs="Arial"/>
              </w:rPr>
            </w:pPr>
            <w:r>
              <w:rPr>
                <w:rFonts w:asciiTheme="minorHAnsi" w:hAnsiTheme="minorHAnsi" w:cs="Arial"/>
              </w:rPr>
              <w:t>DG 2.2 and C1</w:t>
            </w:r>
          </w:p>
        </w:tc>
        <w:tc>
          <w:tcPr>
            <w:tcW w:w="7541" w:type="dxa"/>
            <w:shd w:val="clear" w:color="auto" w:fill="auto"/>
            <w:vAlign w:val="center"/>
          </w:tcPr>
          <w:p w14:paraId="16594409" w14:textId="5412C6EB" w:rsidR="00F55CF5" w:rsidRPr="00F947AA" w:rsidRDefault="00F55CF5" w:rsidP="00F55CF5">
            <w:pPr>
              <w:spacing w:before="60" w:after="60" w:line="240" w:lineRule="auto"/>
              <w:rPr>
                <w:rFonts w:asciiTheme="minorHAnsi" w:hAnsiTheme="minorHAnsi" w:cs="Arial"/>
              </w:rPr>
            </w:pPr>
            <w:r>
              <w:rPr>
                <w:rFonts w:asciiTheme="minorHAnsi" w:hAnsiTheme="minorHAnsi" w:cs="Arial"/>
              </w:rPr>
              <w:t xml:space="preserve">Entrance, ground floor </w:t>
            </w:r>
          </w:p>
        </w:tc>
      </w:tr>
    </w:tbl>
    <w:p w14:paraId="7B63C04A" w14:textId="77777777" w:rsidR="008278EC" w:rsidRPr="008278EC" w:rsidRDefault="008278EC" w:rsidP="008278EC"/>
    <w:p w14:paraId="4E2A5557" w14:textId="252FE776" w:rsidR="005340C0" w:rsidRDefault="00C63688" w:rsidP="00D40984">
      <w:pPr>
        <w:pStyle w:val="Heading2"/>
      </w:pPr>
      <w:bookmarkStart w:id="12" w:name="_Toc42767626"/>
      <w:r>
        <w:lastRenderedPageBreak/>
        <w:t>E</w:t>
      </w:r>
      <w:r w:rsidR="00F53F12">
        <w:t xml:space="preserve">mergency </w:t>
      </w:r>
      <w:r>
        <w:t>A</w:t>
      </w:r>
      <w:r w:rsidR="00F53F12">
        <w:t>ssistance</w:t>
      </w:r>
      <w:bookmarkEnd w:id="12"/>
    </w:p>
    <w:tbl>
      <w:tblPr>
        <w:tblStyle w:val="TableGrid"/>
        <w:tblW w:w="10627" w:type="dxa"/>
        <w:tblInd w:w="-142" w:type="dxa"/>
        <w:tblLook w:val="04A0" w:firstRow="1" w:lastRow="0" w:firstColumn="1" w:lastColumn="0" w:noHBand="0" w:noVBand="1"/>
      </w:tblPr>
      <w:tblGrid>
        <w:gridCol w:w="3634"/>
        <w:gridCol w:w="6993"/>
      </w:tblGrid>
      <w:tr w:rsidR="00F53F12" w14:paraId="196BE7C2" w14:textId="77777777" w:rsidTr="00E44054">
        <w:tc>
          <w:tcPr>
            <w:tcW w:w="3634" w:type="dxa"/>
            <w:shd w:val="clear" w:color="auto" w:fill="B8CCE4" w:themeFill="accent1" w:themeFillTint="66"/>
            <w:vAlign w:val="center"/>
          </w:tcPr>
          <w:p w14:paraId="23B90D55" w14:textId="77777777" w:rsidR="00F53F12" w:rsidRPr="0088368B" w:rsidRDefault="00F53F12" w:rsidP="00164894">
            <w:pPr>
              <w:spacing w:before="60" w:after="60"/>
              <w:rPr>
                <w:b/>
                <w:color w:val="094183"/>
              </w:rPr>
            </w:pPr>
            <w:r>
              <w:rPr>
                <w:b/>
                <w:color w:val="094183"/>
              </w:rPr>
              <w:t>Parkville Campus Security</w:t>
            </w:r>
          </w:p>
        </w:tc>
        <w:tc>
          <w:tcPr>
            <w:tcW w:w="6993" w:type="dxa"/>
            <w:vAlign w:val="center"/>
          </w:tcPr>
          <w:p w14:paraId="0D4133C6" w14:textId="77777777" w:rsidR="00F53F12" w:rsidRDefault="00F53F12" w:rsidP="00164894">
            <w:pPr>
              <w:spacing w:before="60" w:after="60"/>
            </w:pPr>
            <w:r>
              <w:t>03 8344 6666</w:t>
            </w:r>
          </w:p>
        </w:tc>
      </w:tr>
      <w:tr w:rsidR="00F53F12" w14:paraId="245F9F48" w14:textId="77777777" w:rsidTr="00E44054">
        <w:tc>
          <w:tcPr>
            <w:tcW w:w="3634" w:type="dxa"/>
            <w:shd w:val="clear" w:color="auto" w:fill="B8CCE4" w:themeFill="accent1" w:themeFillTint="66"/>
            <w:vAlign w:val="center"/>
          </w:tcPr>
          <w:p w14:paraId="5BA6B320" w14:textId="77777777" w:rsidR="00F53F12" w:rsidRPr="0088368B" w:rsidRDefault="00F53F12" w:rsidP="00164894">
            <w:pPr>
              <w:spacing w:before="60" w:after="60"/>
              <w:rPr>
                <w:b/>
                <w:color w:val="094183"/>
              </w:rPr>
            </w:pPr>
            <w:r>
              <w:rPr>
                <w:b/>
                <w:color w:val="094183"/>
              </w:rPr>
              <w:t>Emergency services</w:t>
            </w:r>
          </w:p>
        </w:tc>
        <w:tc>
          <w:tcPr>
            <w:tcW w:w="6993" w:type="dxa"/>
            <w:vAlign w:val="center"/>
          </w:tcPr>
          <w:p w14:paraId="2532AE90" w14:textId="77777777" w:rsidR="00F53F12" w:rsidRDefault="00F53F12" w:rsidP="00164894">
            <w:pPr>
              <w:spacing w:before="60" w:after="60"/>
            </w:pPr>
            <w:r>
              <w:t>0 000</w:t>
            </w:r>
          </w:p>
        </w:tc>
      </w:tr>
      <w:tr w:rsidR="00164894" w14:paraId="1BA2CC8B" w14:textId="77777777" w:rsidTr="00E44054">
        <w:tc>
          <w:tcPr>
            <w:tcW w:w="3634" w:type="dxa"/>
            <w:shd w:val="clear" w:color="auto" w:fill="B8CCE4" w:themeFill="accent1" w:themeFillTint="66"/>
            <w:vAlign w:val="center"/>
          </w:tcPr>
          <w:p w14:paraId="0F53BF6C" w14:textId="214CE8B2" w:rsidR="00164894" w:rsidRDefault="00164894" w:rsidP="00164894">
            <w:pPr>
              <w:spacing w:before="60" w:after="60"/>
              <w:rPr>
                <w:b/>
                <w:color w:val="094183"/>
              </w:rPr>
            </w:pPr>
            <w:r>
              <w:rPr>
                <w:b/>
                <w:color w:val="094183"/>
              </w:rPr>
              <w:t xml:space="preserve">Poison </w:t>
            </w:r>
            <w:r w:rsidR="00850363">
              <w:rPr>
                <w:b/>
                <w:color w:val="094183"/>
              </w:rPr>
              <w:t>Information Centre</w:t>
            </w:r>
          </w:p>
        </w:tc>
        <w:tc>
          <w:tcPr>
            <w:tcW w:w="6993" w:type="dxa"/>
            <w:vAlign w:val="center"/>
          </w:tcPr>
          <w:p w14:paraId="1AE3438A" w14:textId="41AC2835" w:rsidR="00164894" w:rsidRDefault="00A863E8" w:rsidP="00164894">
            <w:pPr>
              <w:spacing w:before="60" w:after="60"/>
            </w:pPr>
            <w:r>
              <w:t>13 11 26</w:t>
            </w:r>
          </w:p>
        </w:tc>
      </w:tr>
    </w:tbl>
    <w:p w14:paraId="710C4513" w14:textId="3462137B" w:rsidR="00487821" w:rsidRDefault="00D36A4E" w:rsidP="00D40984">
      <w:pPr>
        <w:pStyle w:val="Heading2"/>
      </w:pPr>
      <w:bookmarkStart w:id="13" w:name="_Toc42767627"/>
      <w:r>
        <w:t xml:space="preserve">Neighbouring </w:t>
      </w:r>
      <w:r w:rsidR="00B86CFE">
        <w:t>Properties</w:t>
      </w:r>
      <w:r w:rsidR="00D33791">
        <w:t>/Buildings</w:t>
      </w:r>
      <w:bookmarkEnd w:id="13"/>
    </w:p>
    <w:p w14:paraId="2B362D5B" w14:textId="77777777" w:rsidR="007A082A" w:rsidRPr="00DE1BCF" w:rsidRDefault="007A082A" w:rsidP="007A082A">
      <w:r>
        <w:t>11 Barry Street is surrounded by student accommodation apartments, offices, convenience stores, cafes and the Melbourne Graduate School of Education building. Next door building (45 Barry St), is owned and occupied by Telstra, some spaces are tenanted to UoM. Their activities are low risk activities.</w:t>
      </w:r>
    </w:p>
    <w:p w14:paraId="5139AA2F" w14:textId="50365D9C" w:rsidR="00B86CFE" w:rsidRDefault="004E0C98" w:rsidP="00B86CFE">
      <w:r w:rsidRPr="00DE1BCF">
        <w:rPr>
          <w:noProof/>
        </w:rPr>
        <w:drawing>
          <wp:inline distT="0" distB="0" distL="0" distR="0" wp14:anchorId="50B1FC3E" wp14:editId="5726B6CE">
            <wp:extent cx="4998757" cy="3093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20636" cy="3107261"/>
                    </a:xfrm>
                    <a:prstGeom prst="rect">
                      <a:avLst/>
                    </a:prstGeom>
                  </pic:spPr>
                </pic:pic>
              </a:graphicData>
            </a:graphic>
          </wp:inline>
        </w:drawing>
      </w:r>
    </w:p>
    <w:p w14:paraId="405FDFAC" w14:textId="77777777" w:rsidR="00AB7B76" w:rsidRPr="00B86CFE" w:rsidRDefault="00AB7B76" w:rsidP="00AB7B76">
      <w:r>
        <w:t>Figure 2 Neighbouring Properties</w:t>
      </w:r>
    </w:p>
    <w:p w14:paraId="4918C558" w14:textId="77777777" w:rsidR="00BD0F6C" w:rsidRDefault="00BD0F6C" w:rsidP="004403E6">
      <w:pPr>
        <w:pStyle w:val="Heading1"/>
      </w:pPr>
      <w:bookmarkStart w:id="14" w:name="_Toc871978"/>
      <w:bookmarkStart w:id="15" w:name="_Toc42767628"/>
      <w:r>
        <w:t>Management Arrangements</w:t>
      </w:r>
      <w:bookmarkEnd w:id="14"/>
      <w:bookmarkEnd w:id="15"/>
    </w:p>
    <w:p w14:paraId="3D1493E6" w14:textId="6EA436AE" w:rsidR="005E6190" w:rsidRDefault="001F27A1" w:rsidP="00C17F65">
      <w:bookmarkStart w:id="16" w:name="_Toc871979"/>
      <w:r>
        <w:t xml:space="preserve">As </w:t>
      </w:r>
      <w:r w:rsidR="00EF4F15">
        <w:t>stipulated</w:t>
      </w:r>
      <w:r>
        <w:t xml:space="preserve"> by the </w:t>
      </w:r>
      <w:hyperlink r:id="rId23" w:history="1">
        <w:r w:rsidR="007A7B26">
          <w:rPr>
            <w:rStyle w:val="Hyperlink"/>
            <w:rFonts w:ascii="Calibri" w:hAnsi="Calibri" w:cstheme="minorBidi"/>
          </w:rPr>
          <w:t xml:space="preserve"> Health &amp; Safety – Emergency preparedness and response requirements</w:t>
        </w:r>
      </w:hyperlink>
      <w:r w:rsidR="005F7B50">
        <w:t xml:space="preserve">, a building may require </w:t>
      </w:r>
      <w:r w:rsidR="00B178A4">
        <w:t>having</w:t>
      </w:r>
      <w:r w:rsidR="005F7B50">
        <w:t xml:space="preserve"> a</w:t>
      </w:r>
      <w:r w:rsidR="00B178A4">
        <w:t xml:space="preserve">n Emergency Planning Committee (EPC). When a building does not have an EPC, the Emergency Control Organisation (ECO) </w:t>
      </w:r>
      <w:r w:rsidR="00367244">
        <w:t xml:space="preserve">will assume the responsibilities of the EPC of that </w:t>
      </w:r>
      <w:r w:rsidR="00367244" w:rsidRPr="005A5551">
        <w:t>building</w:t>
      </w:r>
      <w:r w:rsidR="005A5551" w:rsidRPr="005A5551">
        <w:t>.</w:t>
      </w:r>
    </w:p>
    <w:p w14:paraId="79A9EB11" w14:textId="46FFE800" w:rsidR="00293D5D" w:rsidRDefault="00FD6F54" w:rsidP="00D40984">
      <w:pPr>
        <w:pStyle w:val="Heading2"/>
      </w:pPr>
      <w:bookmarkStart w:id="17" w:name="_Toc42767629"/>
      <w:r>
        <w:t xml:space="preserve">Emergency </w:t>
      </w:r>
      <w:r w:rsidR="00AA3536">
        <w:t>P</w:t>
      </w:r>
      <w:r>
        <w:t xml:space="preserve">lanning </w:t>
      </w:r>
      <w:r w:rsidR="00AA3536">
        <w:t>C</w:t>
      </w:r>
      <w:r>
        <w:t>ommittee (EP</w:t>
      </w:r>
      <w:r w:rsidR="00293D5D">
        <w:t>C</w:t>
      </w:r>
      <w:r>
        <w:t>)</w:t>
      </w:r>
      <w:bookmarkEnd w:id="16"/>
      <w:bookmarkEnd w:id="17"/>
    </w:p>
    <w:p w14:paraId="5C05B999" w14:textId="66CF632B" w:rsidR="00696995" w:rsidRDefault="001E25EB" w:rsidP="00440316">
      <w:pPr>
        <w:spacing w:before="240"/>
      </w:pPr>
      <w:r>
        <w:t>This building does not have an EPC.</w:t>
      </w:r>
      <w:r w:rsidR="00F53E51">
        <w:t xml:space="preserve">  Duties of the EPC are undertaken by the ECO.</w:t>
      </w:r>
    </w:p>
    <w:p w14:paraId="7835F827" w14:textId="704C5256" w:rsidR="001E25EB" w:rsidRPr="001E25EB" w:rsidRDefault="00FD6F54" w:rsidP="00A41CAF">
      <w:pPr>
        <w:pStyle w:val="Heading2"/>
      </w:pPr>
      <w:bookmarkStart w:id="18" w:name="_Toc871980"/>
      <w:bookmarkStart w:id="19" w:name="_Toc42767630"/>
      <w:r>
        <w:t xml:space="preserve">Emergency </w:t>
      </w:r>
      <w:r w:rsidR="00AA3536">
        <w:t>C</w:t>
      </w:r>
      <w:r>
        <w:t xml:space="preserve">ontrol </w:t>
      </w:r>
      <w:r w:rsidR="00AA3536">
        <w:t>O</w:t>
      </w:r>
      <w:r>
        <w:t>rganisation (ECO)</w:t>
      </w:r>
      <w:bookmarkEnd w:id="18"/>
      <w:bookmarkEnd w:id="19"/>
    </w:p>
    <w:p w14:paraId="176CE274" w14:textId="05784241" w:rsidR="00FB36B4" w:rsidRDefault="00AA2B7F" w:rsidP="00A41CAF">
      <w:pPr>
        <w:spacing w:before="240"/>
      </w:pPr>
      <w:r>
        <w:t>The ECO is led by the Chief Warden.</w:t>
      </w:r>
      <w:r w:rsidR="00F53E51">
        <w:t xml:space="preserve"> </w:t>
      </w:r>
      <w:r>
        <w:t xml:space="preserve"> The Chief Warden</w:t>
      </w:r>
      <w:r w:rsidR="0047190D">
        <w:t>, assisted by</w:t>
      </w:r>
      <w:r>
        <w:t xml:space="preserve"> the respective Health and Safety Business Partner</w:t>
      </w:r>
      <w:r w:rsidR="00F53E51">
        <w:t>,</w:t>
      </w:r>
      <w:r>
        <w:t xml:space="preserve"> </w:t>
      </w:r>
      <w:r w:rsidR="00F53E51">
        <w:t>is</w:t>
      </w:r>
      <w:r w:rsidR="00B3415B">
        <w:t xml:space="preserve"> </w:t>
      </w:r>
      <w:r w:rsidR="00FB36B4">
        <w:t xml:space="preserve">responsible </w:t>
      </w:r>
      <w:r w:rsidR="00F53E51">
        <w:t>for</w:t>
      </w:r>
      <w:r w:rsidR="00FB36B4">
        <w:t xml:space="preserve"> the development and maintaining the currency of the: </w:t>
      </w:r>
    </w:p>
    <w:p w14:paraId="238DD056" w14:textId="77777777" w:rsidR="00FB36B4" w:rsidRDefault="00FB36B4" w:rsidP="00FB36B4">
      <w:pPr>
        <w:pStyle w:val="ListParagraph"/>
        <w:widowControl/>
        <w:numPr>
          <w:ilvl w:val="0"/>
          <w:numId w:val="15"/>
        </w:numPr>
        <w:spacing w:before="120" w:after="0"/>
        <w:ind w:left="709" w:hanging="709"/>
      </w:pPr>
      <w:r>
        <w:t xml:space="preserve">EMP of the building including the sufficiency of emergency personnel for the </w:t>
      </w:r>
      <w:r w:rsidRPr="00A7539B">
        <w:t xml:space="preserve">building. </w:t>
      </w:r>
    </w:p>
    <w:p w14:paraId="127E39FA" w14:textId="77777777" w:rsidR="00FB36B4" w:rsidRDefault="00FB36B4" w:rsidP="00FB36B4">
      <w:pPr>
        <w:pStyle w:val="ListParagraph"/>
        <w:widowControl/>
        <w:numPr>
          <w:ilvl w:val="0"/>
          <w:numId w:val="15"/>
        </w:numPr>
        <w:spacing w:before="120" w:after="0"/>
        <w:ind w:left="709" w:hanging="709"/>
      </w:pPr>
      <w:r>
        <w:t xml:space="preserve">Evacuation procedure for the </w:t>
      </w:r>
      <w:r w:rsidRPr="00A7539B">
        <w:t>building.</w:t>
      </w:r>
    </w:p>
    <w:p w14:paraId="0F82F148" w14:textId="77777777" w:rsidR="00FB36B4" w:rsidRDefault="00FB36B4" w:rsidP="00FB36B4">
      <w:pPr>
        <w:pStyle w:val="ListParagraph"/>
        <w:widowControl/>
        <w:numPr>
          <w:ilvl w:val="0"/>
          <w:numId w:val="15"/>
        </w:numPr>
        <w:spacing w:before="120" w:after="0"/>
        <w:ind w:left="709" w:hanging="709"/>
      </w:pPr>
      <w:r>
        <w:lastRenderedPageBreak/>
        <w:t xml:space="preserve">Personal Emergency Evacuation Procedure (PEEP) to accommodate disabled persons if they are in the </w:t>
      </w:r>
      <w:r w:rsidRPr="00A7539B">
        <w:t>building.</w:t>
      </w:r>
    </w:p>
    <w:p w14:paraId="07BEA489" w14:textId="6207B353" w:rsidR="00120BAD" w:rsidRDefault="00120BAD" w:rsidP="00F53E51">
      <w:pPr>
        <w:spacing w:before="240"/>
      </w:pPr>
      <w:r>
        <w:t>The ECO consists of:</w:t>
      </w:r>
    </w:p>
    <w:p w14:paraId="16E062A9" w14:textId="58DEF59C" w:rsidR="00120BAD" w:rsidRDefault="00120BAD" w:rsidP="00E924A5">
      <w:pPr>
        <w:pStyle w:val="ListParagraph"/>
        <w:widowControl/>
        <w:numPr>
          <w:ilvl w:val="0"/>
          <w:numId w:val="15"/>
        </w:numPr>
        <w:spacing w:before="120" w:after="0"/>
        <w:ind w:left="709" w:hanging="709"/>
      </w:pPr>
      <w:r>
        <w:t>Chief Warden</w:t>
      </w:r>
    </w:p>
    <w:p w14:paraId="7C81507D" w14:textId="43200702" w:rsidR="00120BAD" w:rsidRDefault="00120BAD" w:rsidP="00E924A5">
      <w:pPr>
        <w:pStyle w:val="ListParagraph"/>
        <w:widowControl/>
        <w:numPr>
          <w:ilvl w:val="0"/>
          <w:numId w:val="15"/>
        </w:numPr>
        <w:spacing w:before="120" w:after="0"/>
        <w:ind w:left="709" w:hanging="709"/>
      </w:pPr>
      <w:r>
        <w:t>Deputy Chief Warden</w:t>
      </w:r>
      <w:r w:rsidR="00E924A5">
        <w:t>(</w:t>
      </w:r>
      <w:r>
        <w:t>s</w:t>
      </w:r>
      <w:r w:rsidR="00E924A5">
        <w:t>)</w:t>
      </w:r>
    </w:p>
    <w:p w14:paraId="0A8A4FAE" w14:textId="7838B531" w:rsidR="00120BAD" w:rsidRDefault="00120BAD" w:rsidP="00E924A5">
      <w:pPr>
        <w:pStyle w:val="ListParagraph"/>
        <w:widowControl/>
        <w:numPr>
          <w:ilvl w:val="0"/>
          <w:numId w:val="15"/>
        </w:numPr>
        <w:spacing w:before="120" w:after="0"/>
        <w:ind w:left="709" w:hanging="709"/>
      </w:pPr>
      <w:r>
        <w:t>Floor Warden</w:t>
      </w:r>
    </w:p>
    <w:p w14:paraId="7BD418F3" w14:textId="71925941" w:rsidR="00120BAD" w:rsidRDefault="00575D91" w:rsidP="00E924A5">
      <w:pPr>
        <w:pStyle w:val="ListParagraph"/>
        <w:widowControl/>
        <w:numPr>
          <w:ilvl w:val="0"/>
          <w:numId w:val="15"/>
        </w:numPr>
        <w:spacing w:before="120" w:after="0"/>
        <w:ind w:left="709" w:hanging="709"/>
      </w:pPr>
      <w:r>
        <w:t>First aider</w:t>
      </w:r>
    </w:p>
    <w:p w14:paraId="167701CF" w14:textId="7B44CE48" w:rsidR="00F53E51" w:rsidRDefault="00F53E51" w:rsidP="00E924A5">
      <w:pPr>
        <w:pStyle w:val="ListParagraph"/>
        <w:widowControl/>
        <w:numPr>
          <w:ilvl w:val="0"/>
          <w:numId w:val="15"/>
        </w:numPr>
        <w:spacing w:before="120" w:after="0"/>
        <w:ind w:left="709" w:hanging="709"/>
      </w:pPr>
      <w:r>
        <w:t>Health and safety Business Partner</w:t>
      </w:r>
    </w:p>
    <w:p w14:paraId="1FE769CC" w14:textId="424578F7" w:rsidR="0026593D" w:rsidRDefault="00B944F2" w:rsidP="00B635CD">
      <w:pPr>
        <w:spacing w:before="240"/>
      </w:pPr>
      <w:r>
        <w:t xml:space="preserve">The Chief Warden </w:t>
      </w:r>
      <w:r w:rsidR="00690877">
        <w:t xml:space="preserve">role </w:t>
      </w:r>
      <w:r w:rsidR="00A34353">
        <w:t>is responsible for managing the emergenc</w:t>
      </w:r>
      <w:r w:rsidR="00ED7331">
        <w:t xml:space="preserve">y procedure for this </w:t>
      </w:r>
      <w:r w:rsidR="00ED7331" w:rsidRPr="00A66CCC">
        <w:t>building</w:t>
      </w:r>
      <w:r w:rsidR="00A66CCC" w:rsidRPr="00A66CCC">
        <w:t>.</w:t>
      </w:r>
    </w:p>
    <w:p w14:paraId="05754D02" w14:textId="2D297D52" w:rsidR="00736571" w:rsidRDefault="007F6A96" w:rsidP="00B635CD">
      <w:pPr>
        <w:spacing w:before="240"/>
      </w:pPr>
      <w:r>
        <w:t>In an event of e</w:t>
      </w:r>
      <w:r w:rsidR="00736571">
        <w:t>mergency:</w:t>
      </w:r>
    </w:p>
    <w:p w14:paraId="223B88B5" w14:textId="11E11219" w:rsidR="00FE3C10" w:rsidRDefault="00F62AE3" w:rsidP="00B635CD">
      <w:pPr>
        <w:pStyle w:val="ListParagraph"/>
        <w:widowControl/>
        <w:numPr>
          <w:ilvl w:val="0"/>
          <w:numId w:val="15"/>
        </w:numPr>
        <w:spacing w:before="120" w:after="0"/>
        <w:ind w:left="709" w:hanging="709"/>
      </w:pPr>
      <w:r>
        <w:t xml:space="preserve">Take leadership </w:t>
      </w:r>
      <w:r w:rsidR="00FE3C10">
        <w:t>in managing the emergency evacuation process</w:t>
      </w:r>
      <w:r w:rsidR="00C92D1A">
        <w:t xml:space="preserve"> including delegating tasks</w:t>
      </w:r>
    </w:p>
    <w:p w14:paraId="0F0D5EA6" w14:textId="5A5622FF" w:rsidR="007F0270" w:rsidRDefault="00FE3C10" w:rsidP="00B635CD">
      <w:pPr>
        <w:pStyle w:val="ListParagraph"/>
        <w:widowControl/>
        <w:numPr>
          <w:ilvl w:val="0"/>
          <w:numId w:val="15"/>
        </w:numPr>
        <w:spacing w:before="120" w:after="0"/>
        <w:ind w:left="709" w:hanging="709"/>
      </w:pPr>
      <w:r>
        <w:t>Liaising with Campus Security and Emergency Services</w:t>
      </w:r>
    </w:p>
    <w:p w14:paraId="05E7EA19" w14:textId="4F67DE04" w:rsidR="007F6A96" w:rsidRDefault="007F6A96" w:rsidP="00B635CD">
      <w:pPr>
        <w:spacing w:before="240"/>
      </w:pPr>
      <w:r>
        <w:t xml:space="preserve">After </w:t>
      </w:r>
      <w:r w:rsidR="00CE1473">
        <w:t>an emergency:</w:t>
      </w:r>
    </w:p>
    <w:p w14:paraId="53946C58" w14:textId="34C0D5A2" w:rsidR="00981B7F" w:rsidRDefault="00CE1473" w:rsidP="00B635CD">
      <w:pPr>
        <w:pStyle w:val="ListParagraph"/>
        <w:widowControl/>
        <w:numPr>
          <w:ilvl w:val="0"/>
          <w:numId w:val="15"/>
        </w:numPr>
        <w:spacing w:before="120" w:after="0"/>
        <w:ind w:left="709" w:hanging="709"/>
      </w:pPr>
      <w:r>
        <w:t xml:space="preserve">Complete the </w:t>
      </w:r>
      <w:hyperlink r:id="rId24" w:history="1">
        <w:r w:rsidRPr="002606FF">
          <w:rPr>
            <w:rStyle w:val="Hyperlink"/>
            <w:rFonts w:ascii="Calibri" w:hAnsi="Calibri" w:cs="Times New Roman"/>
          </w:rPr>
          <w:t xml:space="preserve">Building Evacuation </w:t>
        </w:r>
        <w:r w:rsidR="002606FF" w:rsidRPr="002606FF">
          <w:rPr>
            <w:rStyle w:val="Hyperlink"/>
            <w:rFonts w:ascii="Calibri" w:hAnsi="Calibri" w:cs="Times New Roman"/>
          </w:rPr>
          <w:t>Checklist</w:t>
        </w:r>
      </w:hyperlink>
      <w:r>
        <w:t xml:space="preserve"> and submit to </w:t>
      </w:r>
      <w:hyperlink r:id="rId25" w:history="1">
        <w:r w:rsidR="00981B7F" w:rsidRPr="00F1154C">
          <w:rPr>
            <w:rStyle w:val="Hyperlink"/>
            <w:rFonts w:ascii="Calibri" w:hAnsi="Calibri" w:cs="Times New Roman"/>
          </w:rPr>
          <w:t>emergency-management@unimelb.edu.au</w:t>
        </w:r>
      </w:hyperlink>
    </w:p>
    <w:p w14:paraId="32AE7A2C" w14:textId="23D271DB" w:rsidR="00A07DBC" w:rsidRDefault="000D4573" w:rsidP="00B635CD">
      <w:pPr>
        <w:spacing w:before="240"/>
      </w:pPr>
      <w:r>
        <w:t>Non-emergency</w:t>
      </w:r>
      <w:r w:rsidR="00A07DBC">
        <w:t xml:space="preserve"> function:</w:t>
      </w:r>
    </w:p>
    <w:p w14:paraId="46FBD532" w14:textId="23B0E2CE" w:rsidR="00A07DBC" w:rsidRDefault="00A765BC" w:rsidP="00B635CD">
      <w:pPr>
        <w:pStyle w:val="ListParagraph"/>
        <w:widowControl/>
        <w:numPr>
          <w:ilvl w:val="0"/>
          <w:numId w:val="15"/>
        </w:numPr>
        <w:spacing w:before="120" w:after="0"/>
        <w:ind w:left="709" w:hanging="709"/>
      </w:pPr>
      <w:r>
        <w:t xml:space="preserve">Plan </w:t>
      </w:r>
      <w:r w:rsidR="000D4573">
        <w:t>a yearly evacuation drill for the building</w:t>
      </w:r>
    </w:p>
    <w:p w14:paraId="2CDB8E2F" w14:textId="1AD94C1F" w:rsidR="00E9228E" w:rsidRDefault="00CD242C" w:rsidP="00E9228E">
      <w:pPr>
        <w:pStyle w:val="ListParagraph"/>
        <w:widowControl/>
        <w:numPr>
          <w:ilvl w:val="0"/>
          <w:numId w:val="15"/>
        </w:numPr>
        <w:spacing w:before="120" w:after="0"/>
        <w:ind w:left="709" w:hanging="709"/>
      </w:pPr>
      <w:r>
        <w:t xml:space="preserve">Organise a yearly EPC meeting and ensure the </w:t>
      </w:r>
      <w:r w:rsidR="00AC763B">
        <w:t xml:space="preserve">EMP is </w:t>
      </w:r>
      <w:proofErr w:type="gramStart"/>
      <w:r w:rsidR="00AC763B">
        <w:t>current</w:t>
      </w:r>
      <w:bookmarkStart w:id="20" w:name="_Toc871981"/>
      <w:bookmarkStart w:id="21" w:name="_Toc42767631"/>
      <w:proofErr w:type="gramEnd"/>
    </w:p>
    <w:p w14:paraId="0A5B45B2" w14:textId="64D079BF" w:rsidR="002E5BF1" w:rsidRDefault="00A27A0F" w:rsidP="004403E6">
      <w:pPr>
        <w:pStyle w:val="Heading1"/>
      </w:pPr>
      <w:r>
        <w:t>EMERGENCY</w:t>
      </w:r>
      <w:r w:rsidR="002E5BF1">
        <w:t xml:space="preserve"> Resources</w:t>
      </w:r>
      <w:bookmarkEnd w:id="20"/>
      <w:bookmarkEnd w:id="21"/>
    </w:p>
    <w:p w14:paraId="2ED832CD" w14:textId="73F2263B" w:rsidR="00C815D3" w:rsidRDefault="00C815D3" w:rsidP="00D40984">
      <w:pPr>
        <w:pStyle w:val="Heading2"/>
      </w:pPr>
      <w:bookmarkStart w:id="22" w:name="_Toc42767632"/>
      <w:bookmarkStart w:id="23" w:name="_Toc871982"/>
      <w:r>
        <w:t xml:space="preserve">Emergency building </w:t>
      </w:r>
      <w:r w:rsidR="0042546D">
        <w:t>infrastructure</w:t>
      </w:r>
      <w:bookmarkEnd w:id="22"/>
    </w:p>
    <w:p w14:paraId="56CDAB2C" w14:textId="1A53F462" w:rsidR="00650590" w:rsidRPr="00484EA6" w:rsidRDefault="00000000" w:rsidP="00650590">
      <w:pPr>
        <w:rPr>
          <w:rStyle w:val="Hyperlink"/>
          <w:rFonts w:cs="Times New Roman"/>
        </w:rPr>
      </w:pPr>
      <w:hyperlink r:id="rId26" w:history="1">
        <w:r w:rsidR="00650590" w:rsidRPr="00E9228E">
          <w:rPr>
            <w:rStyle w:val="Hyperlink"/>
            <w:rFonts w:cs="Times New Roman"/>
          </w:rPr>
          <w:t>Building emergency fittings visual guide</w:t>
        </w:r>
      </w:hyperlink>
    </w:p>
    <w:tbl>
      <w:tblPr>
        <w:tblStyle w:val="TableGrid"/>
        <w:tblW w:w="0" w:type="auto"/>
        <w:tblLook w:val="04A0" w:firstRow="1" w:lastRow="0" w:firstColumn="1" w:lastColumn="0" w:noHBand="0" w:noVBand="1"/>
      </w:tblPr>
      <w:tblGrid>
        <w:gridCol w:w="3823"/>
        <w:gridCol w:w="708"/>
        <w:gridCol w:w="5947"/>
      </w:tblGrid>
      <w:tr w:rsidR="0042546D" w14:paraId="04AFC65E" w14:textId="77777777" w:rsidTr="00F53E51">
        <w:tc>
          <w:tcPr>
            <w:tcW w:w="3823" w:type="dxa"/>
            <w:shd w:val="clear" w:color="auto" w:fill="8DB3E2" w:themeFill="text2" w:themeFillTint="66"/>
            <w:vAlign w:val="center"/>
          </w:tcPr>
          <w:p w14:paraId="0CCE4CF4" w14:textId="207AF13F" w:rsidR="0042546D" w:rsidRPr="00193C06" w:rsidRDefault="0042546D" w:rsidP="00F53E51">
            <w:pPr>
              <w:spacing w:before="60" w:after="60"/>
              <w:rPr>
                <w:b/>
                <w:color w:val="002060"/>
              </w:rPr>
            </w:pPr>
            <w:r>
              <w:rPr>
                <w:b/>
                <w:color w:val="002060"/>
              </w:rPr>
              <w:t>Build</w:t>
            </w:r>
            <w:r w:rsidR="000E724B">
              <w:rPr>
                <w:b/>
                <w:color w:val="002060"/>
              </w:rPr>
              <w:t>ing infrastructure</w:t>
            </w:r>
          </w:p>
        </w:tc>
        <w:tc>
          <w:tcPr>
            <w:tcW w:w="708" w:type="dxa"/>
            <w:shd w:val="clear" w:color="auto" w:fill="8DB3E2" w:themeFill="text2" w:themeFillTint="66"/>
          </w:tcPr>
          <w:p w14:paraId="616ADD6B" w14:textId="77777777" w:rsidR="0042546D" w:rsidRPr="00193C06" w:rsidRDefault="0042546D" w:rsidP="00F53E51">
            <w:pPr>
              <w:spacing w:before="60" w:after="60"/>
              <w:jc w:val="center"/>
              <w:rPr>
                <w:b/>
                <w:color w:val="002060"/>
              </w:rPr>
            </w:pPr>
            <w:r>
              <w:rPr>
                <w:b/>
                <w:color w:val="002060"/>
              </w:rPr>
              <w:t>Y/NA</w:t>
            </w:r>
          </w:p>
        </w:tc>
        <w:tc>
          <w:tcPr>
            <w:tcW w:w="5947" w:type="dxa"/>
            <w:shd w:val="clear" w:color="auto" w:fill="8DB3E2" w:themeFill="text2" w:themeFillTint="66"/>
            <w:vAlign w:val="center"/>
          </w:tcPr>
          <w:p w14:paraId="5BBD353A" w14:textId="77777777" w:rsidR="0042546D" w:rsidRPr="00193C06" w:rsidRDefault="0042546D" w:rsidP="00F53E51">
            <w:pPr>
              <w:spacing w:before="60" w:after="60"/>
              <w:rPr>
                <w:b/>
                <w:color w:val="002060"/>
              </w:rPr>
            </w:pPr>
            <w:r w:rsidRPr="00193C06">
              <w:rPr>
                <w:b/>
                <w:color w:val="002060"/>
              </w:rPr>
              <w:t>Remark</w:t>
            </w:r>
          </w:p>
        </w:tc>
      </w:tr>
      <w:tr w:rsidR="0042546D" w14:paraId="44CD2D12" w14:textId="77777777" w:rsidTr="00F53E51">
        <w:tc>
          <w:tcPr>
            <w:tcW w:w="3823" w:type="dxa"/>
            <w:vAlign w:val="center"/>
          </w:tcPr>
          <w:p w14:paraId="21A980A3" w14:textId="77777777" w:rsidR="0042546D" w:rsidRDefault="0042546D" w:rsidP="00F53E51">
            <w:pPr>
              <w:spacing w:before="60" w:after="60"/>
            </w:pPr>
            <w:r>
              <w:t>Duress Alarm</w:t>
            </w:r>
          </w:p>
        </w:tc>
        <w:tc>
          <w:tcPr>
            <w:tcW w:w="708" w:type="dxa"/>
            <w:vAlign w:val="center"/>
          </w:tcPr>
          <w:p w14:paraId="7EB8B691" w14:textId="5FB40929" w:rsidR="0042546D" w:rsidRDefault="00735EC4" w:rsidP="00F53E51">
            <w:pPr>
              <w:spacing w:before="60" w:after="60"/>
              <w:jc w:val="center"/>
            </w:pPr>
            <w:r>
              <w:t>Y</w:t>
            </w:r>
          </w:p>
        </w:tc>
        <w:tc>
          <w:tcPr>
            <w:tcW w:w="5947" w:type="dxa"/>
            <w:vAlign w:val="center"/>
          </w:tcPr>
          <w:p w14:paraId="0F40D236" w14:textId="62C0620B" w:rsidR="0042546D" w:rsidRDefault="0042546D" w:rsidP="00F53E51">
            <w:pPr>
              <w:spacing w:before="60" w:after="60"/>
            </w:pPr>
            <w:r w:rsidRPr="00E73F3C">
              <w:rPr>
                <w:b/>
              </w:rPr>
              <w:t>Location:</w:t>
            </w:r>
            <w:r>
              <w:t xml:space="preserve"> </w:t>
            </w:r>
            <w:r w:rsidR="00CD5057">
              <w:t xml:space="preserve">Adjacent to the service desk </w:t>
            </w:r>
            <w:r w:rsidR="00CD5057" w:rsidRPr="00E100F2">
              <w:t>on Level 1</w:t>
            </w:r>
          </w:p>
        </w:tc>
      </w:tr>
      <w:tr w:rsidR="0042546D" w14:paraId="074C6560" w14:textId="77777777" w:rsidTr="00F53E51">
        <w:tc>
          <w:tcPr>
            <w:tcW w:w="3823" w:type="dxa"/>
            <w:vAlign w:val="center"/>
          </w:tcPr>
          <w:p w14:paraId="0E46E202" w14:textId="77777777" w:rsidR="0042546D" w:rsidRDefault="0042546D" w:rsidP="00F53E51">
            <w:pPr>
              <w:spacing w:before="60" w:after="60"/>
            </w:pPr>
            <w:r>
              <w:t>Emergency Break Glass Alarm</w:t>
            </w:r>
          </w:p>
        </w:tc>
        <w:tc>
          <w:tcPr>
            <w:tcW w:w="708" w:type="dxa"/>
            <w:vAlign w:val="center"/>
          </w:tcPr>
          <w:p w14:paraId="505931BB" w14:textId="554229C0" w:rsidR="0042546D" w:rsidRDefault="0037231E" w:rsidP="00F53E51">
            <w:pPr>
              <w:spacing w:before="60" w:after="60"/>
              <w:jc w:val="center"/>
            </w:pPr>
            <w:r>
              <w:t>Y</w:t>
            </w:r>
          </w:p>
        </w:tc>
        <w:tc>
          <w:tcPr>
            <w:tcW w:w="5947" w:type="dxa"/>
            <w:vAlign w:val="center"/>
          </w:tcPr>
          <w:p w14:paraId="08D5A5F5" w14:textId="0D636F88" w:rsidR="0042546D" w:rsidRPr="000E724B" w:rsidRDefault="00F53E51" w:rsidP="00F53E51">
            <w:pPr>
              <w:spacing w:before="60" w:after="60"/>
              <w:rPr>
                <w:b/>
                <w:bCs/>
              </w:rPr>
            </w:pPr>
            <w:r>
              <w:t>Ground floor main entrance and fire escape exits on each level.</w:t>
            </w:r>
          </w:p>
        </w:tc>
      </w:tr>
      <w:tr w:rsidR="0042546D" w14:paraId="6E4887D2" w14:textId="77777777" w:rsidTr="00F53E51">
        <w:tc>
          <w:tcPr>
            <w:tcW w:w="3823" w:type="dxa"/>
            <w:vAlign w:val="center"/>
          </w:tcPr>
          <w:p w14:paraId="18D9BE4A" w14:textId="77777777" w:rsidR="0042546D" w:rsidRDefault="0042546D" w:rsidP="00F53E51">
            <w:pPr>
              <w:spacing w:before="60" w:after="60"/>
            </w:pPr>
            <w:r>
              <w:t>Emergency Warning Intercommunication System (EWIS)</w:t>
            </w:r>
          </w:p>
        </w:tc>
        <w:tc>
          <w:tcPr>
            <w:tcW w:w="708" w:type="dxa"/>
            <w:vAlign w:val="center"/>
          </w:tcPr>
          <w:p w14:paraId="7465C903" w14:textId="66488B08" w:rsidR="0042546D" w:rsidRDefault="0037231E" w:rsidP="00F53E51">
            <w:pPr>
              <w:spacing w:before="60" w:after="60"/>
              <w:jc w:val="center"/>
            </w:pPr>
            <w:r>
              <w:t>Y</w:t>
            </w:r>
          </w:p>
        </w:tc>
        <w:tc>
          <w:tcPr>
            <w:tcW w:w="5947" w:type="dxa"/>
            <w:vAlign w:val="center"/>
          </w:tcPr>
          <w:p w14:paraId="7FDD77C4" w14:textId="712D68A8" w:rsidR="00F53E51" w:rsidRDefault="00211FAB" w:rsidP="00F53E51">
            <w:pPr>
              <w:spacing w:before="60" w:after="60"/>
            </w:pPr>
            <w:r>
              <w:t>Two</w:t>
            </w:r>
            <w:r w:rsidR="0037231E">
              <w:t xml:space="preserve"> tone evacuation system</w:t>
            </w:r>
            <w:r w:rsidR="00F53E51">
              <w:t xml:space="preserve"> with voice evacuation notification – “Evacuate now”</w:t>
            </w:r>
          </w:p>
        </w:tc>
      </w:tr>
      <w:tr w:rsidR="00BE4D26" w14:paraId="6D4F5B93" w14:textId="77777777" w:rsidTr="00F53E51">
        <w:tc>
          <w:tcPr>
            <w:tcW w:w="3823" w:type="dxa"/>
            <w:vAlign w:val="center"/>
          </w:tcPr>
          <w:p w14:paraId="7C36D168" w14:textId="0D883ECF" w:rsidR="00BE4D26" w:rsidRDefault="00BE4D26" w:rsidP="00BE4D26">
            <w:pPr>
              <w:spacing w:before="60" w:after="60"/>
            </w:pPr>
            <w:r>
              <w:t>Warden Intercom Phones (WIP)</w:t>
            </w:r>
          </w:p>
        </w:tc>
        <w:tc>
          <w:tcPr>
            <w:tcW w:w="708" w:type="dxa"/>
            <w:vAlign w:val="center"/>
          </w:tcPr>
          <w:p w14:paraId="5E0C7485" w14:textId="2415ACB9" w:rsidR="00BE4D26" w:rsidRDefault="00F53E51" w:rsidP="00BE4D26">
            <w:pPr>
              <w:spacing w:before="60" w:after="60"/>
              <w:jc w:val="center"/>
            </w:pPr>
            <w:r>
              <w:t>N</w:t>
            </w:r>
          </w:p>
        </w:tc>
        <w:tc>
          <w:tcPr>
            <w:tcW w:w="5947" w:type="dxa"/>
            <w:vAlign w:val="center"/>
          </w:tcPr>
          <w:p w14:paraId="1EDF0855" w14:textId="77777777" w:rsidR="00BE4D26" w:rsidRPr="00DC4AE9" w:rsidRDefault="00BE4D26" w:rsidP="00BE4D26">
            <w:pPr>
              <w:spacing w:before="60" w:after="60"/>
              <w:rPr>
                <w:highlight w:val="yellow"/>
              </w:rPr>
            </w:pPr>
          </w:p>
        </w:tc>
      </w:tr>
      <w:tr w:rsidR="00BE4D26" w14:paraId="267F2C22" w14:textId="77777777" w:rsidTr="00F53E51">
        <w:tc>
          <w:tcPr>
            <w:tcW w:w="3823" w:type="dxa"/>
            <w:vAlign w:val="center"/>
          </w:tcPr>
          <w:p w14:paraId="6F8F7999" w14:textId="77777777" w:rsidR="00BE4D26" w:rsidRDefault="00BE4D26" w:rsidP="00BE4D26">
            <w:pPr>
              <w:spacing w:before="60" w:after="60"/>
            </w:pPr>
            <w:r>
              <w:t>Exit Break Glass Door Release</w:t>
            </w:r>
          </w:p>
        </w:tc>
        <w:tc>
          <w:tcPr>
            <w:tcW w:w="708" w:type="dxa"/>
            <w:vAlign w:val="center"/>
          </w:tcPr>
          <w:p w14:paraId="6E38DB97" w14:textId="3FF01A89" w:rsidR="00BE4D26" w:rsidRDefault="008E18BA" w:rsidP="00BE4D26">
            <w:pPr>
              <w:spacing w:before="60" w:after="60"/>
              <w:jc w:val="center"/>
            </w:pPr>
            <w:r>
              <w:t>Y</w:t>
            </w:r>
          </w:p>
        </w:tc>
        <w:tc>
          <w:tcPr>
            <w:tcW w:w="5947" w:type="dxa"/>
            <w:vAlign w:val="center"/>
          </w:tcPr>
          <w:p w14:paraId="164D172F" w14:textId="3CD30681" w:rsidR="00BE4D26" w:rsidRPr="00F53E51" w:rsidRDefault="00F53E51" w:rsidP="00BE4D26">
            <w:pPr>
              <w:spacing w:before="60" w:after="60"/>
              <w:rPr>
                <w:bCs/>
              </w:rPr>
            </w:pPr>
            <w:r w:rsidRPr="00F53E51">
              <w:rPr>
                <w:bCs/>
              </w:rPr>
              <w:t xml:space="preserve">At all fire escape exit doors leading to the outside the building </w:t>
            </w:r>
          </w:p>
        </w:tc>
      </w:tr>
      <w:tr w:rsidR="00BE4D26" w14:paraId="4FADA25B" w14:textId="77777777" w:rsidTr="00F53E51">
        <w:tc>
          <w:tcPr>
            <w:tcW w:w="3823" w:type="dxa"/>
            <w:vAlign w:val="center"/>
          </w:tcPr>
          <w:p w14:paraId="25AD6F9A" w14:textId="77777777" w:rsidR="00BE4D26" w:rsidRDefault="00BE4D26" w:rsidP="00BE4D26">
            <w:pPr>
              <w:spacing w:before="60" w:after="60"/>
            </w:pPr>
            <w:r>
              <w:t>Fire Indicator Panel</w:t>
            </w:r>
          </w:p>
        </w:tc>
        <w:tc>
          <w:tcPr>
            <w:tcW w:w="708" w:type="dxa"/>
            <w:vAlign w:val="center"/>
          </w:tcPr>
          <w:p w14:paraId="099F32A0" w14:textId="7936C418" w:rsidR="00BE4D26" w:rsidRDefault="008E18BA" w:rsidP="00BE4D26">
            <w:pPr>
              <w:spacing w:before="60" w:after="60"/>
              <w:jc w:val="center"/>
            </w:pPr>
            <w:r>
              <w:t>Y</w:t>
            </w:r>
          </w:p>
        </w:tc>
        <w:tc>
          <w:tcPr>
            <w:tcW w:w="5947" w:type="dxa"/>
            <w:vAlign w:val="center"/>
          </w:tcPr>
          <w:p w14:paraId="3B65E922" w14:textId="11E18A1B" w:rsidR="00BE4D26" w:rsidRDefault="00F53E51" w:rsidP="00BE4D26">
            <w:pPr>
              <w:spacing w:before="60" w:after="60"/>
            </w:pPr>
            <w:r>
              <w:t>Ground floor main entrance</w:t>
            </w:r>
          </w:p>
        </w:tc>
      </w:tr>
      <w:tr w:rsidR="00BE4D26" w14:paraId="3586A95C" w14:textId="77777777" w:rsidTr="00F53E51">
        <w:tc>
          <w:tcPr>
            <w:tcW w:w="3823" w:type="dxa"/>
            <w:vAlign w:val="center"/>
          </w:tcPr>
          <w:p w14:paraId="73EEBA4C" w14:textId="1BD48D92" w:rsidR="00BE4D26" w:rsidRDefault="00BE4D26" w:rsidP="00BE4D26">
            <w:pPr>
              <w:spacing w:before="60" w:after="60"/>
            </w:pPr>
            <w:r>
              <w:t>Smoke and Thermal Fire Detectors</w:t>
            </w:r>
          </w:p>
        </w:tc>
        <w:tc>
          <w:tcPr>
            <w:tcW w:w="708" w:type="dxa"/>
            <w:vAlign w:val="center"/>
          </w:tcPr>
          <w:p w14:paraId="286DDCF0" w14:textId="3E8F3F11" w:rsidR="00BE4D26" w:rsidRDefault="008E18BA" w:rsidP="00BE4D26">
            <w:pPr>
              <w:spacing w:before="60" w:after="60"/>
              <w:jc w:val="center"/>
            </w:pPr>
            <w:r>
              <w:t>Y</w:t>
            </w:r>
          </w:p>
        </w:tc>
        <w:tc>
          <w:tcPr>
            <w:tcW w:w="5947" w:type="dxa"/>
            <w:vAlign w:val="center"/>
          </w:tcPr>
          <w:p w14:paraId="19C1A940" w14:textId="17BC2388" w:rsidR="00BE4D26" w:rsidRDefault="00F53E51" w:rsidP="00BE4D26">
            <w:pPr>
              <w:spacing w:before="60" w:after="60"/>
            </w:pPr>
            <w:r>
              <w:t>Maintained and tested by campus Services</w:t>
            </w:r>
          </w:p>
        </w:tc>
      </w:tr>
      <w:tr w:rsidR="00BE4D26" w14:paraId="14D61943" w14:textId="77777777" w:rsidTr="00F53E51">
        <w:tc>
          <w:tcPr>
            <w:tcW w:w="3823" w:type="dxa"/>
            <w:vAlign w:val="center"/>
          </w:tcPr>
          <w:p w14:paraId="0A1BEF3D" w14:textId="77777777" w:rsidR="00BE4D26" w:rsidRDefault="00BE4D26" w:rsidP="00BE4D26">
            <w:pPr>
              <w:spacing w:before="60" w:after="60"/>
            </w:pPr>
            <w:r>
              <w:t xml:space="preserve">Sprinkler and Suppression System </w:t>
            </w:r>
          </w:p>
        </w:tc>
        <w:tc>
          <w:tcPr>
            <w:tcW w:w="708" w:type="dxa"/>
            <w:vAlign w:val="center"/>
          </w:tcPr>
          <w:p w14:paraId="6CB5AF34" w14:textId="1873438C" w:rsidR="00BE4D26" w:rsidRDefault="008E18BA" w:rsidP="00BE4D26">
            <w:pPr>
              <w:spacing w:before="60" w:after="60"/>
              <w:jc w:val="center"/>
            </w:pPr>
            <w:r>
              <w:t>Y</w:t>
            </w:r>
          </w:p>
        </w:tc>
        <w:tc>
          <w:tcPr>
            <w:tcW w:w="5947" w:type="dxa"/>
            <w:vAlign w:val="center"/>
          </w:tcPr>
          <w:p w14:paraId="110F5900" w14:textId="702AA083" w:rsidR="00BE4D26" w:rsidRDefault="00F53E51" w:rsidP="00BE4D26">
            <w:pPr>
              <w:spacing w:before="60" w:after="60"/>
            </w:pPr>
            <w:r>
              <w:t>Maintained and tested by campus Services</w:t>
            </w:r>
          </w:p>
        </w:tc>
      </w:tr>
    </w:tbl>
    <w:p w14:paraId="7BEE517C" w14:textId="77777777" w:rsidR="00BE4D26" w:rsidRDefault="00BE4D26" w:rsidP="00BE4D26">
      <w:pPr>
        <w:pStyle w:val="Heading2"/>
      </w:pPr>
      <w:bookmarkStart w:id="24" w:name="_Toc871983"/>
      <w:bookmarkStart w:id="25" w:name="_Toc42767633"/>
      <w:r>
        <w:lastRenderedPageBreak/>
        <w:t>Emergency equipment</w:t>
      </w:r>
      <w:bookmarkEnd w:id="24"/>
      <w:bookmarkEnd w:id="25"/>
    </w:p>
    <w:p w14:paraId="00B90C4B" w14:textId="2524D8E3" w:rsidR="00BE4D26" w:rsidRPr="00650590" w:rsidRDefault="00650590" w:rsidP="00BE4D26">
      <w:pPr>
        <w:rPr>
          <w:rStyle w:val="Hyperlink"/>
          <w:rFonts w:cs="Times New Roman"/>
        </w:rPr>
      </w:pPr>
      <w:r>
        <w:rPr>
          <w:rFonts w:asciiTheme="minorHAnsi" w:hAnsiTheme="minorHAnsi"/>
          <w:i/>
          <w:u w:color="000798"/>
        </w:rPr>
        <w:fldChar w:fldCharType="begin"/>
      </w:r>
      <w:r w:rsidR="00E9228E">
        <w:rPr>
          <w:rFonts w:asciiTheme="minorHAnsi" w:hAnsiTheme="minorHAnsi"/>
          <w:i/>
          <w:u w:color="000798"/>
        </w:rPr>
        <w:instrText>HYPERLINK "https://safety.unimelb.edu.au/__data/assets/word_doc/0010/4708540/Building-emergency-fittings-visual-guide.docx"</w:instrText>
      </w:r>
      <w:r>
        <w:rPr>
          <w:rFonts w:asciiTheme="minorHAnsi" w:hAnsiTheme="minorHAnsi"/>
          <w:i/>
          <w:u w:color="000798"/>
        </w:rPr>
      </w:r>
      <w:r>
        <w:rPr>
          <w:rFonts w:asciiTheme="minorHAnsi" w:hAnsiTheme="minorHAnsi"/>
          <w:i/>
          <w:u w:color="000798"/>
        </w:rPr>
        <w:fldChar w:fldCharType="separate"/>
      </w:r>
      <w:r w:rsidR="00BE4D26" w:rsidRPr="00650590">
        <w:rPr>
          <w:rStyle w:val="Hyperlink"/>
          <w:rFonts w:cs="Times New Roman"/>
        </w:rPr>
        <w:t>Building emergency fittings visual guide</w:t>
      </w:r>
    </w:p>
    <w:p w14:paraId="561951AB" w14:textId="72B30000" w:rsidR="00BE4D26" w:rsidRPr="00484EA6" w:rsidRDefault="00650590" w:rsidP="00BE4D26">
      <w:pPr>
        <w:rPr>
          <w:rStyle w:val="Hyperlink"/>
          <w:rFonts w:cs="Times New Roman"/>
        </w:rPr>
      </w:pPr>
      <w:r>
        <w:rPr>
          <w:rFonts w:asciiTheme="minorHAnsi" w:hAnsiTheme="minorHAnsi"/>
          <w:i/>
          <w:u w:color="000798"/>
        </w:rPr>
        <w:fldChar w:fldCharType="end"/>
      </w:r>
      <w:hyperlink r:id="rId27" w:history="1">
        <w:r w:rsidR="00BE4D26" w:rsidRPr="00484EA6">
          <w:rPr>
            <w:rStyle w:val="Hyperlink"/>
            <w:rFonts w:cs="Times New Roman"/>
          </w:rPr>
          <w:t>Fire extinguisher types and their uses</w:t>
        </w:r>
      </w:hyperlink>
    </w:p>
    <w:p w14:paraId="245EDE59" w14:textId="309337B9" w:rsidR="00BE4D26" w:rsidRPr="00241064" w:rsidRDefault="00BE4D26" w:rsidP="00BE4D26">
      <w:r>
        <w:t xml:space="preserve">Emergency equipment </w:t>
      </w:r>
      <w:r w:rsidR="00F53E51">
        <w:t>is</w:t>
      </w:r>
      <w:r>
        <w:t xml:space="preserve"> included in the Evacuation Diagrams displayed across the </w:t>
      </w:r>
      <w:proofErr w:type="gramStart"/>
      <w:r>
        <w:t>building</w:t>
      </w:r>
      <w:proofErr w:type="gramEnd"/>
    </w:p>
    <w:tbl>
      <w:tblPr>
        <w:tblStyle w:val="TableGrid"/>
        <w:tblW w:w="0" w:type="auto"/>
        <w:tblLook w:val="04A0" w:firstRow="1" w:lastRow="0" w:firstColumn="1" w:lastColumn="0" w:noHBand="0" w:noVBand="1"/>
      </w:tblPr>
      <w:tblGrid>
        <w:gridCol w:w="3823"/>
        <w:gridCol w:w="708"/>
        <w:gridCol w:w="5947"/>
      </w:tblGrid>
      <w:tr w:rsidR="00BE4D26" w14:paraId="68D7071F" w14:textId="77777777" w:rsidTr="00F53E51">
        <w:tc>
          <w:tcPr>
            <w:tcW w:w="3823" w:type="dxa"/>
            <w:shd w:val="clear" w:color="auto" w:fill="8DB3E2" w:themeFill="text2" w:themeFillTint="66"/>
            <w:vAlign w:val="center"/>
          </w:tcPr>
          <w:p w14:paraId="6684B760" w14:textId="77777777" w:rsidR="00BE4D26" w:rsidRPr="00193C06" w:rsidRDefault="00BE4D26" w:rsidP="00F53E51">
            <w:pPr>
              <w:spacing w:before="60" w:after="60"/>
              <w:rPr>
                <w:b/>
                <w:color w:val="002060"/>
              </w:rPr>
            </w:pPr>
            <w:r w:rsidRPr="00193C06">
              <w:rPr>
                <w:b/>
                <w:color w:val="002060"/>
              </w:rPr>
              <w:t>Equipment</w:t>
            </w:r>
          </w:p>
        </w:tc>
        <w:tc>
          <w:tcPr>
            <w:tcW w:w="708" w:type="dxa"/>
            <w:shd w:val="clear" w:color="auto" w:fill="8DB3E2" w:themeFill="text2" w:themeFillTint="66"/>
          </w:tcPr>
          <w:p w14:paraId="0C7BBCD0" w14:textId="77777777" w:rsidR="00BE4D26" w:rsidRPr="00193C06" w:rsidRDefault="00BE4D26" w:rsidP="00F53E51">
            <w:pPr>
              <w:spacing w:before="60" w:after="60"/>
              <w:jc w:val="center"/>
              <w:rPr>
                <w:b/>
                <w:color w:val="002060"/>
              </w:rPr>
            </w:pPr>
            <w:r>
              <w:rPr>
                <w:b/>
                <w:color w:val="002060"/>
              </w:rPr>
              <w:t>Y/NA</w:t>
            </w:r>
          </w:p>
        </w:tc>
        <w:tc>
          <w:tcPr>
            <w:tcW w:w="5947" w:type="dxa"/>
            <w:shd w:val="clear" w:color="auto" w:fill="8DB3E2" w:themeFill="text2" w:themeFillTint="66"/>
            <w:vAlign w:val="center"/>
          </w:tcPr>
          <w:p w14:paraId="0207305D" w14:textId="77777777" w:rsidR="00BE4D26" w:rsidRPr="00193C06" w:rsidRDefault="00BE4D26" w:rsidP="00F53E51">
            <w:pPr>
              <w:spacing w:before="60" w:after="60"/>
              <w:rPr>
                <w:b/>
                <w:color w:val="002060"/>
              </w:rPr>
            </w:pPr>
            <w:r w:rsidRPr="00193C06">
              <w:rPr>
                <w:b/>
                <w:color w:val="002060"/>
              </w:rPr>
              <w:t>Remark</w:t>
            </w:r>
          </w:p>
        </w:tc>
      </w:tr>
      <w:tr w:rsidR="00BE4D26" w14:paraId="1F33B00E" w14:textId="77777777" w:rsidTr="00F53E51">
        <w:tc>
          <w:tcPr>
            <w:tcW w:w="3823" w:type="dxa"/>
            <w:vAlign w:val="center"/>
          </w:tcPr>
          <w:p w14:paraId="1C3917F8" w14:textId="77777777" w:rsidR="00BE4D26" w:rsidRDefault="00BE4D26" w:rsidP="00F53E51">
            <w:pPr>
              <w:spacing w:before="60" w:after="60"/>
            </w:pPr>
            <w:r>
              <w:t>Automated External Defibrillator (AED)</w:t>
            </w:r>
          </w:p>
        </w:tc>
        <w:tc>
          <w:tcPr>
            <w:tcW w:w="708" w:type="dxa"/>
          </w:tcPr>
          <w:p w14:paraId="55593832" w14:textId="75B28DF6" w:rsidR="00BE4D26" w:rsidRDefault="00BD77D1" w:rsidP="00F53E51">
            <w:pPr>
              <w:spacing w:before="60" w:after="60"/>
              <w:jc w:val="center"/>
            </w:pPr>
            <w:r>
              <w:t>Y</w:t>
            </w:r>
          </w:p>
        </w:tc>
        <w:tc>
          <w:tcPr>
            <w:tcW w:w="5947" w:type="dxa"/>
            <w:vAlign w:val="center"/>
          </w:tcPr>
          <w:p w14:paraId="5ACDAB5B" w14:textId="2754A7B5" w:rsidR="00BE4D26" w:rsidRDefault="00BE4D26" w:rsidP="00F53E51">
            <w:pPr>
              <w:spacing w:before="60" w:after="60"/>
            </w:pPr>
            <w:r w:rsidRPr="00E73F3C">
              <w:rPr>
                <w:b/>
              </w:rPr>
              <w:t>Location:</w:t>
            </w:r>
            <w:r>
              <w:t xml:space="preserve"> </w:t>
            </w:r>
            <w:r w:rsidR="00BD77D1">
              <w:t>At the reception desk on level 1</w:t>
            </w:r>
          </w:p>
        </w:tc>
      </w:tr>
      <w:tr w:rsidR="00BE4D26" w14:paraId="109CEF93" w14:textId="77777777" w:rsidTr="00F53E51">
        <w:tc>
          <w:tcPr>
            <w:tcW w:w="3823" w:type="dxa"/>
            <w:vAlign w:val="center"/>
          </w:tcPr>
          <w:p w14:paraId="0466A860" w14:textId="77777777" w:rsidR="00BE4D26" w:rsidRDefault="00BE4D26" w:rsidP="00F53E51">
            <w:pPr>
              <w:spacing w:before="60" w:after="60"/>
            </w:pPr>
            <w:r>
              <w:t>Fire Blankets</w:t>
            </w:r>
          </w:p>
        </w:tc>
        <w:tc>
          <w:tcPr>
            <w:tcW w:w="708" w:type="dxa"/>
          </w:tcPr>
          <w:p w14:paraId="71562C23" w14:textId="5DFD13F2" w:rsidR="00BE4D26" w:rsidRDefault="00BD77D1" w:rsidP="00F53E51">
            <w:pPr>
              <w:spacing w:before="60" w:after="60"/>
              <w:jc w:val="center"/>
            </w:pPr>
            <w:r>
              <w:t>Y</w:t>
            </w:r>
          </w:p>
        </w:tc>
        <w:tc>
          <w:tcPr>
            <w:tcW w:w="5947" w:type="dxa"/>
            <w:vAlign w:val="center"/>
          </w:tcPr>
          <w:p w14:paraId="11E81C93" w14:textId="69F1ABE6" w:rsidR="00BE4D26" w:rsidRDefault="00F53E51" w:rsidP="00F53E51">
            <w:pPr>
              <w:spacing w:before="60" w:after="60"/>
            </w:pPr>
            <w:r>
              <w:t>Located in kitchens and kitchenettes</w:t>
            </w:r>
          </w:p>
        </w:tc>
      </w:tr>
      <w:tr w:rsidR="00BE4D26" w14:paraId="193D3363" w14:textId="77777777" w:rsidTr="00F53E51">
        <w:tc>
          <w:tcPr>
            <w:tcW w:w="3823" w:type="dxa"/>
            <w:vAlign w:val="center"/>
          </w:tcPr>
          <w:p w14:paraId="42B5AA58" w14:textId="77777777" w:rsidR="00BE4D26" w:rsidRDefault="00BE4D26" w:rsidP="00F53E51">
            <w:pPr>
              <w:spacing w:before="60" w:after="60"/>
            </w:pPr>
            <w:r>
              <w:t>Fire Extinguishers</w:t>
            </w:r>
          </w:p>
        </w:tc>
        <w:tc>
          <w:tcPr>
            <w:tcW w:w="708" w:type="dxa"/>
          </w:tcPr>
          <w:p w14:paraId="4E54C656" w14:textId="50F3153D" w:rsidR="00BE4D26" w:rsidRDefault="00BD77D1" w:rsidP="00F53E51">
            <w:pPr>
              <w:spacing w:before="60" w:after="60"/>
              <w:jc w:val="center"/>
            </w:pPr>
            <w:r>
              <w:t>Y</w:t>
            </w:r>
          </w:p>
        </w:tc>
        <w:tc>
          <w:tcPr>
            <w:tcW w:w="5947" w:type="dxa"/>
            <w:vAlign w:val="center"/>
          </w:tcPr>
          <w:p w14:paraId="2549BF50" w14:textId="2EBBFE91" w:rsidR="00BE4D26" w:rsidRDefault="00F53E51" w:rsidP="00F53E51">
            <w:pPr>
              <w:spacing w:before="60" w:after="60"/>
            </w:pPr>
            <w:r>
              <w:t>Located throughout building and indicated on evacuation diagrams</w:t>
            </w:r>
          </w:p>
        </w:tc>
      </w:tr>
      <w:tr w:rsidR="00BE4D26" w14:paraId="376A682F" w14:textId="77777777" w:rsidTr="00F53E51">
        <w:tc>
          <w:tcPr>
            <w:tcW w:w="3823" w:type="dxa"/>
            <w:vAlign w:val="center"/>
          </w:tcPr>
          <w:p w14:paraId="18D17701" w14:textId="77777777" w:rsidR="00BE4D26" w:rsidRDefault="00BE4D26" w:rsidP="00F53E51">
            <w:pPr>
              <w:spacing w:before="60" w:after="60"/>
            </w:pPr>
            <w:r>
              <w:t>First Aid Kits</w:t>
            </w:r>
          </w:p>
        </w:tc>
        <w:tc>
          <w:tcPr>
            <w:tcW w:w="708" w:type="dxa"/>
          </w:tcPr>
          <w:p w14:paraId="36CF1271" w14:textId="18829556" w:rsidR="00BE4D26" w:rsidRDefault="00BD77D1" w:rsidP="00F53E51">
            <w:pPr>
              <w:spacing w:before="60" w:after="60"/>
              <w:jc w:val="center"/>
            </w:pPr>
            <w:r>
              <w:t>Y</w:t>
            </w:r>
          </w:p>
        </w:tc>
        <w:tc>
          <w:tcPr>
            <w:tcW w:w="5947" w:type="dxa"/>
            <w:vAlign w:val="center"/>
          </w:tcPr>
          <w:p w14:paraId="410351EA" w14:textId="3F1C90FC" w:rsidR="00BE4D26" w:rsidRDefault="00F53E51" w:rsidP="00F53E51">
            <w:pPr>
              <w:spacing w:before="60" w:after="60"/>
            </w:pPr>
            <w:r>
              <w:t xml:space="preserve">At least one per level as determined by first aid risk </w:t>
            </w:r>
            <w:r w:rsidR="00211FAB">
              <w:t>assessment</w:t>
            </w:r>
          </w:p>
        </w:tc>
      </w:tr>
    </w:tbl>
    <w:p w14:paraId="56527AF0" w14:textId="77777777" w:rsidR="00BE4D26" w:rsidRPr="0007695F" w:rsidRDefault="00BE4D26" w:rsidP="00BE4D26"/>
    <w:p w14:paraId="03BB73BF" w14:textId="2DA1AF8B" w:rsidR="00B27212" w:rsidRDefault="00B524BE" w:rsidP="00D40984">
      <w:pPr>
        <w:pStyle w:val="Heading2"/>
      </w:pPr>
      <w:bookmarkStart w:id="26" w:name="_Toc42767634"/>
      <w:r>
        <w:t>Emergency p</w:t>
      </w:r>
      <w:r w:rsidR="00293D5D">
        <w:t>ersonnel</w:t>
      </w:r>
      <w:bookmarkEnd w:id="23"/>
      <w:bookmarkEnd w:id="26"/>
    </w:p>
    <w:p w14:paraId="11E5AD58" w14:textId="7C98D10E" w:rsidR="00EE6052" w:rsidRPr="00413A84" w:rsidRDefault="00000000" w:rsidP="00413A84">
      <w:hyperlink r:id="rId28" w:history="1">
        <w:r w:rsidR="008476E4" w:rsidRPr="002337BE">
          <w:rPr>
            <w:rStyle w:val="Hyperlink"/>
            <w:rFonts w:ascii="Calibri" w:hAnsi="Calibri" w:cs="Times New Roman"/>
          </w:rPr>
          <w:t xml:space="preserve">Emergency personnel </w:t>
        </w:r>
        <w:r w:rsidR="00E85DD7" w:rsidRPr="002337BE">
          <w:rPr>
            <w:rStyle w:val="Hyperlink"/>
            <w:rFonts w:ascii="Calibri" w:hAnsi="Calibri" w:cs="Times New Roman"/>
          </w:rPr>
          <w:t>posters</w:t>
        </w:r>
      </w:hyperlink>
      <w:r w:rsidR="00E85DD7">
        <w:t xml:space="preserve"> </w:t>
      </w:r>
      <w:r w:rsidR="008476E4">
        <w:t xml:space="preserve">are displayed </w:t>
      </w:r>
      <w:r w:rsidR="005249EE">
        <w:t>across the building</w:t>
      </w:r>
      <w:r w:rsidR="00E71963">
        <w:t>, including at exit points.</w:t>
      </w:r>
    </w:p>
    <w:tbl>
      <w:tblPr>
        <w:tblStyle w:val="TableGrid"/>
        <w:tblW w:w="0" w:type="auto"/>
        <w:tblLook w:val="04A0" w:firstRow="1" w:lastRow="0" w:firstColumn="1" w:lastColumn="0" w:noHBand="0" w:noVBand="1"/>
      </w:tblPr>
      <w:tblGrid>
        <w:gridCol w:w="3114"/>
        <w:gridCol w:w="7364"/>
      </w:tblGrid>
      <w:tr w:rsidR="004B3B4A" w14:paraId="7DD573A6" w14:textId="77777777" w:rsidTr="005520A2">
        <w:tc>
          <w:tcPr>
            <w:tcW w:w="3114" w:type="dxa"/>
            <w:shd w:val="clear" w:color="auto" w:fill="B8CCE4" w:themeFill="accent1" w:themeFillTint="66"/>
            <w:vAlign w:val="center"/>
          </w:tcPr>
          <w:p w14:paraId="659AFFA4" w14:textId="53F98A3A" w:rsidR="004B3B4A" w:rsidRDefault="004B3B4A" w:rsidP="00A863E8">
            <w:pPr>
              <w:spacing w:before="60" w:after="60"/>
            </w:pPr>
            <w:r w:rsidRPr="006712F4">
              <w:rPr>
                <w:rFonts w:asciiTheme="minorHAnsi" w:hAnsiTheme="minorHAnsi" w:cs="Arial"/>
                <w:b/>
                <w:color w:val="17365D" w:themeColor="text2" w:themeShade="BF"/>
              </w:rPr>
              <w:t>Description</w:t>
            </w:r>
          </w:p>
        </w:tc>
        <w:tc>
          <w:tcPr>
            <w:tcW w:w="7364" w:type="dxa"/>
            <w:shd w:val="clear" w:color="auto" w:fill="B8CCE4" w:themeFill="accent1" w:themeFillTint="66"/>
            <w:vAlign w:val="center"/>
          </w:tcPr>
          <w:p w14:paraId="064E1DAF" w14:textId="3917BF6F" w:rsidR="004B3B4A" w:rsidRDefault="00B51F51" w:rsidP="00A863E8">
            <w:pPr>
              <w:spacing w:before="60" w:after="60"/>
            </w:pPr>
            <w:r>
              <w:rPr>
                <w:rFonts w:asciiTheme="minorHAnsi" w:hAnsiTheme="minorHAnsi" w:cs="Arial"/>
                <w:b/>
                <w:color w:val="17365D" w:themeColor="text2" w:themeShade="BF"/>
              </w:rPr>
              <w:t>Remark</w:t>
            </w:r>
          </w:p>
        </w:tc>
      </w:tr>
      <w:tr w:rsidR="00F05215" w14:paraId="0EC56B1D" w14:textId="77777777" w:rsidTr="004B3B4A">
        <w:tc>
          <w:tcPr>
            <w:tcW w:w="3114" w:type="dxa"/>
            <w:vAlign w:val="center"/>
          </w:tcPr>
          <w:p w14:paraId="00C2A68A" w14:textId="71D7CE5E" w:rsidR="00F05215" w:rsidRDefault="00F05215" w:rsidP="00F05215">
            <w:pPr>
              <w:spacing w:before="60" w:after="60"/>
            </w:pPr>
            <w:r>
              <w:t xml:space="preserve">Building Chief Warden and Deputy Chief Warden </w:t>
            </w:r>
          </w:p>
        </w:tc>
        <w:tc>
          <w:tcPr>
            <w:tcW w:w="7364" w:type="dxa"/>
            <w:vAlign w:val="center"/>
          </w:tcPr>
          <w:p w14:paraId="467B99BB" w14:textId="0C7E82B6" w:rsidR="00F05215" w:rsidRPr="00324C08" w:rsidRDefault="00F05215" w:rsidP="00F05215">
            <w:pPr>
              <w:spacing w:before="60" w:after="60"/>
              <w:rPr>
                <w:highlight w:val="yellow"/>
              </w:rPr>
            </w:pPr>
            <w:r>
              <w:t>One Chief Warden and One Deputy Chief Warden</w:t>
            </w:r>
          </w:p>
        </w:tc>
      </w:tr>
      <w:tr w:rsidR="00F05215" w14:paraId="29161295" w14:textId="77777777" w:rsidTr="004B3B4A">
        <w:tc>
          <w:tcPr>
            <w:tcW w:w="3114" w:type="dxa"/>
            <w:vAlign w:val="center"/>
          </w:tcPr>
          <w:p w14:paraId="46AADDC0" w14:textId="1CC82240" w:rsidR="00F05215" w:rsidRDefault="00F05215" w:rsidP="00F05215">
            <w:pPr>
              <w:spacing w:before="60" w:after="60"/>
            </w:pPr>
            <w:r>
              <w:t>Floor Wardens</w:t>
            </w:r>
          </w:p>
        </w:tc>
        <w:tc>
          <w:tcPr>
            <w:tcW w:w="7364" w:type="dxa"/>
            <w:vAlign w:val="center"/>
          </w:tcPr>
          <w:p w14:paraId="2409DAA8" w14:textId="3CAD2982" w:rsidR="00F05215" w:rsidRPr="00324C08" w:rsidRDefault="00F05215" w:rsidP="00F05215">
            <w:pPr>
              <w:spacing w:before="60" w:after="60"/>
              <w:rPr>
                <w:highlight w:val="yellow"/>
              </w:rPr>
            </w:pPr>
            <w:r>
              <w:t xml:space="preserve">Wardens are assigned for each level </w:t>
            </w:r>
            <w:r w:rsidR="00F53E51">
              <w:t xml:space="preserve">ground and  </w:t>
            </w:r>
            <w:r>
              <w:t xml:space="preserve">1 </w:t>
            </w:r>
            <w:r w:rsidR="00F53E51">
              <w:t>to</w:t>
            </w:r>
            <w:r>
              <w:t xml:space="preserve"> 3 </w:t>
            </w:r>
            <w:r w:rsidR="00F53E51">
              <w:t>(</w:t>
            </w:r>
            <w:r>
              <w:t xml:space="preserve">each wing </w:t>
            </w:r>
            <w:r w:rsidR="00F53E51">
              <w:t xml:space="preserve">– </w:t>
            </w:r>
            <w:r>
              <w:t>north and south)</w:t>
            </w:r>
            <w:r w:rsidR="00F53E51">
              <w:t>.</w:t>
            </w:r>
          </w:p>
        </w:tc>
      </w:tr>
      <w:tr w:rsidR="00F05215" w14:paraId="3E837858" w14:textId="77777777" w:rsidTr="004B3B4A">
        <w:tc>
          <w:tcPr>
            <w:tcW w:w="3114" w:type="dxa"/>
            <w:vAlign w:val="center"/>
          </w:tcPr>
          <w:p w14:paraId="4ED3B6C5" w14:textId="29E1AF90" w:rsidR="00F05215" w:rsidRDefault="00F05215" w:rsidP="00F05215">
            <w:pPr>
              <w:spacing w:before="60" w:after="60"/>
            </w:pPr>
            <w:r>
              <w:t>First Aiders</w:t>
            </w:r>
          </w:p>
        </w:tc>
        <w:tc>
          <w:tcPr>
            <w:tcW w:w="7364" w:type="dxa"/>
            <w:vAlign w:val="center"/>
          </w:tcPr>
          <w:p w14:paraId="73D72838" w14:textId="6BC96E47" w:rsidR="00F05215" w:rsidRPr="00F53E51" w:rsidRDefault="00F05215" w:rsidP="00F53E51">
            <w:pPr>
              <w:spacing w:before="60"/>
              <w:rPr>
                <w:rStyle w:val="Hyperlink"/>
                <w:rFonts w:ascii="Calibri" w:hAnsi="Calibri" w:cs="Times New Roman"/>
              </w:rPr>
            </w:pPr>
            <w:r w:rsidRPr="00F53E51">
              <w:rPr>
                <w:rStyle w:val="Hyperlink"/>
                <w:rFonts w:ascii="Calibri" w:hAnsi="Calibri" w:cs="Times New Roman"/>
              </w:rPr>
              <w:fldChar w:fldCharType="begin"/>
            </w:r>
            <w:r w:rsidR="00204478">
              <w:rPr>
                <w:rStyle w:val="Hyperlink"/>
                <w:rFonts w:ascii="Calibri" w:hAnsi="Calibri" w:cs="Times New Roman"/>
              </w:rPr>
              <w:instrText>HYPERLINK "https://safety.unimelb.edu.au/__data/assets/word_doc/0005/4587152/First-aid-assessment-form.docx"</w:instrText>
            </w:r>
            <w:r w:rsidRPr="00F53E51">
              <w:rPr>
                <w:rStyle w:val="Hyperlink"/>
                <w:rFonts w:ascii="Calibri" w:hAnsi="Calibri" w:cs="Times New Roman"/>
              </w:rPr>
            </w:r>
            <w:r w:rsidRPr="00F53E51">
              <w:rPr>
                <w:rStyle w:val="Hyperlink"/>
                <w:rFonts w:ascii="Calibri" w:hAnsi="Calibri" w:cs="Times New Roman"/>
              </w:rPr>
              <w:fldChar w:fldCharType="separate"/>
            </w:r>
            <w:r w:rsidRPr="00F53E51">
              <w:rPr>
                <w:rStyle w:val="Hyperlink"/>
                <w:rFonts w:ascii="Calibri" w:hAnsi="Calibri" w:cs="Times New Roman"/>
              </w:rPr>
              <w:t>First aid assessment form</w:t>
            </w:r>
          </w:p>
          <w:p w14:paraId="2B1778D6" w14:textId="0105F71A" w:rsidR="00F05215" w:rsidRDefault="00F05215" w:rsidP="00F53E51">
            <w:r w:rsidRPr="00F53E51">
              <w:rPr>
                <w:rStyle w:val="Hyperlink"/>
                <w:rFonts w:ascii="Calibri" w:hAnsi="Calibri" w:cs="Times New Roman"/>
              </w:rPr>
              <w:fldChar w:fldCharType="end"/>
            </w:r>
            <w:r w:rsidR="00F53E51">
              <w:t>As determined by</w:t>
            </w:r>
            <w:r>
              <w:t xml:space="preserve"> </w:t>
            </w:r>
            <w:r w:rsidR="00F53E51">
              <w:t>f</w:t>
            </w:r>
            <w:r>
              <w:t xml:space="preserve">irst </w:t>
            </w:r>
            <w:r w:rsidR="00F53E51">
              <w:t>a</w:t>
            </w:r>
            <w:r>
              <w:t xml:space="preserve">id risk assessment for this building, </w:t>
            </w:r>
            <w:r w:rsidR="00211FAB">
              <w:t xml:space="preserve">including </w:t>
            </w:r>
            <w:r>
              <w:t xml:space="preserve">the number of </w:t>
            </w:r>
            <w:r w:rsidR="00211FAB">
              <w:t>f</w:t>
            </w:r>
            <w:r>
              <w:t xml:space="preserve">irst aiders </w:t>
            </w:r>
            <w:r w:rsidR="00211FAB">
              <w:t xml:space="preserve">(at least two per floor) and training requirements – </w:t>
            </w:r>
            <w:r w:rsidR="00211FAB" w:rsidRPr="009A52B2">
              <w:t>Provide First Aid (Level 2) - HLTAID003</w:t>
            </w:r>
            <w:r>
              <w:t xml:space="preserve">. </w:t>
            </w:r>
          </w:p>
        </w:tc>
      </w:tr>
    </w:tbl>
    <w:p w14:paraId="660A7CB5" w14:textId="68B37247" w:rsidR="00293D5D" w:rsidRPr="00B524BE" w:rsidRDefault="00E263F8" w:rsidP="00D40984">
      <w:pPr>
        <w:pStyle w:val="Heading2"/>
      </w:pPr>
      <w:bookmarkStart w:id="27" w:name="_Toc871984"/>
      <w:bookmarkStart w:id="28" w:name="_Toc42767635"/>
      <w:r>
        <w:t>Personal emergency evacuation plan (</w:t>
      </w:r>
      <w:r w:rsidR="00293D5D" w:rsidRPr="00B524BE">
        <w:t>PEEP</w:t>
      </w:r>
      <w:r>
        <w:t>)</w:t>
      </w:r>
      <w:bookmarkEnd w:id="27"/>
      <w:bookmarkEnd w:id="28"/>
    </w:p>
    <w:p w14:paraId="3B5F1747" w14:textId="0E8B2B74" w:rsidR="009E1F60" w:rsidRDefault="00000000" w:rsidP="00A3025A">
      <w:pPr>
        <w:rPr>
          <w:rStyle w:val="Hyperlink"/>
          <w:rFonts w:ascii="Calibri" w:hAnsi="Calibri" w:cs="Times New Roman"/>
        </w:rPr>
      </w:pPr>
      <w:hyperlink r:id="rId29" w:history="1">
        <w:r w:rsidR="009E1F60" w:rsidRPr="009E1F60">
          <w:rPr>
            <w:rStyle w:val="Hyperlink"/>
            <w:rFonts w:ascii="Calibri" w:hAnsi="Calibri" w:cs="Times New Roman"/>
          </w:rPr>
          <w:t>Personal emergency evacuation plan</w:t>
        </w:r>
      </w:hyperlink>
    </w:p>
    <w:p w14:paraId="2D04B2D7" w14:textId="19E146AE" w:rsidR="00A826FB" w:rsidRDefault="00A826FB" w:rsidP="00A826FB">
      <w:bookmarkStart w:id="29" w:name="_Toc871985"/>
      <w:r>
        <w:t xml:space="preserve">Currently no one requires PEEP. In the future, if required, a PEEP will be included in this plan </w:t>
      </w:r>
      <w:r w:rsidR="00211FAB">
        <w:t>and made available to relevant personnel, including members of the ECO and line manager</w:t>
      </w:r>
      <w:r>
        <w:t>.</w:t>
      </w:r>
    </w:p>
    <w:p w14:paraId="4A0CCB5F" w14:textId="75731BCC" w:rsidR="00A27A0F" w:rsidRDefault="00E879DF" w:rsidP="00D40984">
      <w:pPr>
        <w:pStyle w:val="Heading2"/>
      </w:pPr>
      <w:bookmarkStart w:id="30" w:name="_Toc42767636"/>
      <w:r>
        <w:t>Training</w:t>
      </w:r>
      <w:bookmarkEnd w:id="29"/>
      <w:bookmarkEnd w:id="30"/>
    </w:p>
    <w:tbl>
      <w:tblPr>
        <w:tblStyle w:val="TableGrid"/>
        <w:tblW w:w="0" w:type="auto"/>
        <w:tblLook w:val="04A0" w:firstRow="1" w:lastRow="0" w:firstColumn="1" w:lastColumn="0" w:noHBand="0" w:noVBand="1"/>
      </w:tblPr>
      <w:tblGrid>
        <w:gridCol w:w="2263"/>
        <w:gridCol w:w="5529"/>
        <w:gridCol w:w="2686"/>
      </w:tblGrid>
      <w:tr w:rsidR="002353FC" w:rsidRPr="00193C06" w14:paraId="43B91823" w14:textId="0618D34A" w:rsidTr="003E79F4">
        <w:tc>
          <w:tcPr>
            <w:tcW w:w="2263" w:type="dxa"/>
            <w:shd w:val="clear" w:color="auto" w:fill="8DB3E2" w:themeFill="text2" w:themeFillTint="66"/>
            <w:vAlign w:val="center"/>
          </w:tcPr>
          <w:p w14:paraId="0D26EC7D" w14:textId="3B515090" w:rsidR="002353FC" w:rsidRPr="00193C06" w:rsidRDefault="002353FC" w:rsidP="00A863E8">
            <w:pPr>
              <w:spacing w:before="60" w:after="60"/>
              <w:rPr>
                <w:b/>
                <w:color w:val="002060"/>
              </w:rPr>
            </w:pPr>
            <w:r>
              <w:rPr>
                <w:b/>
                <w:color w:val="002060"/>
              </w:rPr>
              <w:t xml:space="preserve">Personnel </w:t>
            </w:r>
          </w:p>
        </w:tc>
        <w:tc>
          <w:tcPr>
            <w:tcW w:w="5529" w:type="dxa"/>
            <w:shd w:val="clear" w:color="auto" w:fill="8DB3E2" w:themeFill="text2" w:themeFillTint="66"/>
            <w:vAlign w:val="center"/>
          </w:tcPr>
          <w:p w14:paraId="294B2AE3" w14:textId="551E9BCB" w:rsidR="002353FC" w:rsidRPr="00193C06" w:rsidRDefault="002353FC" w:rsidP="00A863E8">
            <w:pPr>
              <w:spacing w:before="60" w:after="60"/>
              <w:rPr>
                <w:b/>
                <w:color w:val="002060"/>
              </w:rPr>
            </w:pPr>
            <w:r>
              <w:rPr>
                <w:b/>
                <w:color w:val="002060"/>
              </w:rPr>
              <w:t>Training required</w:t>
            </w:r>
          </w:p>
        </w:tc>
        <w:tc>
          <w:tcPr>
            <w:tcW w:w="2686" w:type="dxa"/>
            <w:shd w:val="clear" w:color="auto" w:fill="8DB3E2" w:themeFill="text2" w:themeFillTint="66"/>
            <w:vAlign w:val="center"/>
          </w:tcPr>
          <w:p w14:paraId="016E8418" w14:textId="45BEBC3B" w:rsidR="002353FC" w:rsidRDefault="00D01D4B" w:rsidP="00A863E8">
            <w:pPr>
              <w:spacing w:before="60" w:after="60"/>
              <w:rPr>
                <w:b/>
                <w:color w:val="002060"/>
              </w:rPr>
            </w:pPr>
            <w:r>
              <w:rPr>
                <w:b/>
                <w:color w:val="002060"/>
              </w:rPr>
              <w:t>Resources</w:t>
            </w:r>
          </w:p>
        </w:tc>
      </w:tr>
      <w:tr w:rsidR="002353FC" w14:paraId="2AD3A706" w14:textId="1D3FB098" w:rsidTr="003E79F4">
        <w:tc>
          <w:tcPr>
            <w:tcW w:w="2263" w:type="dxa"/>
            <w:vAlign w:val="center"/>
          </w:tcPr>
          <w:p w14:paraId="2EDFD01B" w14:textId="1E9EEB30" w:rsidR="002353FC" w:rsidRDefault="00D01D4B" w:rsidP="00A863E8">
            <w:pPr>
              <w:spacing w:before="60" w:after="60"/>
            </w:pPr>
            <w:r>
              <w:t>Visitor</w:t>
            </w:r>
          </w:p>
        </w:tc>
        <w:tc>
          <w:tcPr>
            <w:tcW w:w="5529" w:type="dxa"/>
            <w:vAlign w:val="center"/>
          </w:tcPr>
          <w:p w14:paraId="5B3F6A08" w14:textId="215AD2A7" w:rsidR="002353FC" w:rsidRDefault="00D01D4B" w:rsidP="00A863E8">
            <w:pPr>
              <w:spacing w:before="60" w:after="60"/>
            </w:pPr>
            <w:r>
              <w:t>None</w:t>
            </w:r>
          </w:p>
        </w:tc>
        <w:tc>
          <w:tcPr>
            <w:tcW w:w="2686" w:type="dxa"/>
            <w:vAlign w:val="center"/>
          </w:tcPr>
          <w:p w14:paraId="2F666D35" w14:textId="38816494" w:rsidR="002353FC" w:rsidRDefault="00D01D4B" w:rsidP="00A863E8">
            <w:pPr>
              <w:spacing w:before="60" w:after="60"/>
            </w:pPr>
            <w:r>
              <w:t xml:space="preserve">Visitor </w:t>
            </w:r>
            <w:r w:rsidR="00FE2B91">
              <w:t>Emergency Guide</w:t>
            </w:r>
          </w:p>
        </w:tc>
      </w:tr>
      <w:tr w:rsidR="00E173D4" w14:paraId="3975F5DC" w14:textId="77777777" w:rsidTr="003E79F4">
        <w:tc>
          <w:tcPr>
            <w:tcW w:w="2263" w:type="dxa"/>
            <w:vMerge w:val="restart"/>
            <w:vAlign w:val="center"/>
          </w:tcPr>
          <w:p w14:paraId="6883FFF5" w14:textId="0329DA84" w:rsidR="00E173D4" w:rsidRDefault="009A0BEB" w:rsidP="00A863E8">
            <w:pPr>
              <w:spacing w:before="60" w:after="60"/>
            </w:pPr>
            <w:r>
              <w:t>Employees</w:t>
            </w:r>
            <w:r w:rsidR="00E173D4">
              <w:t>, contractor</w:t>
            </w:r>
            <w:r w:rsidR="008E3CF2">
              <w:t>s</w:t>
            </w:r>
            <w:r w:rsidR="00FF43DA">
              <w:t>, relevant students</w:t>
            </w:r>
          </w:p>
        </w:tc>
        <w:tc>
          <w:tcPr>
            <w:tcW w:w="5529" w:type="dxa"/>
            <w:vAlign w:val="center"/>
          </w:tcPr>
          <w:p w14:paraId="2AFF5736" w14:textId="12DBD0DB" w:rsidR="00E173D4" w:rsidRDefault="00E173D4" w:rsidP="00A863E8">
            <w:pPr>
              <w:spacing w:before="60" w:after="60"/>
            </w:pPr>
            <w:r>
              <w:t xml:space="preserve">Health and Safety – Roles and Responsibilities </w:t>
            </w:r>
          </w:p>
        </w:tc>
        <w:tc>
          <w:tcPr>
            <w:tcW w:w="2686" w:type="dxa"/>
            <w:vAlign w:val="center"/>
          </w:tcPr>
          <w:p w14:paraId="20C17A1A" w14:textId="18D80D5C" w:rsidR="00E173D4" w:rsidRDefault="00E173D4" w:rsidP="00A863E8">
            <w:pPr>
              <w:spacing w:before="60" w:after="60"/>
            </w:pPr>
            <w:r>
              <w:t>TrainME</w:t>
            </w:r>
          </w:p>
        </w:tc>
      </w:tr>
      <w:tr w:rsidR="00E173D4" w14:paraId="0BACBCE9" w14:textId="77777777" w:rsidTr="003E79F4">
        <w:tc>
          <w:tcPr>
            <w:tcW w:w="2263" w:type="dxa"/>
            <w:vMerge/>
            <w:vAlign w:val="center"/>
          </w:tcPr>
          <w:p w14:paraId="365BC11D" w14:textId="77777777" w:rsidR="00E173D4" w:rsidRDefault="00E173D4" w:rsidP="00A863E8">
            <w:pPr>
              <w:spacing w:before="60" w:after="60"/>
            </w:pPr>
          </w:p>
        </w:tc>
        <w:tc>
          <w:tcPr>
            <w:tcW w:w="5529" w:type="dxa"/>
            <w:vAlign w:val="center"/>
          </w:tcPr>
          <w:p w14:paraId="790C53B8" w14:textId="0DFA8ACF" w:rsidR="00E173D4" w:rsidRDefault="00E173D4" w:rsidP="00A863E8">
            <w:pPr>
              <w:spacing w:before="60" w:after="60"/>
            </w:pPr>
            <w:r>
              <w:t xml:space="preserve">Local Induction </w:t>
            </w:r>
          </w:p>
        </w:tc>
        <w:tc>
          <w:tcPr>
            <w:tcW w:w="2686" w:type="dxa"/>
            <w:vAlign w:val="center"/>
          </w:tcPr>
          <w:p w14:paraId="68F4A00B" w14:textId="6DCEA080" w:rsidR="00E173D4" w:rsidRDefault="00E173D4" w:rsidP="00A863E8">
            <w:pPr>
              <w:spacing w:before="60" w:after="60"/>
            </w:pPr>
            <w:r>
              <w:t>Direct Supervisor</w:t>
            </w:r>
          </w:p>
        </w:tc>
      </w:tr>
      <w:tr w:rsidR="00E173D4" w14:paraId="0FCF417F" w14:textId="77777777" w:rsidTr="003E79F4">
        <w:tc>
          <w:tcPr>
            <w:tcW w:w="2263" w:type="dxa"/>
            <w:vMerge/>
            <w:vAlign w:val="center"/>
          </w:tcPr>
          <w:p w14:paraId="1E1B3174" w14:textId="77777777" w:rsidR="00E173D4" w:rsidRDefault="00E173D4" w:rsidP="00A863E8">
            <w:pPr>
              <w:spacing w:before="60" w:after="60"/>
            </w:pPr>
          </w:p>
        </w:tc>
        <w:tc>
          <w:tcPr>
            <w:tcW w:w="5529" w:type="dxa"/>
            <w:vAlign w:val="center"/>
          </w:tcPr>
          <w:p w14:paraId="1444E7B7" w14:textId="4028C382" w:rsidR="00E173D4" w:rsidRDefault="00E173D4" w:rsidP="00A863E8">
            <w:pPr>
              <w:spacing w:before="60" w:after="60"/>
            </w:pPr>
            <w:r>
              <w:t>Participat</w:t>
            </w:r>
            <w:r w:rsidR="0061272D">
              <w:t>e</w:t>
            </w:r>
            <w:r>
              <w:t xml:space="preserve"> in yearly evacuation drill </w:t>
            </w:r>
          </w:p>
        </w:tc>
        <w:tc>
          <w:tcPr>
            <w:tcW w:w="2686" w:type="dxa"/>
            <w:vAlign w:val="center"/>
          </w:tcPr>
          <w:p w14:paraId="327A1047" w14:textId="54AB3E5F" w:rsidR="00E173D4" w:rsidRDefault="00E173D4" w:rsidP="00A863E8">
            <w:pPr>
              <w:spacing w:before="60" w:after="60"/>
            </w:pPr>
            <w:r>
              <w:t>Chief Warden</w:t>
            </w:r>
          </w:p>
        </w:tc>
      </w:tr>
      <w:tr w:rsidR="00A21F50" w14:paraId="7446942D" w14:textId="77777777" w:rsidTr="003E79F4">
        <w:tc>
          <w:tcPr>
            <w:tcW w:w="2263" w:type="dxa"/>
            <w:vMerge w:val="restart"/>
            <w:vAlign w:val="center"/>
          </w:tcPr>
          <w:p w14:paraId="1D10667A" w14:textId="50FFA0F7" w:rsidR="00A21F50" w:rsidRDefault="00A21F50" w:rsidP="00A863E8">
            <w:pPr>
              <w:spacing w:before="60" w:after="60"/>
            </w:pPr>
            <w:r>
              <w:t xml:space="preserve">Front liners, </w:t>
            </w:r>
            <w:proofErr w:type="gramStart"/>
            <w:r>
              <w:t>e.g.</w:t>
            </w:r>
            <w:proofErr w:type="gramEnd"/>
            <w:r>
              <w:t xml:space="preserve"> </w:t>
            </w:r>
            <w:r>
              <w:lastRenderedPageBreak/>
              <w:t xml:space="preserve">Reception, library </w:t>
            </w:r>
            <w:r w:rsidR="009A0BEB">
              <w:t>employees</w:t>
            </w:r>
            <w:r>
              <w:t>, Health Services, Stop One</w:t>
            </w:r>
          </w:p>
        </w:tc>
        <w:tc>
          <w:tcPr>
            <w:tcW w:w="5529" w:type="dxa"/>
            <w:vAlign w:val="center"/>
          </w:tcPr>
          <w:p w14:paraId="193818C9" w14:textId="22840802" w:rsidR="00A21F50" w:rsidRDefault="00A21F50" w:rsidP="00A863E8">
            <w:pPr>
              <w:spacing w:before="60" w:after="60"/>
            </w:pPr>
            <w:r>
              <w:lastRenderedPageBreak/>
              <w:t>Suspicious Package training</w:t>
            </w:r>
          </w:p>
        </w:tc>
        <w:tc>
          <w:tcPr>
            <w:tcW w:w="2686" w:type="dxa"/>
            <w:vAlign w:val="center"/>
          </w:tcPr>
          <w:p w14:paraId="181B8EEB" w14:textId="3E340A5F" w:rsidR="00A21F50" w:rsidRDefault="00A21F50" w:rsidP="00A863E8">
            <w:pPr>
              <w:spacing w:before="60" w:after="60"/>
            </w:pPr>
            <w:r>
              <w:t>Enrol in TrainME</w:t>
            </w:r>
          </w:p>
        </w:tc>
      </w:tr>
      <w:tr w:rsidR="00A21F50" w14:paraId="4D00FE43" w14:textId="77777777" w:rsidTr="003E79F4">
        <w:tc>
          <w:tcPr>
            <w:tcW w:w="2263" w:type="dxa"/>
            <w:vMerge/>
            <w:vAlign w:val="center"/>
          </w:tcPr>
          <w:p w14:paraId="7560BA74" w14:textId="77777777" w:rsidR="00A21F50" w:rsidRDefault="00A21F50" w:rsidP="008E3CF2">
            <w:pPr>
              <w:spacing w:before="60" w:after="60"/>
            </w:pPr>
          </w:p>
        </w:tc>
        <w:tc>
          <w:tcPr>
            <w:tcW w:w="5529" w:type="dxa"/>
            <w:vAlign w:val="center"/>
          </w:tcPr>
          <w:p w14:paraId="1ADDFD90" w14:textId="2F3CDFD9" w:rsidR="00A21F50" w:rsidRDefault="00A21F50" w:rsidP="008E3CF2">
            <w:pPr>
              <w:spacing w:before="60" w:after="60"/>
            </w:pPr>
            <w:r>
              <w:t xml:space="preserve">Aggressive behaviours/customers </w:t>
            </w:r>
          </w:p>
        </w:tc>
        <w:tc>
          <w:tcPr>
            <w:tcW w:w="2686" w:type="dxa"/>
            <w:vAlign w:val="center"/>
          </w:tcPr>
          <w:p w14:paraId="515535E2" w14:textId="1A244D49" w:rsidR="00A21F50" w:rsidRDefault="00A21F50" w:rsidP="008E3CF2">
            <w:pPr>
              <w:spacing w:before="60" w:after="60"/>
            </w:pPr>
            <w:r>
              <w:t>Local area responsibility</w:t>
            </w:r>
          </w:p>
        </w:tc>
      </w:tr>
      <w:tr w:rsidR="00A21F50" w14:paraId="373CC17F" w14:textId="77777777" w:rsidTr="003E79F4">
        <w:tc>
          <w:tcPr>
            <w:tcW w:w="2263" w:type="dxa"/>
            <w:vMerge/>
            <w:vAlign w:val="center"/>
          </w:tcPr>
          <w:p w14:paraId="67843DA6" w14:textId="77777777" w:rsidR="00A21F50" w:rsidRDefault="00A21F50" w:rsidP="008E3CF2">
            <w:pPr>
              <w:spacing w:before="60" w:after="60"/>
            </w:pPr>
          </w:p>
        </w:tc>
        <w:tc>
          <w:tcPr>
            <w:tcW w:w="5529" w:type="dxa"/>
            <w:vAlign w:val="center"/>
          </w:tcPr>
          <w:p w14:paraId="573DF6A0" w14:textId="3ED58BF6" w:rsidR="00A21F50" w:rsidRDefault="00A21F50" w:rsidP="008E3CF2">
            <w:pPr>
              <w:spacing w:before="60" w:after="60"/>
            </w:pPr>
            <w:r>
              <w:t>Warden training and refresher every 3 years</w:t>
            </w:r>
          </w:p>
        </w:tc>
        <w:tc>
          <w:tcPr>
            <w:tcW w:w="2686" w:type="dxa"/>
            <w:vAlign w:val="center"/>
          </w:tcPr>
          <w:p w14:paraId="7F2B327C" w14:textId="0C950397" w:rsidR="00A21F50" w:rsidRDefault="00A21F50" w:rsidP="008E3CF2">
            <w:pPr>
              <w:spacing w:before="60" w:after="60"/>
            </w:pPr>
            <w:r>
              <w:t>TrainME</w:t>
            </w:r>
          </w:p>
        </w:tc>
      </w:tr>
      <w:tr w:rsidR="003C58A0" w14:paraId="7C04BF38" w14:textId="77777777" w:rsidTr="003E79F4">
        <w:tc>
          <w:tcPr>
            <w:tcW w:w="2263" w:type="dxa"/>
            <w:vMerge w:val="restart"/>
            <w:vAlign w:val="center"/>
          </w:tcPr>
          <w:p w14:paraId="30D8081E" w14:textId="340D489C" w:rsidR="003C58A0" w:rsidRDefault="003C58A0" w:rsidP="003E79F4">
            <w:pPr>
              <w:spacing w:before="60" w:after="60"/>
            </w:pPr>
            <w:r>
              <w:t xml:space="preserve">Chief Warden, Deputy Chief </w:t>
            </w:r>
            <w:r w:rsidR="003E79F4">
              <w:t>W</w:t>
            </w:r>
            <w:r>
              <w:t>arden,</w:t>
            </w:r>
            <w:r w:rsidR="003E79F4">
              <w:t xml:space="preserve"> </w:t>
            </w:r>
            <w:r>
              <w:t xml:space="preserve">Warden </w:t>
            </w:r>
          </w:p>
        </w:tc>
        <w:tc>
          <w:tcPr>
            <w:tcW w:w="5529" w:type="dxa"/>
            <w:vAlign w:val="center"/>
          </w:tcPr>
          <w:p w14:paraId="6ABC3EB6" w14:textId="5555BC4B" w:rsidR="003C58A0" w:rsidRDefault="003C58A0" w:rsidP="008E3CF2">
            <w:pPr>
              <w:spacing w:before="60" w:after="60"/>
            </w:pPr>
            <w:r>
              <w:t xml:space="preserve">Conduct yearly evacuation drill </w:t>
            </w:r>
          </w:p>
        </w:tc>
        <w:tc>
          <w:tcPr>
            <w:tcW w:w="2686" w:type="dxa"/>
            <w:vAlign w:val="center"/>
          </w:tcPr>
          <w:p w14:paraId="52BEC7D3" w14:textId="55256C13" w:rsidR="003C58A0" w:rsidRDefault="003C58A0" w:rsidP="008E3CF2">
            <w:pPr>
              <w:spacing w:before="60" w:after="60"/>
            </w:pPr>
          </w:p>
        </w:tc>
      </w:tr>
      <w:tr w:rsidR="003C58A0" w14:paraId="625D13C8" w14:textId="77777777" w:rsidTr="003E79F4">
        <w:tc>
          <w:tcPr>
            <w:tcW w:w="2263" w:type="dxa"/>
            <w:vMerge/>
            <w:vAlign w:val="center"/>
          </w:tcPr>
          <w:p w14:paraId="0DB32269" w14:textId="2C7C32F3" w:rsidR="003C58A0" w:rsidRDefault="003C58A0" w:rsidP="008E3CF2">
            <w:pPr>
              <w:spacing w:before="60" w:after="60"/>
            </w:pPr>
          </w:p>
        </w:tc>
        <w:tc>
          <w:tcPr>
            <w:tcW w:w="5529" w:type="dxa"/>
            <w:vAlign w:val="center"/>
          </w:tcPr>
          <w:p w14:paraId="2C3BD5E9" w14:textId="56C23A07" w:rsidR="003C58A0" w:rsidRDefault="003C58A0" w:rsidP="008E3CF2">
            <w:pPr>
              <w:spacing w:before="60" w:after="60"/>
            </w:pPr>
            <w:r>
              <w:t>Fire extinguisher training (elective)</w:t>
            </w:r>
          </w:p>
        </w:tc>
        <w:tc>
          <w:tcPr>
            <w:tcW w:w="2686" w:type="dxa"/>
            <w:vAlign w:val="center"/>
          </w:tcPr>
          <w:p w14:paraId="0E8A153A" w14:textId="7438F35C" w:rsidR="003C58A0" w:rsidRDefault="003C58A0" w:rsidP="008E3CF2">
            <w:pPr>
              <w:spacing w:before="60" w:after="60"/>
            </w:pPr>
            <w:r>
              <w:t>Enrol in TrainME</w:t>
            </w:r>
          </w:p>
        </w:tc>
      </w:tr>
      <w:tr w:rsidR="003C58A0" w14:paraId="1B3F1B6D" w14:textId="77777777" w:rsidTr="003E79F4">
        <w:tc>
          <w:tcPr>
            <w:tcW w:w="2263" w:type="dxa"/>
            <w:vMerge/>
            <w:vAlign w:val="center"/>
          </w:tcPr>
          <w:p w14:paraId="68BAF139" w14:textId="77777777" w:rsidR="003C58A0" w:rsidRDefault="003C58A0" w:rsidP="003C58A0">
            <w:pPr>
              <w:spacing w:before="60" w:after="60"/>
            </w:pPr>
          </w:p>
        </w:tc>
        <w:tc>
          <w:tcPr>
            <w:tcW w:w="5529" w:type="dxa"/>
            <w:vAlign w:val="center"/>
          </w:tcPr>
          <w:p w14:paraId="66C4F48B" w14:textId="72613EE0" w:rsidR="003C58A0" w:rsidRDefault="003C58A0" w:rsidP="003C58A0">
            <w:pPr>
              <w:spacing w:before="60" w:after="60"/>
            </w:pPr>
            <w:r>
              <w:t>Suspicious Packages training (elective</w:t>
            </w:r>
            <w:r w:rsidR="00211FAB">
              <w:t>)</w:t>
            </w:r>
          </w:p>
        </w:tc>
        <w:tc>
          <w:tcPr>
            <w:tcW w:w="2686" w:type="dxa"/>
            <w:vAlign w:val="center"/>
          </w:tcPr>
          <w:p w14:paraId="2CE6545C" w14:textId="79DD6CB2" w:rsidR="003C58A0" w:rsidRDefault="003C58A0" w:rsidP="003C58A0">
            <w:pPr>
              <w:spacing w:before="60" w:after="60"/>
            </w:pPr>
            <w:r>
              <w:t>Enrol in TrainME</w:t>
            </w:r>
          </w:p>
        </w:tc>
      </w:tr>
      <w:tr w:rsidR="003C58A0" w14:paraId="0E82CDB0" w14:textId="77777777" w:rsidTr="003E79F4">
        <w:tc>
          <w:tcPr>
            <w:tcW w:w="2263" w:type="dxa"/>
            <w:vMerge w:val="restart"/>
            <w:vAlign w:val="center"/>
          </w:tcPr>
          <w:p w14:paraId="5E610241" w14:textId="20F90A81" w:rsidR="003C58A0" w:rsidRDefault="003C58A0" w:rsidP="003C58A0">
            <w:pPr>
              <w:spacing w:before="60" w:after="60"/>
            </w:pPr>
            <w:r>
              <w:t>First Aiders</w:t>
            </w:r>
          </w:p>
        </w:tc>
        <w:tc>
          <w:tcPr>
            <w:tcW w:w="5529" w:type="dxa"/>
            <w:vAlign w:val="center"/>
          </w:tcPr>
          <w:p w14:paraId="4AA04F94" w14:textId="76204084" w:rsidR="003C58A0" w:rsidRPr="009A52B2" w:rsidRDefault="00CE0A2F" w:rsidP="003C58A0">
            <w:pPr>
              <w:spacing w:before="60" w:after="60"/>
            </w:pPr>
            <w:r w:rsidRPr="009A52B2">
              <w:t>Provide First Aid (</w:t>
            </w:r>
            <w:r w:rsidR="003C58A0" w:rsidRPr="009A52B2">
              <w:t>Level 2</w:t>
            </w:r>
            <w:r w:rsidR="00692B8D" w:rsidRPr="009A52B2">
              <w:t xml:space="preserve">) </w:t>
            </w:r>
            <w:r w:rsidR="00DB4ECD" w:rsidRPr="009A52B2">
              <w:t>- HLTAID</w:t>
            </w:r>
            <w:r w:rsidR="00692B8D" w:rsidRPr="009A52B2">
              <w:t>003</w:t>
            </w:r>
            <w:r w:rsidR="003C58A0" w:rsidRPr="009A52B2">
              <w:t xml:space="preserve"> </w:t>
            </w:r>
          </w:p>
        </w:tc>
        <w:tc>
          <w:tcPr>
            <w:tcW w:w="2686" w:type="dxa"/>
            <w:vAlign w:val="center"/>
          </w:tcPr>
          <w:p w14:paraId="0319C40D" w14:textId="4DE1158B" w:rsidR="003C58A0" w:rsidRDefault="003C58A0" w:rsidP="003C58A0">
            <w:pPr>
              <w:spacing w:before="60" w:after="60"/>
            </w:pPr>
            <w:r>
              <w:t>Enrol in TrainME</w:t>
            </w:r>
          </w:p>
        </w:tc>
      </w:tr>
      <w:tr w:rsidR="003C58A0" w14:paraId="32577526" w14:textId="77777777" w:rsidTr="003E79F4">
        <w:tc>
          <w:tcPr>
            <w:tcW w:w="2263" w:type="dxa"/>
            <w:vMerge/>
            <w:vAlign w:val="center"/>
          </w:tcPr>
          <w:p w14:paraId="4B199DCC" w14:textId="77777777" w:rsidR="003C58A0" w:rsidRDefault="003C58A0" w:rsidP="003C58A0">
            <w:pPr>
              <w:spacing w:before="60" w:after="60"/>
            </w:pPr>
          </w:p>
        </w:tc>
        <w:tc>
          <w:tcPr>
            <w:tcW w:w="5529" w:type="dxa"/>
            <w:vAlign w:val="center"/>
          </w:tcPr>
          <w:p w14:paraId="30C7892E" w14:textId="3E926E9C" w:rsidR="003C58A0" w:rsidRPr="009A52B2" w:rsidRDefault="00610464" w:rsidP="003C58A0">
            <w:pPr>
              <w:spacing w:before="60" w:after="60"/>
            </w:pPr>
            <w:r w:rsidRPr="009A52B2">
              <w:t xml:space="preserve">Provide Cardiopulmonary </w:t>
            </w:r>
            <w:r w:rsidR="00DB4ECD" w:rsidRPr="009A52B2">
              <w:t>Resuscitation (</w:t>
            </w:r>
            <w:r w:rsidR="003C58A0" w:rsidRPr="009A52B2">
              <w:t>CPR</w:t>
            </w:r>
            <w:r w:rsidR="00DB4ECD" w:rsidRPr="009A52B2">
              <w:t xml:space="preserve">) – HLTAID001 </w:t>
            </w:r>
          </w:p>
        </w:tc>
        <w:tc>
          <w:tcPr>
            <w:tcW w:w="2686" w:type="dxa"/>
            <w:vAlign w:val="center"/>
          </w:tcPr>
          <w:p w14:paraId="71E67D07" w14:textId="61BC6DB2" w:rsidR="003C58A0" w:rsidRDefault="00507902" w:rsidP="003C58A0">
            <w:pPr>
              <w:spacing w:before="60" w:after="60"/>
            </w:pPr>
            <w:r>
              <w:t>Enrol in TrainME</w:t>
            </w:r>
          </w:p>
        </w:tc>
      </w:tr>
    </w:tbl>
    <w:p w14:paraId="66A1B48A" w14:textId="195F3389" w:rsidR="002B3FD7" w:rsidRDefault="002B3FD7" w:rsidP="00D40984">
      <w:pPr>
        <w:pStyle w:val="Heading2"/>
      </w:pPr>
      <w:bookmarkStart w:id="31" w:name="_Toc42767637"/>
      <w:r>
        <w:t>Posters</w:t>
      </w:r>
      <w:r w:rsidR="00EE569B">
        <w:t xml:space="preserve">, </w:t>
      </w:r>
      <w:r>
        <w:t>diagrams</w:t>
      </w:r>
      <w:r w:rsidR="00EE569B">
        <w:t xml:space="preserve"> and checklist</w:t>
      </w:r>
      <w:bookmarkEnd w:id="31"/>
    </w:p>
    <w:p w14:paraId="574D4E29" w14:textId="7FEA96B5" w:rsidR="002B3FD7" w:rsidRDefault="00211FAB" w:rsidP="002B7CC2">
      <w:pPr>
        <w:spacing w:line="240" w:lineRule="auto"/>
        <w:contextualSpacing/>
        <w:rPr>
          <w:color w:val="000000" w:themeColor="text1"/>
        </w:rPr>
      </w:pPr>
      <w:r w:rsidRPr="00211FAB">
        <w:t>The</w:t>
      </w:r>
      <w:r>
        <w:t xml:space="preserve"> </w:t>
      </w:r>
      <w:hyperlink r:id="rId30" w:history="1">
        <w:r w:rsidR="002B7CC2" w:rsidRPr="001128F7">
          <w:rPr>
            <w:rStyle w:val="Hyperlink"/>
            <w:rFonts w:ascii="Calibri" w:hAnsi="Calibri" w:cs="Times New Roman"/>
          </w:rPr>
          <w:t>Emergency Response Procedure (Flipchart)</w:t>
        </w:r>
        <w:r w:rsidR="002B7CC2" w:rsidRPr="00211FAB">
          <w:rPr>
            <w:rStyle w:val="Hyperlink"/>
            <w:rFonts w:ascii="Calibri" w:hAnsi="Calibri" w:cs="Times New Roman"/>
            <w:i w:val="0"/>
            <w:iCs/>
            <w:u w:val="none"/>
          </w:rPr>
          <w:t xml:space="preserve"> </w:t>
        </w:r>
      </w:hyperlink>
      <w:r>
        <w:rPr>
          <w:color w:val="000000" w:themeColor="text1"/>
        </w:rPr>
        <w:t>is</w:t>
      </w:r>
      <w:r w:rsidR="00123323">
        <w:rPr>
          <w:color w:val="000000" w:themeColor="text1"/>
        </w:rPr>
        <w:t xml:space="preserve"> </w:t>
      </w:r>
      <w:r w:rsidR="002162BE">
        <w:rPr>
          <w:color w:val="000000" w:themeColor="text1"/>
        </w:rPr>
        <w:t xml:space="preserve">installed across </w:t>
      </w:r>
      <w:r w:rsidR="00551558">
        <w:rPr>
          <w:color w:val="000000" w:themeColor="text1"/>
        </w:rPr>
        <w:t xml:space="preserve">key locations </w:t>
      </w:r>
      <w:r>
        <w:rPr>
          <w:color w:val="000000" w:themeColor="text1"/>
        </w:rPr>
        <w:t>near</w:t>
      </w:r>
      <w:r w:rsidR="00A376D1">
        <w:rPr>
          <w:rStyle w:val="CommentReference"/>
        </w:rPr>
        <w:t xml:space="preserve"> </w:t>
      </w:r>
      <w:r w:rsidR="00A376D1">
        <w:rPr>
          <w:rStyle w:val="CommentReference"/>
          <w:sz w:val="22"/>
          <w:szCs w:val="22"/>
        </w:rPr>
        <w:t>E</w:t>
      </w:r>
      <w:r w:rsidR="002B3FD7" w:rsidRPr="002B3FD7">
        <w:rPr>
          <w:color w:val="000000" w:themeColor="text1"/>
        </w:rPr>
        <w:t>vacuation diagram</w:t>
      </w:r>
      <w:r>
        <w:rPr>
          <w:color w:val="000000" w:themeColor="text1"/>
        </w:rPr>
        <w:t>s</w:t>
      </w:r>
      <w:r w:rsidR="00A376D1">
        <w:rPr>
          <w:color w:val="000000" w:themeColor="text1"/>
        </w:rPr>
        <w:t xml:space="preserve">, </w:t>
      </w:r>
      <w:r>
        <w:rPr>
          <w:color w:val="000000" w:themeColor="text1"/>
        </w:rPr>
        <w:t>Emergency contacts posters and common areas.  Members of the ECO</w:t>
      </w:r>
      <w:r w:rsidR="00A376D1">
        <w:rPr>
          <w:color w:val="000000" w:themeColor="text1"/>
        </w:rPr>
        <w:t xml:space="preserve"> </w:t>
      </w:r>
      <w:r w:rsidR="00FC4B98">
        <w:rPr>
          <w:color w:val="000000" w:themeColor="text1"/>
        </w:rPr>
        <w:t xml:space="preserve">are </w:t>
      </w:r>
      <w:r>
        <w:rPr>
          <w:color w:val="000000" w:themeColor="text1"/>
        </w:rPr>
        <w:t>provided with a copy of the flipchart</w:t>
      </w:r>
      <w:r w:rsidR="00B32651">
        <w:rPr>
          <w:color w:val="000000" w:themeColor="text1"/>
        </w:rPr>
        <w:t>.</w:t>
      </w:r>
      <w:r>
        <w:rPr>
          <w:color w:val="000000" w:themeColor="text1"/>
        </w:rPr>
        <w:t xml:space="preserve"> </w:t>
      </w:r>
      <w:r w:rsidR="001F30F3">
        <w:rPr>
          <w:color w:val="000000" w:themeColor="text1"/>
        </w:rPr>
        <w:t xml:space="preserve"> </w:t>
      </w:r>
      <w:r w:rsidR="00D37439">
        <w:rPr>
          <w:color w:val="000000" w:themeColor="text1"/>
        </w:rPr>
        <w:t xml:space="preserve">Forms and </w:t>
      </w:r>
      <w:r w:rsidR="001F30F3">
        <w:rPr>
          <w:color w:val="000000" w:themeColor="text1"/>
        </w:rPr>
        <w:t xml:space="preserve">Checklists are available on the </w:t>
      </w:r>
      <w:hyperlink r:id="rId31" w:history="1">
        <w:r w:rsidR="00E03612" w:rsidRPr="004D4370">
          <w:rPr>
            <w:rStyle w:val="Hyperlink"/>
            <w:rFonts w:ascii="Calibri" w:hAnsi="Calibri" w:cs="Times New Roman"/>
          </w:rPr>
          <w:t>Emergency Preparedness and Response</w:t>
        </w:r>
      </w:hyperlink>
      <w:r w:rsidR="00E03612">
        <w:rPr>
          <w:color w:val="000000" w:themeColor="text1"/>
        </w:rPr>
        <w:t xml:space="preserve"> </w:t>
      </w:r>
    </w:p>
    <w:p w14:paraId="5D8C959C" w14:textId="0FB1B735" w:rsidR="003B0986" w:rsidRDefault="003B0986" w:rsidP="00D40984">
      <w:pPr>
        <w:pStyle w:val="Heading2"/>
      </w:pPr>
      <w:bookmarkStart w:id="32" w:name="_Toc42767638"/>
      <w:r>
        <w:t>Other Resources</w:t>
      </w:r>
      <w:bookmarkEnd w:id="32"/>
    </w:p>
    <w:p w14:paraId="4B6BA018" w14:textId="1746E02B" w:rsidR="003B0986" w:rsidRPr="00B944F2" w:rsidRDefault="003B0986" w:rsidP="003B0986">
      <w:pPr>
        <w:rPr>
          <w:rFonts w:asciiTheme="minorHAnsi" w:hAnsiTheme="minorHAnsi"/>
        </w:rPr>
      </w:pPr>
      <w:r w:rsidRPr="00B944F2">
        <w:rPr>
          <w:rFonts w:asciiTheme="minorHAnsi" w:hAnsiTheme="minorHAnsi"/>
        </w:rPr>
        <w:t xml:space="preserve">The University </w:t>
      </w:r>
      <w:hyperlink r:id="rId32" w:history="1">
        <w:r w:rsidRPr="00B944F2">
          <w:rPr>
            <w:rStyle w:val="Hyperlink"/>
          </w:rPr>
          <w:t>Counselling Service</w:t>
        </w:r>
      </w:hyperlink>
      <w:r w:rsidRPr="00B944F2">
        <w:rPr>
          <w:rFonts w:asciiTheme="minorHAnsi" w:hAnsiTheme="minorHAnsi"/>
        </w:rPr>
        <w:t xml:space="preserve"> </w:t>
      </w:r>
      <w:r w:rsidR="00D15805">
        <w:rPr>
          <w:rFonts w:asciiTheme="minorHAnsi" w:hAnsiTheme="minorHAnsi"/>
        </w:rPr>
        <w:t xml:space="preserve">and the </w:t>
      </w:r>
      <w:hyperlink r:id="rId33" w:history="1">
        <w:r w:rsidR="00D15805" w:rsidRPr="00C0759D">
          <w:rPr>
            <w:rStyle w:val="Hyperlink"/>
            <w:rFonts w:cs="Times New Roman"/>
          </w:rPr>
          <w:t>Employee Assistance Program</w:t>
        </w:r>
      </w:hyperlink>
      <w:r w:rsidR="00D15805" w:rsidRPr="00D15805">
        <w:rPr>
          <w:rFonts w:asciiTheme="minorHAnsi" w:hAnsiTheme="minorHAnsi"/>
          <w:color w:val="1F497D" w:themeColor="text2"/>
        </w:rPr>
        <w:t xml:space="preserve"> </w:t>
      </w:r>
      <w:r w:rsidR="00D15805">
        <w:rPr>
          <w:rFonts w:asciiTheme="minorHAnsi" w:hAnsiTheme="minorHAnsi"/>
        </w:rPr>
        <w:t>are</w:t>
      </w:r>
      <w:r w:rsidRPr="00B944F2">
        <w:rPr>
          <w:rFonts w:asciiTheme="minorHAnsi" w:hAnsiTheme="minorHAnsi"/>
        </w:rPr>
        <w:t xml:space="preserve"> available to assist </w:t>
      </w:r>
      <w:r w:rsidR="009A0BEB">
        <w:rPr>
          <w:rFonts w:asciiTheme="minorHAnsi" w:hAnsiTheme="minorHAnsi"/>
        </w:rPr>
        <w:t>employees</w:t>
      </w:r>
      <w:r w:rsidRPr="00B944F2">
        <w:rPr>
          <w:rFonts w:asciiTheme="minorHAnsi" w:hAnsiTheme="minorHAnsi"/>
        </w:rPr>
        <w:t xml:space="preserve"> who have experienced</w:t>
      </w:r>
      <w:r w:rsidR="00935D15">
        <w:rPr>
          <w:rFonts w:asciiTheme="minorHAnsi" w:hAnsiTheme="minorHAnsi"/>
        </w:rPr>
        <w:t xml:space="preserve"> psychological</w:t>
      </w:r>
      <w:r w:rsidRPr="00B944F2">
        <w:rPr>
          <w:rFonts w:asciiTheme="minorHAnsi" w:hAnsiTheme="minorHAnsi"/>
        </w:rPr>
        <w:t xml:space="preserve"> </w:t>
      </w:r>
      <w:r>
        <w:rPr>
          <w:rFonts w:asciiTheme="minorHAnsi" w:hAnsiTheme="minorHAnsi"/>
        </w:rPr>
        <w:t>trauma.</w:t>
      </w:r>
    </w:p>
    <w:p w14:paraId="2E8DD1DC" w14:textId="64A67078" w:rsidR="002B3FD7" w:rsidRPr="00C857A7" w:rsidRDefault="00A27A0F" w:rsidP="004403E6">
      <w:pPr>
        <w:pStyle w:val="Heading1"/>
      </w:pPr>
      <w:bookmarkStart w:id="33" w:name="_Toc871986"/>
      <w:bookmarkStart w:id="34" w:name="_Toc42767639"/>
      <w:r>
        <w:t>EMERGENCY procedures</w:t>
      </w:r>
      <w:bookmarkEnd w:id="33"/>
      <w:bookmarkEnd w:id="34"/>
    </w:p>
    <w:p w14:paraId="1AF8631F" w14:textId="50D57CFF" w:rsidR="002B3FD7" w:rsidRPr="00C857A7" w:rsidRDefault="002B3FD7" w:rsidP="00D40984">
      <w:pPr>
        <w:pStyle w:val="Heading2"/>
      </w:pPr>
      <w:bookmarkStart w:id="35" w:name="_Toc42767640"/>
      <w:r w:rsidRPr="00C857A7">
        <w:t>Emergency codes</w:t>
      </w:r>
      <w:bookmarkEnd w:id="35"/>
    </w:p>
    <w:p w14:paraId="41E25E82" w14:textId="43253C6A" w:rsidR="002B3FD7" w:rsidRDefault="002B3FD7" w:rsidP="002B3FD7">
      <w:bookmarkStart w:id="36" w:name="_Hlk42758205"/>
      <w:r>
        <w:t xml:space="preserve">The University of Melbourne </w:t>
      </w:r>
      <w:r w:rsidR="00211FAB">
        <w:t>has considered</w:t>
      </w:r>
      <w:r>
        <w:t xml:space="preserve"> the emergency code system</w:t>
      </w:r>
      <w:r w:rsidR="00211FAB">
        <w:t xml:space="preserve"> outlined in AS 3745</w:t>
      </w:r>
      <w:r>
        <w:t xml:space="preserve">. Detailed information on these emergency codes is available on </w:t>
      </w:r>
      <w:hyperlink r:id="rId34" w:history="1">
        <w:r w:rsidRPr="004D4370">
          <w:rPr>
            <w:rStyle w:val="Hyperlink"/>
            <w:rFonts w:ascii="Calibri" w:hAnsi="Calibri" w:cs="Times New Roman"/>
          </w:rPr>
          <w:t>Flipcharts</w:t>
        </w:r>
      </w:hyperlink>
      <w:r>
        <w:t xml:space="preserve"> available widely across the University</w:t>
      </w:r>
      <w:r w:rsidR="004D4370">
        <w:t>.</w:t>
      </w:r>
    </w:p>
    <w:tbl>
      <w:tblPr>
        <w:tblStyle w:val="TableGrid"/>
        <w:tblW w:w="10485" w:type="dxa"/>
        <w:tblLook w:val="04A0" w:firstRow="1" w:lastRow="0" w:firstColumn="1" w:lastColumn="0" w:noHBand="0" w:noVBand="1"/>
      </w:tblPr>
      <w:tblGrid>
        <w:gridCol w:w="1838"/>
        <w:gridCol w:w="2835"/>
        <w:gridCol w:w="5812"/>
      </w:tblGrid>
      <w:tr w:rsidR="00EE569B" w14:paraId="55788875" w14:textId="79FE96E5" w:rsidTr="00211FAB">
        <w:tc>
          <w:tcPr>
            <w:tcW w:w="1838" w:type="dxa"/>
            <w:shd w:val="clear" w:color="auto" w:fill="8DB3E2" w:themeFill="text2" w:themeFillTint="66"/>
            <w:vAlign w:val="center"/>
          </w:tcPr>
          <w:bookmarkEnd w:id="36"/>
          <w:p w14:paraId="5E67D866" w14:textId="5084CA5B" w:rsidR="00EE569B" w:rsidRDefault="00EE569B" w:rsidP="00A863E8">
            <w:pPr>
              <w:spacing w:before="60" w:afterLines="60" w:after="144"/>
              <w:rPr>
                <w:b/>
                <w:color w:val="094183"/>
              </w:rPr>
            </w:pPr>
            <w:r>
              <w:rPr>
                <w:b/>
                <w:color w:val="094183"/>
              </w:rPr>
              <w:t>Colour</w:t>
            </w:r>
          </w:p>
        </w:tc>
        <w:tc>
          <w:tcPr>
            <w:tcW w:w="2835" w:type="dxa"/>
            <w:shd w:val="clear" w:color="auto" w:fill="8DB3E2" w:themeFill="text2" w:themeFillTint="66"/>
            <w:vAlign w:val="center"/>
          </w:tcPr>
          <w:p w14:paraId="50E59FD7" w14:textId="0C762E0C" w:rsidR="00EE569B" w:rsidRDefault="00EE569B" w:rsidP="00A863E8">
            <w:pPr>
              <w:spacing w:before="60" w:afterLines="60" w:after="144"/>
              <w:rPr>
                <w:b/>
                <w:color w:val="094183"/>
              </w:rPr>
            </w:pPr>
            <w:r>
              <w:rPr>
                <w:b/>
                <w:color w:val="094183"/>
              </w:rPr>
              <w:t>Emergency</w:t>
            </w:r>
          </w:p>
        </w:tc>
        <w:tc>
          <w:tcPr>
            <w:tcW w:w="5812" w:type="dxa"/>
            <w:shd w:val="clear" w:color="auto" w:fill="8DB3E2" w:themeFill="text2" w:themeFillTint="66"/>
            <w:vAlign w:val="center"/>
          </w:tcPr>
          <w:p w14:paraId="36EFBD1D" w14:textId="646C7C29" w:rsidR="00EE569B" w:rsidRDefault="00EE569B" w:rsidP="00A863E8">
            <w:pPr>
              <w:spacing w:before="60" w:afterLines="60" w:after="144"/>
              <w:rPr>
                <w:b/>
                <w:color w:val="094183"/>
              </w:rPr>
            </w:pPr>
            <w:r>
              <w:rPr>
                <w:b/>
                <w:color w:val="094183"/>
              </w:rPr>
              <w:t>Note</w:t>
            </w:r>
          </w:p>
        </w:tc>
      </w:tr>
      <w:tr w:rsidR="00F87AAA" w:rsidRPr="00EE569B" w14:paraId="5CF6083C" w14:textId="38AC28FD" w:rsidTr="00211FAB">
        <w:tc>
          <w:tcPr>
            <w:tcW w:w="1838" w:type="dxa"/>
            <w:vAlign w:val="center"/>
          </w:tcPr>
          <w:p w14:paraId="31000151" w14:textId="315616E5" w:rsidR="00F87AAA" w:rsidRPr="00EE569B" w:rsidRDefault="00F87AAA" w:rsidP="00F87AAA">
            <w:pPr>
              <w:spacing w:before="60" w:afterLines="60" w:after="144"/>
              <w:rPr>
                <w:color w:val="000000" w:themeColor="text1"/>
              </w:rPr>
            </w:pPr>
            <w:r w:rsidRPr="00EE569B">
              <w:rPr>
                <w:color w:val="000000" w:themeColor="text1"/>
              </w:rPr>
              <w:t>Orange</w:t>
            </w:r>
          </w:p>
        </w:tc>
        <w:tc>
          <w:tcPr>
            <w:tcW w:w="2835" w:type="dxa"/>
            <w:vAlign w:val="center"/>
          </w:tcPr>
          <w:p w14:paraId="683F3C37" w14:textId="4EB92A61" w:rsidR="00F87AAA" w:rsidRPr="00EE569B" w:rsidRDefault="00F87AAA" w:rsidP="00F87AAA">
            <w:pPr>
              <w:spacing w:before="60" w:afterLines="60" w:after="144"/>
              <w:rPr>
                <w:color w:val="000000" w:themeColor="text1"/>
              </w:rPr>
            </w:pPr>
            <w:r w:rsidRPr="00EE569B">
              <w:rPr>
                <w:color w:val="000000" w:themeColor="text1"/>
              </w:rPr>
              <w:t xml:space="preserve">Evacuation </w:t>
            </w:r>
          </w:p>
        </w:tc>
        <w:tc>
          <w:tcPr>
            <w:tcW w:w="5812" w:type="dxa"/>
            <w:vAlign w:val="center"/>
          </w:tcPr>
          <w:p w14:paraId="3FAD4D53" w14:textId="3CF91972" w:rsidR="00F87AAA" w:rsidRPr="00EE569B" w:rsidRDefault="00211FAB" w:rsidP="00F87AAA">
            <w:pPr>
              <w:spacing w:before="60" w:afterLines="60" w:after="144"/>
              <w:rPr>
                <w:color w:val="000000" w:themeColor="text1"/>
              </w:rPr>
            </w:pPr>
            <w:r>
              <w:t>Two tone evacuation system with voice evacuation notification – “Evacuate now”</w:t>
            </w:r>
          </w:p>
        </w:tc>
      </w:tr>
      <w:tr w:rsidR="00F87AAA" w:rsidRPr="00EE569B" w14:paraId="506BC2CD" w14:textId="2C404AC2" w:rsidTr="00211FAB">
        <w:tc>
          <w:tcPr>
            <w:tcW w:w="1838" w:type="dxa"/>
            <w:vAlign w:val="center"/>
          </w:tcPr>
          <w:p w14:paraId="0C17D775" w14:textId="2384F9F4" w:rsidR="00F87AAA" w:rsidRPr="00EE569B" w:rsidRDefault="00F87AAA" w:rsidP="00F87AAA">
            <w:pPr>
              <w:spacing w:before="60" w:afterLines="60" w:after="144"/>
              <w:rPr>
                <w:color w:val="000000" w:themeColor="text1"/>
              </w:rPr>
            </w:pPr>
            <w:r w:rsidRPr="00EE569B">
              <w:rPr>
                <w:color w:val="000000" w:themeColor="text1"/>
              </w:rPr>
              <w:t>Red</w:t>
            </w:r>
          </w:p>
        </w:tc>
        <w:tc>
          <w:tcPr>
            <w:tcW w:w="2835" w:type="dxa"/>
            <w:vAlign w:val="center"/>
          </w:tcPr>
          <w:p w14:paraId="09B16D03" w14:textId="1BEC8780" w:rsidR="00F87AAA" w:rsidRPr="00EE569B" w:rsidRDefault="00F87AAA" w:rsidP="00F87AAA">
            <w:pPr>
              <w:spacing w:before="60" w:afterLines="60" w:after="144"/>
              <w:rPr>
                <w:color w:val="000000" w:themeColor="text1"/>
              </w:rPr>
            </w:pPr>
            <w:r w:rsidRPr="00EE569B">
              <w:rPr>
                <w:color w:val="000000" w:themeColor="text1"/>
              </w:rPr>
              <w:t>Fire/smoke</w:t>
            </w:r>
          </w:p>
        </w:tc>
        <w:tc>
          <w:tcPr>
            <w:tcW w:w="5812" w:type="dxa"/>
            <w:vAlign w:val="center"/>
          </w:tcPr>
          <w:p w14:paraId="3980D0F0" w14:textId="77777777" w:rsidR="00F87AAA" w:rsidRPr="00EE569B" w:rsidRDefault="00F87AAA" w:rsidP="00F87AAA">
            <w:pPr>
              <w:spacing w:before="60" w:afterLines="60" w:after="144"/>
              <w:rPr>
                <w:color w:val="000000" w:themeColor="text1"/>
              </w:rPr>
            </w:pPr>
          </w:p>
        </w:tc>
      </w:tr>
      <w:tr w:rsidR="00F87AAA" w:rsidRPr="00EE569B" w14:paraId="4658745F" w14:textId="63128247" w:rsidTr="00211FAB">
        <w:tc>
          <w:tcPr>
            <w:tcW w:w="1838" w:type="dxa"/>
            <w:vAlign w:val="center"/>
          </w:tcPr>
          <w:p w14:paraId="511D2231" w14:textId="6DE719D0" w:rsidR="00F87AAA" w:rsidRPr="00EE569B" w:rsidRDefault="00F87AAA" w:rsidP="00F87AAA">
            <w:pPr>
              <w:spacing w:before="60" w:afterLines="60" w:after="144"/>
              <w:rPr>
                <w:color w:val="000000" w:themeColor="text1"/>
              </w:rPr>
            </w:pPr>
            <w:r w:rsidRPr="00EE569B">
              <w:rPr>
                <w:color w:val="000000" w:themeColor="text1"/>
              </w:rPr>
              <w:t>Purple</w:t>
            </w:r>
          </w:p>
        </w:tc>
        <w:tc>
          <w:tcPr>
            <w:tcW w:w="2835" w:type="dxa"/>
            <w:vAlign w:val="center"/>
          </w:tcPr>
          <w:p w14:paraId="65B584F8" w14:textId="1BE5A1FB" w:rsidR="00F87AAA" w:rsidRPr="00EE569B" w:rsidRDefault="00F87AAA" w:rsidP="00F87AAA">
            <w:pPr>
              <w:spacing w:before="60" w:afterLines="60" w:after="144"/>
              <w:rPr>
                <w:color w:val="000000" w:themeColor="text1"/>
              </w:rPr>
            </w:pPr>
            <w:r w:rsidRPr="00EE569B">
              <w:rPr>
                <w:color w:val="000000" w:themeColor="text1"/>
              </w:rPr>
              <w:t>Bomb thread</w:t>
            </w:r>
          </w:p>
        </w:tc>
        <w:tc>
          <w:tcPr>
            <w:tcW w:w="5812" w:type="dxa"/>
            <w:vAlign w:val="center"/>
          </w:tcPr>
          <w:p w14:paraId="581CC7BE" w14:textId="12424FD7" w:rsidR="00F87AAA" w:rsidRPr="00EE569B" w:rsidRDefault="00000000" w:rsidP="00F87AAA">
            <w:pPr>
              <w:spacing w:before="60" w:afterLines="60" w:after="144"/>
              <w:rPr>
                <w:rFonts w:asciiTheme="minorHAnsi" w:hAnsiTheme="minorHAnsi"/>
                <w:i/>
                <w:color w:val="000798"/>
                <w:u w:val="single" w:color="000798"/>
              </w:rPr>
            </w:pPr>
            <w:hyperlink r:id="rId35" w:history="1">
              <w:r w:rsidR="00F87AAA" w:rsidRPr="009E1F60">
                <w:rPr>
                  <w:rStyle w:val="Hyperlink"/>
                  <w:rFonts w:cs="Times New Roman"/>
                </w:rPr>
                <w:t>Bomb/substance and phone threat checklist</w:t>
              </w:r>
            </w:hyperlink>
          </w:p>
        </w:tc>
      </w:tr>
      <w:tr w:rsidR="00F87AAA" w:rsidRPr="00EE569B" w14:paraId="0E001D85" w14:textId="35D0BD5C" w:rsidTr="00211FAB">
        <w:tc>
          <w:tcPr>
            <w:tcW w:w="1838" w:type="dxa"/>
            <w:vAlign w:val="center"/>
          </w:tcPr>
          <w:p w14:paraId="4A7533C2" w14:textId="599B1F23" w:rsidR="00F87AAA" w:rsidRPr="00EE569B" w:rsidRDefault="00F87AAA" w:rsidP="00F87AAA">
            <w:pPr>
              <w:spacing w:before="60" w:afterLines="60" w:after="144"/>
              <w:rPr>
                <w:color w:val="000000" w:themeColor="text1"/>
              </w:rPr>
            </w:pPr>
            <w:r w:rsidRPr="00EE569B">
              <w:rPr>
                <w:color w:val="000000" w:themeColor="text1"/>
              </w:rPr>
              <w:t>Blue</w:t>
            </w:r>
          </w:p>
        </w:tc>
        <w:tc>
          <w:tcPr>
            <w:tcW w:w="2835" w:type="dxa"/>
            <w:vAlign w:val="center"/>
          </w:tcPr>
          <w:p w14:paraId="0D4F6BC0" w14:textId="4B8769FB" w:rsidR="00F87AAA" w:rsidRPr="00EE569B" w:rsidRDefault="00F87AAA" w:rsidP="00F87AAA">
            <w:pPr>
              <w:spacing w:before="60" w:afterLines="60" w:after="144"/>
              <w:rPr>
                <w:color w:val="000000" w:themeColor="text1"/>
              </w:rPr>
            </w:pPr>
            <w:r w:rsidRPr="00EE569B">
              <w:rPr>
                <w:color w:val="000000" w:themeColor="text1"/>
              </w:rPr>
              <w:t>Medical emergency</w:t>
            </w:r>
          </w:p>
        </w:tc>
        <w:tc>
          <w:tcPr>
            <w:tcW w:w="5812" w:type="dxa"/>
            <w:vAlign w:val="center"/>
          </w:tcPr>
          <w:p w14:paraId="23FD484B" w14:textId="77777777" w:rsidR="00F87AAA" w:rsidRPr="00EE569B" w:rsidRDefault="00F87AAA" w:rsidP="00F87AAA">
            <w:pPr>
              <w:spacing w:before="60" w:afterLines="60" w:after="144"/>
              <w:rPr>
                <w:color w:val="000000" w:themeColor="text1"/>
              </w:rPr>
            </w:pPr>
          </w:p>
        </w:tc>
      </w:tr>
      <w:tr w:rsidR="00F87AAA" w:rsidRPr="00EE569B" w14:paraId="6C2C4B8E" w14:textId="2635BF6F" w:rsidTr="00211FAB">
        <w:tc>
          <w:tcPr>
            <w:tcW w:w="1838" w:type="dxa"/>
            <w:vAlign w:val="center"/>
          </w:tcPr>
          <w:p w14:paraId="35791FB4" w14:textId="7114CDD6" w:rsidR="00F87AAA" w:rsidRPr="00EE569B" w:rsidRDefault="00F87AAA" w:rsidP="00F87AAA">
            <w:pPr>
              <w:spacing w:before="60" w:afterLines="60" w:after="144"/>
              <w:rPr>
                <w:color w:val="000000" w:themeColor="text1"/>
              </w:rPr>
            </w:pPr>
            <w:r w:rsidRPr="00EE569B">
              <w:rPr>
                <w:color w:val="000000" w:themeColor="text1"/>
              </w:rPr>
              <w:t>Black</w:t>
            </w:r>
          </w:p>
        </w:tc>
        <w:tc>
          <w:tcPr>
            <w:tcW w:w="2835" w:type="dxa"/>
            <w:vAlign w:val="center"/>
          </w:tcPr>
          <w:p w14:paraId="02C21290" w14:textId="41FB6755" w:rsidR="00F87AAA" w:rsidRPr="00EE569B" w:rsidRDefault="00F87AAA" w:rsidP="00F87AAA">
            <w:pPr>
              <w:spacing w:before="60" w:afterLines="60" w:after="144"/>
              <w:rPr>
                <w:color w:val="000000" w:themeColor="text1"/>
              </w:rPr>
            </w:pPr>
            <w:r w:rsidRPr="00EE569B">
              <w:rPr>
                <w:color w:val="000000" w:themeColor="text1"/>
              </w:rPr>
              <w:t>Personal threat</w:t>
            </w:r>
          </w:p>
        </w:tc>
        <w:tc>
          <w:tcPr>
            <w:tcW w:w="5812" w:type="dxa"/>
            <w:vAlign w:val="center"/>
          </w:tcPr>
          <w:p w14:paraId="76FDDEDC" w14:textId="15119485" w:rsidR="00F87AAA" w:rsidRPr="00EE569B" w:rsidRDefault="00211FAB" w:rsidP="00F87AAA">
            <w:pPr>
              <w:spacing w:before="60" w:afterLines="60" w:after="144"/>
              <w:rPr>
                <w:color w:val="000000" w:themeColor="text1"/>
              </w:rPr>
            </w:pPr>
            <w:r>
              <w:rPr>
                <w:color w:val="000000" w:themeColor="text1"/>
              </w:rPr>
              <w:t>Duress alarms at reception</w:t>
            </w:r>
          </w:p>
        </w:tc>
      </w:tr>
      <w:tr w:rsidR="00F87AAA" w:rsidRPr="00EE569B" w14:paraId="75993E56" w14:textId="59EDE659" w:rsidTr="00211FAB">
        <w:tc>
          <w:tcPr>
            <w:tcW w:w="1838" w:type="dxa"/>
            <w:vAlign w:val="center"/>
          </w:tcPr>
          <w:p w14:paraId="7A5B7FD1" w14:textId="31EAFDC3" w:rsidR="00F87AAA" w:rsidRPr="00EE569B" w:rsidRDefault="00F87AAA" w:rsidP="00F87AAA">
            <w:pPr>
              <w:spacing w:before="60" w:afterLines="60" w:after="144"/>
              <w:rPr>
                <w:color w:val="000000" w:themeColor="text1"/>
              </w:rPr>
            </w:pPr>
            <w:r w:rsidRPr="00EE569B">
              <w:rPr>
                <w:color w:val="000000" w:themeColor="text1"/>
              </w:rPr>
              <w:t>Yellow</w:t>
            </w:r>
          </w:p>
        </w:tc>
        <w:tc>
          <w:tcPr>
            <w:tcW w:w="2835" w:type="dxa"/>
            <w:vAlign w:val="center"/>
          </w:tcPr>
          <w:p w14:paraId="2343713C" w14:textId="473C1830" w:rsidR="00F87AAA" w:rsidRPr="00EE569B" w:rsidRDefault="00F87AAA" w:rsidP="00F87AAA">
            <w:pPr>
              <w:spacing w:before="60" w:afterLines="60" w:after="144"/>
              <w:rPr>
                <w:color w:val="000000" w:themeColor="text1"/>
              </w:rPr>
            </w:pPr>
            <w:r w:rsidRPr="00EE569B">
              <w:rPr>
                <w:color w:val="000000" w:themeColor="text1"/>
              </w:rPr>
              <w:t>Internal emergency</w:t>
            </w:r>
          </w:p>
        </w:tc>
        <w:tc>
          <w:tcPr>
            <w:tcW w:w="5812" w:type="dxa"/>
            <w:vAlign w:val="center"/>
          </w:tcPr>
          <w:p w14:paraId="16AADC4C" w14:textId="77777777" w:rsidR="00F87AAA" w:rsidRPr="00EE569B" w:rsidRDefault="00F87AAA" w:rsidP="00F87AAA">
            <w:pPr>
              <w:spacing w:before="60" w:afterLines="60" w:after="144"/>
              <w:rPr>
                <w:color w:val="000000" w:themeColor="text1"/>
              </w:rPr>
            </w:pPr>
          </w:p>
        </w:tc>
      </w:tr>
      <w:tr w:rsidR="00F87AAA" w:rsidRPr="00EE569B" w14:paraId="7115AD2B" w14:textId="282F43F9" w:rsidTr="00211FAB">
        <w:tc>
          <w:tcPr>
            <w:tcW w:w="1838" w:type="dxa"/>
            <w:vAlign w:val="center"/>
          </w:tcPr>
          <w:p w14:paraId="4DD460B5" w14:textId="0CC66751" w:rsidR="00F87AAA" w:rsidRPr="00EE569B" w:rsidRDefault="00F87AAA" w:rsidP="00F87AAA">
            <w:pPr>
              <w:spacing w:before="60" w:afterLines="60" w:after="144"/>
              <w:rPr>
                <w:color w:val="000000" w:themeColor="text1"/>
              </w:rPr>
            </w:pPr>
            <w:r w:rsidRPr="00EE569B">
              <w:rPr>
                <w:color w:val="000000" w:themeColor="text1"/>
              </w:rPr>
              <w:t xml:space="preserve">Brown </w:t>
            </w:r>
          </w:p>
        </w:tc>
        <w:tc>
          <w:tcPr>
            <w:tcW w:w="2835" w:type="dxa"/>
            <w:vAlign w:val="center"/>
          </w:tcPr>
          <w:p w14:paraId="678EEC8C" w14:textId="7D8C517E" w:rsidR="00F87AAA" w:rsidRPr="00EE569B" w:rsidRDefault="00F87AAA" w:rsidP="00F87AAA">
            <w:pPr>
              <w:spacing w:before="60" w:afterLines="60" w:after="144"/>
              <w:rPr>
                <w:color w:val="000000" w:themeColor="text1"/>
              </w:rPr>
            </w:pPr>
            <w:r w:rsidRPr="00EE569B">
              <w:rPr>
                <w:color w:val="000000" w:themeColor="text1"/>
              </w:rPr>
              <w:t>External emergency</w:t>
            </w:r>
          </w:p>
        </w:tc>
        <w:tc>
          <w:tcPr>
            <w:tcW w:w="5812" w:type="dxa"/>
            <w:vAlign w:val="center"/>
          </w:tcPr>
          <w:p w14:paraId="384F76F5" w14:textId="77777777" w:rsidR="00F87AAA" w:rsidRPr="00EE569B" w:rsidRDefault="00F87AAA" w:rsidP="00F87AAA">
            <w:pPr>
              <w:spacing w:before="60" w:afterLines="60" w:after="144"/>
              <w:rPr>
                <w:color w:val="000000" w:themeColor="text1"/>
              </w:rPr>
            </w:pPr>
          </w:p>
        </w:tc>
      </w:tr>
    </w:tbl>
    <w:p w14:paraId="24613EAD" w14:textId="544DD796" w:rsidR="003B0986" w:rsidRDefault="003B0986" w:rsidP="00D40984">
      <w:pPr>
        <w:pStyle w:val="Heading2"/>
      </w:pPr>
      <w:bookmarkStart w:id="37" w:name="_Toc42767641"/>
      <w:r>
        <w:t>Escalation process</w:t>
      </w:r>
      <w:bookmarkEnd w:id="37"/>
    </w:p>
    <w:p w14:paraId="67B66852" w14:textId="5720DED8" w:rsidR="003B0986" w:rsidRDefault="00E02042" w:rsidP="003B0986">
      <w:r>
        <w:t>When an</w:t>
      </w:r>
      <w:r w:rsidR="00D15805">
        <w:t xml:space="preserve"> emergency cannot be managed by the Chief Warden, the incident </w:t>
      </w:r>
      <w:r>
        <w:t>may be</w:t>
      </w:r>
      <w:r w:rsidR="00D15805">
        <w:t xml:space="preserve"> escalated to the University of Melbourne Incident Management System (UMIMS)</w:t>
      </w:r>
      <w:r w:rsidR="00BA4E1B">
        <w:t xml:space="preserve">. </w:t>
      </w:r>
      <w:r>
        <w:t>Contact University of Melbourne Security for assistance on 8344 6666</w:t>
      </w:r>
      <w:r w:rsidR="00211FAB">
        <w:t>.</w:t>
      </w:r>
    </w:p>
    <w:p w14:paraId="7566C5A7" w14:textId="623249A8" w:rsidR="00E02042" w:rsidRPr="00C857A7" w:rsidRDefault="0007695F" w:rsidP="00D40984">
      <w:pPr>
        <w:pStyle w:val="Heading2"/>
      </w:pPr>
      <w:bookmarkStart w:id="38" w:name="_Toc42767642"/>
      <w:r>
        <w:lastRenderedPageBreak/>
        <w:t>After hours procedure</w:t>
      </w:r>
      <w:bookmarkEnd w:id="38"/>
    </w:p>
    <w:p w14:paraId="1BB3EE65" w14:textId="2A028816" w:rsidR="0007695F" w:rsidRPr="0007695F" w:rsidRDefault="0007695F" w:rsidP="0007695F">
      <w:r>
        <w:t>When an emergency occurs after hours, a person must contact Security directly and follow any instruction</w:t>
      </w:r>
      <w:r w:rsidR="00E703B2">
        <w:t>s</w:t>
      </w:r>
      <w:r>
        <w:t xml:space="preserve"> from Security.</w:t>
      </w:r>
      <w:r w:rsidR="00F115CB">
        <w:t xml:space="preserve"> </w:t>
      </w:r>
    </w:p>
    <w:p w14:paraId="1B720673" w14:textId="7D2C0332" w:rsidR="00A27A0F" w:rsidRDefault="00293D5D" w:rsidP="004403E6">
      <w:pPr>
        <w:pStyle w:val="Heading1"/>
      </w:pPr>
      <w:bookmarkStart w:id="39" w:name="_Toc871994"/>
      <w:bookmarkStart w:id="40" w:name="_Toc42767643"/>
      <w:r>
        <w:t>Associated Documents</w:t>
      </w:r>
      <w:bookmarkEnd w:id="39"/>
      <w:r w:rsidR="008477E7">
        <w:t xml:space="preserve"> and references</w:t>
      </w:r>
      <w:bookmarkEnd w:id="40"/>
    </w:p>
    <w:p w14:paraId="006E22A7" w14:textId="19E75F13" w:rsidR="007F777B" w:rsidRDefault="007F777B" w:rsidP="00D40984">
      <w:pPr>
        <w:pStyle w:val="Heading2"/>
      </w:pPr>
      <w:bookmarkStart w:id="41" w:name="_Toc871995"/>
      <w:bookmarkStart w:id="42" w:name="_Toc42767644"/>
      <w:r>
        <w:t>Templates and forms</w:t>
      </w:r>
      <w:bookmarkEnd w:id="41"/>
      <w:bookmarkEnd w:id="42"/>
    </w:p>
    <w:p w14:paraId="1C340EFA" w14:textId="45AEE28A" w:rsidR="00E263F8" w:rsidRPr="00211FAB" w:rsidRDefault="00000000" w:rsidP="00211FAB">
      <w:pPr>
        <w:rPr>
          <w:rStyle w:val="Hyperlink"/>
          <w:rFonts w:cs="Times New Roman"/>
        </w:rPr>
      </w:pPr>
      <w:hyperlink r:id="rId36" w:history="1">
        <w:r w:rsidR="009E1F60" w:rsidRPr="00211FAB">
          <w:rPr>
            <w:rStyle w:val="Hyperlink"/>
            <w:rFonts w:cs="Times New Roman"/>
          </w:rPr>
          <w:t>Bomb/substance and phone threat checklist</w:t>
        </w:r>
      </w:hyperlink>
    </w:p>
    <w:p w14:paraId="142F4A0A" w14:textId="1207EA7C" w:rsidR="006C21F7" w:rsidRPr="00211FAB" w:rsidRDefault="00DE580D" w:rsidP="009E10BB">
      <w:pPr>
        <w:rPr>
          <w:rStyle w:val="Hyperlink"/>
          <w:rFonts w:cs="Times New Roman"/>
        </w:rPr>
      </w:pPr>
      <w:r w:rsidRPr="00211FAB">
        <w:rPr>
          <w:rStyle w:val="Hyperlink"/>
          <w:rFonts w:cs="Times New Roman"/>
        </w:rPr>
        <w:fldChar w:fldCharType="begin"/>
      </w:r>
      <w:r w:rsidR="000C3CBD">
        <w:rPr>
          <w:rStyle w:val="Hyperlink"/>
          <w:rFonts w:cs="Times New Roman"/>
        </w:rPr>
        <w:instrText>HYPERLINK "https://safety.unimelb.edu.au/__data/assets/powerpoint_doc/0008/4708538/building-emergency-procedures-poster.ppt"</w:instrText>
      </w:r>
      <w:r w:rsidRPr="00211FAB">
        <w:rPr>
          <w:rStyle w:val="Hyperlink"/>
          <w:rFonts w:cs="Times New Roman"/>
        </w:rPr>
      </w:r>
      <w:r w:rsidRPr="00211FAB">
        <w:rPr>
          <w:rStyle w:val="Hyperlink"/>
          <w:rFonts w:cs="Times New Roman"/>
        </w:rPr>
        <w:fldChar w:fldCharType="separate"/>
      </w:r>
      <w:r w:rsidR="006C21F7" w:rsidRPr="00211FAB">
        <w:rPr>
          <w:rStyle w:val="Hyperlink"/>
          <w:rFonts w:cs="Times New Roman"/>
        </w:rPr>
        <w:t>Building emergency procedures poster</w:t>
      </w:r>
    </w:p>
    <w:p w14:paraId="75382FF8" w14:textId="48641186" w:rsidR="00E91C21" w:rsidRPr="00211FAB" w:rsidRDefault="00DE580D" w:rsidP="009E10BB">
      <w:pPr>
        <w:rPr>
          <w:rStyle w:val="Hyperlink"/>
          <w:rFonts w:cs="Times New Roman"/>
        </w:rPr>
      </w:pPr>
      <w:r w:rsidRPr="00211FAB">
        <w:rPr>
          <w:rStyle w:val="Hyperlink"/>
          <w:rFonts w:cs="Times New Roman"/>
        </w:rPr>
        <w:fldChar w:fldCharType="end"/>
      </w:r>
      <w:hyperlink r:id="rId37" w:history="1">
        <w:r w:rsidR="00E91C21" w:rsidRPr="00211FAB">
          <w:rPr>
            <w:rStyle w:val="Hyperlink"/>
            <w:rFonts w:cs="Times New Roman"/>
          </w:rPr>
          <w:t>Building evacuation checklist</w:t>
        </w:r>
      </w:hyperlink>
    </w:p>
    <w:p w14:paraId="7FF215C5" w14:textId="49924C7C" w:rsidR="00E263F8" w:rsidRPr="00211FAB" w:rsidRDefault="00000000" w:rsidP="009E10BB">
      <w:pPr>
        <w:rPr>
          <w:rStyle w:val="Hyperlink"/>
          <w:rFonts w:cs="Times New Roman"/>
        </w:rPr>
      </w:pPr>
      <w:hyperlink r:id="rId38" w:history="1">
        <w:r w:rsidR="00E263F8" w:rsidRPr="00211FAB">
          <w:rPr>
            <w:rStyle w:val="Hyperlink"/>
            <w:rFonts w:cs="Times New Roman"/>
          </w:rPr>
          <w:t>Emergency contacts poster</w:t>
        </w:r>
      </w:hyperlink>
    </w:p>
    <w:p w14:paraId="053A25A6" w14:textId="53317FF2" w:rsidR="009E1F60" w:rsidRPr="00211FAB" w:rsidRDefault="00F809B6" w:rsidP="009E10BB">
      <w:pPr>
        <w:rPr>
          <w:rStyle w:val="Hyperlink"/>
          <w:rFonts w:cs="Times New Roman"/>
        </w:rPr>
      </w:pPr>
      <w:r w:rsidRPr="00211FAB">
        <w:rPr>
          <w:rStyle w:val="Hyperlink"/>
          <w:rFonts w:cs="Times New Roman"/>
        </w:rPr>
        <w:fldChar w:fldCharType="begin"/>
      </w:r>
      <w:r w:rsidR="000C3CBD">
        <w:rPr>
          <w:rStyle w:val="Hyperlink"/>
          <w:rFonts w:cs="Times New Roman"/>
        </w:rPr>
        <w:instrText>HYPERLINK "https://safety.unimelb.edu.au/__data/assets/word_doc/0005/4587152/First-aid-assessment-form.docx"</w:instrText>
      </w:r>
      <w:r w:rsidRPr="00211FAB">
        <w:rPr>
          <w:rStyle w:val="Hyperlink"/>
          <w:rFonts w:cs="Times New Roman"/>
        </w:rPr>
      </w:r>
      <w:r w:rsidRPr="00211FAB">
        <w:rPr>
          <w:rStyle w:val="Hyperlink"/>
          <w:rFonts w:cs="Times New Roman"/>
        </w:rPr>
        <w:fldChar w:fldCharType="separate"/>
      </w:r>
      <w:r w:rsidR="00490EF2" w:rsidRPr="00211FAB">
        <w:rPr>
          <w:rStyle w:val="Hyperlink"/>
          <w:rFonts w:cs="Times New Roman"/>
        </w:rPr>
        <w:t>First aid assessment form</w:t>
      </w:r>
    </w:p>
    <w:p w14:paraId="22C3072E" w14:textId="4DC69A70" w:rsidR="00E263F8" w:rsidRPr="00211FAB" w:rsidRDefault="00F809B6" w:rsidP="009E10BB">
      <w:pPr>
        <w:rPr>
          <w:rStyle w:val="Hyperlink"/>
          <w:rFonts w:cs="Times New Roman"/>
        </w:rPr>
      </w:pPr>
      <w:r w:rsidRPr="00211FAB">
        <w:rPr>
          <w:rStyle w:val="Hyperlink"/>
          <w:rFonts w:cs="Times New Roman"/>
        </w:rPr>
        <w:fldChar w:fldCharType="end"/>
      </w:r>
      <w:hyperlink r:id="rId39" w:history="1">
        <w:r w:rsidR="00E263F8" w:rsidRPr="00211FAB">
          <w:rPr>
            <w:rStyle w:val="Hyperlink"/>
            <w:rFonts w:cs="Times New Roman"/>
          </w:rPr>
          <w:t>Personal emergency evacuation plan</w:t>
        </w:r>
      </w:hyperlink>
    </w:p>
    <w:p w14:paraId="2EF73A31" w14:textId="16B1C2CD" w:rsidR="007F777B" w:rsidRDefault="007F777B" w:rsidP="00D40984">
      <w:pPr>
        <w:pStyle w:val="Heading2"/>
      </w:pPr>
      <w:bookmarkStart w:id="43" w:name="_Toc871996"/>
      <w:bookmarkStart w:id="44" w:name="_Toc42767645"/>
      <w:r>
        <w:t>Guidance</w:t>
      </w:r>
      <w:bookmarkEnd w:id="43"/>
      <w:bookmarkEnd w:id="44"/>
    </w:p>
    <w:p w14:paraId="5D803268" w14:textId="7515C24C" w:rsidR="00E91C21" w:rsidRPr="00E00302" w:rsidRDefault="004867C8" w:rsidP="009E10BB">
      <w:pPr>
        <w:spacing w:before="240"/>
        <w:rPr>
          <w:rStyle w:val="Hyperlink"/>
          <w:rFonts w:ascii="Calibri" w:hAnsi="Calibri" w:cs="Times New Roman"/>
        </w:rPr>
      </w:pPr>
      <w:r w:rsidRPr="00E00302">
        <w:rPr>
          <w:rStyle w:val="Hyperlink"/>
          <w:rFonts w:ascii="Calibri" w:hAnsi="Calibri" w:cs="Times New Roman"/>
          <w:u w:val="none"/>
        </w:rPr>
        <w:fldChar w:fldCharType="begin"/>
      </w:r>
      <w:r w:rsidR="000C3CBD">
        <w:rPr>
          <w:rStyle w:val="Hyperlink"/>
          <w:rFonts w:ascii="Calibri" w:hAnsi="Calibri" w:cs="Times New Roman"/>
          <w:u w:val="none"/>
        </w:rPr>
        <w:instrText>HYPERLINK "https://safety.unimelb.edu.au/__data/assets/pdf_file/0004/4682839/Emergency-response-procedures.pdf"</w:instrText>
      </w:r>
      <w:r w:rsidRPr="00E00302">
        <w:rPr>
          <w:rStyle w:val="Hyperlink"/>
          <w:rFonts w:ascii="Calibri" w:hAnsi="Calibri" w:cs="Times New Roman"/>
          <w:u w:val="none"/>
        </w:rPr>
      </w:r>
      <w:r w:rsidRPr="00E00302">
        <w:rPr>
          <w:rStyle w:val="Hyperlink"/>
          <w:rFonts w:ascii="Calibri" w:hAnsi="Calibri" w:cs="Times New Roman"/>
          <w:u w:val="none"/>
        </w:rPr>
        <w:fldChar w:fldCharType="separate"/>
      </w:r>
      <w:r w:rsidRPr="00E00302">
        <w:rPr>
          <w:rStyle w:val="Hyperlink"/>
          <w:rFonts w:ascii="Calibri" w:hAnsi="Calibri" w:cs="Times New Roman"/>
        </w:rPr>
        <w:t>Emergency Response Procedure (Flipchart)</w:t>
      </w:r>
    </w:p>
    <w:p w14:paraId="58229F2A" w14:textId="7FD9C528" w:rsidR="00E263F8" w:rsidRPr="000C3CBD" w:rsidRDefault="004867C8" w:rsidP="009E10BB">
      <w:pPr>
        <w:rPr>
          <w:rStyle w:val="Hyperlink"/>
          <w:rFonts w:ascii="Calibri" w:hAnsi="Calibri" w:cs="Times New Roman"/>
          <w:i w:val="0"/>
          <w:color w:val="auto"/>
          <w:u w:val="none"/>
        </w:rPr>
      </w:pPr>
      <w:r w:rsidRPr="00E00302">
        <w:rPr>
          <w:rStyle w:val="Hyperlink"/>
          <w:rFonts w:ascii="Calibri" w:hAnsi="Calibri" w:cs="Times New Roman"/>
          <w:u w:val="none"/>
        </w:rPr>
        <w:fldChar w:fldCharType="end"/>
      </w:r>
      <w:hyperlink r:id="rId40" w:history="1">
        <w:r w:rsidR="00E263F8" w:rsidRPr="00E00302">
          <w:rPr>
            <w:rStyle w:val="Hyperlink"/>
            <w:rFonts w:cs="Times New Roman"/>
          </w:rPr>
          <w:t>Building emergency fittings visual guide</w:t>
        </w:r>
      </w:hyperlink>
    </w:p>
    <w:p w14:paraId="434104B8" w14:textId="1E3E3C5E" w:rsidR="00E263F8" w:rsidRPr="00E00302" w:rsidRDefault="00000000" w:rsidP="00E263F8">
      <w:pPr>
        <w:rPr>
          <w:rStyle w:val="Hyperlink"/>
          <w:rFonts w:cs="Times New Roman"/>
        </w:rPr>
      </w:pPr>
      <w:hyperlink r:id="rId41" w:history="1">
        <w:r w:rsidR="009F307D" w:rsidRPr="00E00302">
          <w:rPr>
            <w:rStyle w:val="Hyperlink"/>
            <w:rFonts w:cs="Times New Roman"/>
          </w:rPr>
          <w:t>Fire extinguisher types and their uses</w:t>
        </w:r>
      </w:hyperlink>
    </w:p>
    <w:p w14:paraId="403FF98C" w14:textId="16942164" w:rsidR="00293D5D" w:rsidRPr="00E00302" w:rsidRDefault="00621BDD" w:rsidP="00E35C80">
      <w:pPr>
        <w:rPr>
          <w:rStyle w:val="Hyperlink"/>
          <w:rFonts w:cs="Times New Roman"/>
        </w:rPr>
      </w:pPr>
      <w:r w:rsidRPr="000C3CBD">
        <w:rPr>
          <w:rStyle w:val="Hyperlink"/>
          <w:rFonts w:cs="Times New Roman"/>
        </w:rPr>
        <w:t>First aid assessment samples</w:t>
      </w:r>
      <w:r w:rsidR="006064B2">
        <w:rPr>
          <w:rStyle w:val="Hyperlink"/>
          <w:rFonts w:cs="Times New Roman"/>
          <w:highlight w:val="yellow"/>
        </w:rPr>
        <w:fldChar w:fldCharType="begin"/>
      </w:r>
      <w:r w:rsidR="001112A9">
        <w:rPr>
          <w:rStyle w:val="Hyperlink"/>
          <w:rFonts w:cs="Times New Roman"/>
          <w:highlight w:val="yellow"/>
        </w:rPr>
        <w:instrText>HYPERLINK "https://safety.unimelb.edu.au/__data/assets/pdf_file/0005/2209685/warden-handbook.pdf"</w:instrText>
      </w:r>
      <w:r w:rsidR="006064B2">
        <w:rPr>
          <w:rStyle w:val="Hyperlink"/>
          <w:rFonts w:cs="Times New Roman"/>
          <w:highlight w:val="yellow"/>
        </w:rPr>
      </w:r>
      <w:r w:rsidR="006064B2">
        <w:rPr>
          <w:rStyle w:val="Hyperlink"/>
          <w:rFonts w:cs="Times New Roman"/>
          <w:highlight w:val="yellow"/>
        </w:rPr>
        <w:fldChar w:fldCharType="separate"/>
      </w:r>
    </w:p>
    <w:bookmarkStart w:id="45" w:name="_Toc871997"/>
    <w:p w14:paraId="71553910" w14:textId="19ABD6C5" w:rsidR="006C21F7" w:rsidRDefault="006064B2" w:rsidP="00D40984">
      <w:pPr>
        <w:pStyle w:val="Heading2"/>
      </w:pPr>
      <w:r>
        <w:rPr>
          <w:rStyle w:val="Hyperlink"/>
          <w:rFonts w:eastAsia="Calibri" w:cs="Times New Roman"/>
          <w:b w:val="0"/>
          <w:bCs w:val="0"/>
          <w:iCs/>
          <w:sz w:val="22"/>
          <w:szCs w:val="22"/>
          <w:highlight w:val="yellow"/>
        </w:rPr>
        <w:fldChar w:fldCharType="end"/>
      </w:r>
      <w:bookmarkStart w:id="46" w:name="_Toc42767646"/>
      <w:r w:rsidR="006C21F7">
        <w:t xml:space="preserve"> </w:t>
      </w:r>
      <w:r w:rsidR="000C3CBD">
        <w:t>R</w:t>
      </w:r>
      <w:r w:rsidR="006C21F7">
        <w:t>equirements</w:t>
      </w:r>
      <w:bookmarkEnd w:id="45"/>
      <w:bookmarkEnd w:id="46"/>
    </w:p>
    <w:p w14:paraId="23B1BDB1" w14:textId="534D9E41" w:rsidR="006C21F7" w:rsidRPr="00CE2D8F" w:rsidRDefault="00675EC0" w:rsidP="00CA3E53">
      <w:pPr>
        <w:rPr>
          <w:rStyle w:val="Hyperlink"/>
          <w:rFonts w:ascii="Calibri" w:hAnsi="Calibri" w:cs="Times New Roman"/>
        </w:rPr>
      </w:pPr>
      <w:r w:rsidRPr="00CE2D8F">
        <w:rPr>
          <w:rStyle w:val="Hyperlink"/>
          <w:rFonts w:ascii="Calibri" w:hAnsi="Calibri" w:cs="Times New Roman"/>
        </w:rPr>
        <w:fldChar w:fldCharType="begin"/>
      </w:r>
      <w:r w:rsidRPr="00CE2D8F">
        <w:rPr>
          <w:rStyle w:val="Hyperlink"/>
          <w:rFonts w:ascii="Calibri" w:hAnsi="Calibri" w:cs="Times New Roman"/>
        </w:rPr>
        <w:instrText xml:space="preserve"> HYPERLINK "https://safety.unimelb.edu.au/__data/assets/word_doc/0003/1826364/health-and-safety-emergency-preparedness-and-response-requirements.docx" </w:instrText>
      </w:r>
      <w:r w:rsidRPr="00CE2D8F">
        <w:rPr>
          <w:rStyle w:val="Hyperlink"/>
          <w:rFonts w:ascii="Calibri" w:hAnsi="Calibri" w:cs="Times New Roman"/>
        </w:rPr>
      </w:r>
      <w:r w:rsidRPr="00CE2D8F">
        <w:rPr>
          <w:rStyle w:val="Hyperlink"/>
          <w:rFonts w:ascii="Calibri" w:hAnsi="Calibri" w:cs="Times New Roman"/>
        </w:rPr>
        <w:fldChar w:fldCharType="separate"/>
      </w:r>
      <w:r w:rsidR="006C21F7" w:rsidRPr="00CE2D8F">
        <w:rPr>
          <w:rStyle w:val="Hyperlink"/>
          <w:rFonts w:ascii="Calibri" w:hAnsi="Calibri" w:cs="Times New Roman"/>
        </w:rPr>
        <w:t xml:space="preserve">Health &amp; Safety </w:t>
      </w:r>
      <w:r w:rsidR="005B06A9" w:rsidRPr="00CE2D8F">
        <w:rPr>
          <w:rStyle w:val="Hyperlink"/>
          <w:rFonts w:ascii="Calibri" w:hAnsi="Calibri" w:cs="Times New Roman"/>
        </w:rPr>
        <w:t xml:space="preserve">– Emergency </w:t>
      </w:r>
      <w:r w:rsidR="00A76860" w:rsidRPr="00CE2D8F">
        <w:rPr>
          <w:rStyle w:val="Hyperlink"/>
          <w:rFonts w:ascii="Calibri" w:hAnsi="Calibri" w:cs="Times New Roman"/>
        </w:rPr>
        <w:t xml:space="preserve">Preparedness and </w:t>
      </w:r>
      <w:r w:rsidR="005B06A9" w:rsidRPr="00CE2D8F">
        <w:rPr>
          <w:rStyle w:val="Hyperlink"/>
          <w:rFonts w:ascii="Calibri" w:hAnsi="Calibri" w:cs="Times New Roman"/>
        </w:rPr>
        <w:t xml:space="preserve">Response </w:t>
      </w:r>
      <w:r w:rsidR="00A76860" w:rsidRPr="00CE2D8F">
        <w:rPr>
          <w:rStyle w:val="Hyperlink"/>
          <w:rFonts w:ascii="Calibri" w:hAnsi="Calibri" w:cs="Times New Roman"/>
        </w:rPr>
        <w:t>Requirement</w:t>
      </w:r>
    </w:p>
    <w:p w14:paraId="2800BFEE" w14:textId="571F8936" w:rsidR="008477E7" w:rsidRPr="007F5D69" w:rsidRDefault="00675EC0" w:rsidP="000C3CBD">
      <w:r w:rsidRPr="00CE2D8F">
        <w:rPr>
          <w:rStyle w:val="Hyperlink"/>
          <w:rFonts w:ascii="Calibri" w:hAnsi="Calibri" w:cs="Times New Roman"/>
        </w:rPr>
        <w:fldChar w:fldCharType="end"/>
      </w:r>
      <w:bookmarkStart w:id="47" w:name="_Toc42767647"/>
      <w:r w:rsidR="008477E7" w:rsidRPr="007F5D69">
        <w:t>References</w:t>
      </w:r>
      <w:bookmarkEnd w:id="47"/>
    </w:p>
    <w:p w14:paraId="259FCE29" w14:textId="77777777" w:rsidR="0028409A" w:rsidRPr="0028409A" w:rsidRDefault="0028409A" w:rsidP="00B83270">
      <w:pPr>
        <w:widowControl/>
        <w:spacing w:line="240" w:lineRule="auto"/>
        <w:rPr>
          <w:rFonts w:asciiTheme="minorHAnsi" w:hAnsiTheme="minorHAnsi"/>
        </w:rPr>
      </w:pPr>
      <w:r w:rsidRPr="0028409A">
        <w:rPr>
          <w:rFonts w:asciiTheme="minorHAnsi" w:hAnsiTheme="minorHAnsi"/>
        </w:rPr>
        <w:t>Occupational Health and Safety Act 2004</w:t>
      </w:r>
    </w:p>
    <w:p w14:paraId="71862D56" w14:textId="3370772E" w:rsidR="008D7AFA" w:rsidRDefault="000C172E" w:rsidP="00B83270">
      <w:pPr>
        <w:pStyle w:val="ListParagraph"/>
        <w:widowControl/>
        <w:spacing w:line="240" w:lineRule="auto"/>
        <w:ind w:left="0"/>
        <w:rPr>
          <w:rFonts w:asciiTheme="minorHAnsi" w:hAnsiTheme="minorHAnsi"/>
        </w:rPr>
      </w:pPr>
      <w:r>
        <w:rPr>
          <w:rFonts w:asciiTheme="minorHAnsi" w:hAnsiTheme="minorHAnsi"/>
        </w:rPr>
        <w:t>AS</w:t>
      </w:r>
      <w:r w:rsidR="008D7AFA">
        <w:rPr>
          <w:rFonts w:asciiTheme="minorHAnsi" w:hAnsiTheme="minorHAnsi"/>
        </w:rPr>
        <w:t xml:space="preserve"> 3745 – 2010: Planning for emergencies in facilitie</w:t>
      </w:r>
      <w:r w:rsidR="007F5D69">
        <w:rPr>
          <w:rFonts w:asciiTheme="minorHAnsi" w:hAnsiTheme="minorHAnsi"/>
        </w:rPr>
        <w:t>s</w:t>
      </w:r>
    </w:p>
    <w:p w14:paraId="4A279FD4" w14:textId="4AA808F2" w:rsidR="00695C53" w:rsidRPr="002C3081" w:rsidRDefault="00693E2D" w:rsidP="00211FAB">
      <w:pPr>
        <w:pStyle w:val="ListParagraph"/>
        <w:widowControl/>
        <w:spacing w:line="240" w:lineRule="auto"/>
        <w:ind w:left="0"/>
        <w:rPr>
          <w:rFonts w:asciiTheme="minorHAnsi" w:hAnsiTheme="minorHAnsi"/>
        </w:rPr>
      </w:pPr>
      <w:r>
        <w:rPr>
          <w:rFonts w:asciiTheme="minorHAnsi" w:hAnsiTheme="minorHAnsi"/>
        </w:rPr>
        <w:t>Compliance Code</w:t>
      </w:r>
      <w:r w:rsidR="00396C14">
        <w:rPr>
          <w:rFonts w:asciiTheme="minorHAnsi" w:hAnsiTheme="minorHAnsi"/>
        </w:rPr>
        <w:t>: First aid in the workplace (Vic)</w:t>
      </w:r>
    </w:p>
    <w:sectPr w:rsidR="00695C53" w:rsidRPr="002C3081" w:rsidSect="00A3025A">
      <w:pgSz w:w="11906" w:h="16838" w:code="9"/>
      <w:pgMar w:top="851" w:right="567" w:bottom="1134" w:left="851" w:header="284" w:footer="34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FC972" w14:textId="77777777" w:rsidR="00383D05" w:rsidRDefault="00383D05" w:rsidP="00671BFD">
      <w:pPr>
        <w:spacing w:after="0" w:line="240" w:lineRule="auto"/>
      </w:pPr>
      <w:r>
        <w:separator/>
      </w:r>
    </w:p>
    <w:p w14:paraId="216FF707" w14:textId="77777777" w:rsidR="00383D05" w:rsidRDefault="00383D05"/>
    <w:p w14:paraId="5F648E80" w14:textId="77777777" w:rsidR="00383D05" w:rsidRDefault="00383D05"/>
    <w:p w14:paraId="2FBB9EDD" w14:textId="77777777" w:rsidR="00383D05" w:rsidRDefault="00383D05"/>
  </w:endnote>
  <w:endnote w:type="continuationSeparator" w:id="0">
    <w:p w14:paraId="2DDFFF6B" w14:textId="77777777" w:rsidR="00383D05" w:rsidRDefault="00383D05" w:rsidP="00671BFD">
      <w:pPr>
        <w:spacing w:after="0" w:line="240" w:lineRule="auto"/>
      </w:pPr>
      <w:r>
        <w:continuationSeparator/>
      </w:r>
    </w:p>
    <w:p w14:paraId="05567CB9" w14:textId="77777777" w:rsidR="00383D05" w:rsidRDefault="00383D05"/>
    <w:p w14:paraId="61FB784E" w14:textId="77777777" w:rsidR="00383D05" w:rsidRDefault="00383D05"/>
    <w:p w14:paraId="074343E5" w14:textId="77777777" w:rsidR="00383D05" w:rsidRDefault="00383D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Regular">
    <w:panose1 w:val="00000000000000000000"/>
    <w:charset w:val="00"/>
    <w:family w:val="auto"/>
    <w:notTrueType/>
    <w:pitch w:val="default"/>
    <w:sig w:usb0="00000003" w:usb1="00000000" w:usb2="00000000" w:usb3="00000000" w:csb0="00000001" w:csb1="00000000"/>
  </w:font>
  <w:font w:name="Univers LT Std 45 Light">
    <w:altName w:val="Calibri"/>
    <w:panose1 w:val="00000000000000000000"/>
    <w:charset w:val="00"/>
    <w:family w:val="swiss"/>
    <w:notTrueType/>
    <w:pitch w:val="variable"/>
    <w:sig w:usb0="800000AF" w:usb1="4000204A" w:usb2="00000000" w:usb3="00000000" w:csb0="00000001" w:csb1="00000000"/>
  </w:font>
  <w:font w:name="Univers LT Std 45 Light Oblique">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w:altName w:val="Segoe UI"/>
    <w:charset w:val="00"/>
    <w:family w:val="swiss"/>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B167F" w14:textId="77777777" w:rsidR="00204478" w:rsidRDefault="002044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80F40" w14:textId="77777777" w:rsidR="00F53E51" w:rsidRPr="000625F6" w:rsidRDefault="00000000" w:rsidP="00351AC0">
    <w:pPr>
      <w:pBdr>
        <w:bottom w:val="single" w:sz="4" w:space="1" w:color="auto"/>
      </w:pBdr>
      <w:tabs>
        <w:tab w:val="left" w:pos="3231"/>
        <w:tab w:val="right" w:pos="10490"/>
      </w:tabs>
      <w:autoSpaceDE w:val="0"/>
      <w:autoSpaceDN w:val="0"/>
      <w:adjustRightInd w:val="0"/>
      <w:spacing w:after="0" w:line="240" w:lineRule="auto"/>
      <w:rPr>
        <w:rFonts w:asciiTheme="minorHAnsi" w:eastAsia="Times New Roman" w:hAnsiTheme="minorHAnsi" w:cs="Arial"/>
        <w:sz w:val="14"/>
        <w:szCs w:val="14"/>
        <w:lang w:val="en-US"/>
      </w:rPr>
    </w:pPr>
    <w:hyperlink r:id="rId1" w:history="1">
      <w:r w:rsidR="00F53E51" w:rsidRPr="000625F6">
        <w:rPr>
          <w:rFonts w:asciiTheme="minorHAnsi" w:eastAsia="Times New Roman" w:hAnsiTheme="minorHAnsi" w:cs="Arial"/>
          <w:b/>
          <w:sz w:val="14"/>
          <w:szCs w:val="14"/>
          <w:lang w:val="en-US"/>
        </w:rPr>
        <w:t>safety.unimelb.edu.au</w:t>
      </w:r>
    </w:hyperlink>
    <w:r w:rsidR="00F53E51" w:rsidRPr="000625F6">
      <w:rPr>
        <w:rFonts w:asciiTheme="minorHAnsi" w:eastAsia="Times New Roman" w:hAnsiTheme="minorHAnsi" w:cs="Arial"/>
        <w:sz w:val="14"/>
        <w:szCs w:val="14"/>
        <w:lang w:val="en-US"/>
      </w:rPr>
      <w:tab/>
    </w:r>
    <w:r w:rsidR="00F53E51" w:rsidRPr="000625F6">
      <w:rPr>
        <w:rFonts w:asciiTheme="minorHAnsi" w:eastAsia="Times New Roman" w:hAnsiTheme="minorHAnsi" w:cs="Arial"/>
        <w:sz w:val="14"/>
        <w:szCs w:val="14"/>
        <w:lang w:val="en-US"/>
      </w:rPr>
      <w:tab/>
    </w:r>
    <w:r w:rsidR="00F53E51">
      <w:rPr>
        <w:rFonts w:asciiTheme="minorHAnsi" w:eastAsia="Times New Roman" w:hAnsiTheme="minorHAnsi" w:cs="Arial"/>
        <w:caps/>
        <w:sz w:val="14"/>
        <w:szCs w:val="14"/>
        <w:lang w:val="en-US"/>
      </w:rPr>
      <w:t>Emergency Management Plan</w:t>
    </w:r>
  </w:p>
  <w:p w14:paraId="709DF326" w14:textId="4E921BDE" w:rsidR="00F53E51" w:rsidRPr="000625F6" w:rsidRDefault="00F53E51" w:rsidP="00B5608D">
    <w:pPr>
      <w:autoSpaceDE w:val="0"/>
      <w:autoSpaceDN w:val="0"/>
      <w:adjustRightInd w:val="0"/>
      <w:spacing w:after="0" w:line="240" w:lineRule="auto"/>
      <w:jc w:val="right"/>
      <w:rPr>
        <w:rFonts w:asciiTheme="minorHAnsi" w:hAnsiTheme="minorHAnsi" w:cs="Arial"/>
        <w:sz w:val="14"/>
        <w:szCs w:val="14"/>
      </w:rPr>
    </w:pPr>
    <w:r w:rsidRPr="000625F6">
      <w:rPr>
        <w:rStyle w:val="footerfieldlabelChar"/>
        <w:rFonts w:asciiTheme="minorHAnsi" w:eastAsia="Calibri" w:hAnsiTheme="minorHAnsi" w:cs="Arial"/>
        <w:szCs w:val="14"/>
      </w:rPr>
      <w:t>Date</w:t>
    </w:r>
    <w:r w:rsidRPr="000625F6">
      <w:rPr>
        <w:rFonts w:asciiTheme="minorHAnsi" w:hAnsiTheme="minorHAnsi" w:cs="Arial"/>
        <w:sz w:val="14"/>
        <w:szCs w:val="14"/>
      </w:rPr>
      <w:t xml:space="preserve">: </w:t>
    </w:r>
    <w:r w:rsidR="00E9228E">
      <w:rPr>
        <w:rFonts w:asciiTheme="minorHAnsi" w:hAnsiTheme="minorHAnsi" w:cs="Arial"/>
        <w:sz w:val="14"/>
        <w:szCs w:val="14"/>
      </w:rPr>
      <w:t>October</w:t>
    </w:r>
    <w:r>
      <w:rPr>
        <w:rFonts w:asciiTheme="minorHAnsi" w:hAnsiTheme="minorHAnsi" w:cs="Arial"/>
        <w:sz w:val="14"/>
        <w:szCs w:val="14"/>
      </w:rPr>
      <w:t xml:space="preserve"> </w:t>
    </w:r>
    <w:proofErr w:type="gramStart"/>
    <w:r>
      <w:rPr>
        <w:rFonts w:asciiTheme="minorHAnsi" w:hAnsiTheme="minorHAnsi" w:cs="Arial"/>
        <w:sz w:val="14"/>
        <w:szCs w:val="14"/>
      </w:rPr>
      <w:t>202</w:t>
    </w:r>
    <w:r w:rsidR="00E9228E">
      <w:rPr>
        <w:rFonts w:asciiTheme="minorHAnsi" w:hAnsiTheme="minorHAnsi" w:cs="Arial"/>
        <w:sz w:val="14"/>
        <w:szCs w:val="14"/>
      </w:rPr>
      <w:t>3</w:t>
    </w:r>
    <w:r>
      <w:rPr>
        <w:rFonts w:asciiTheme="minorHAnsi" w:hAnsiTheme="minorHAnsi" w:cs="Arial"/>
        <w:sz w:val="14"/>
        <w:szCs w:val="14"/>
      </w:rPr>
      <w:t xml:space="preserve"> </w:t>
    </w:r>
    <w:r w:rsidRPr="000625F6">
      <w:rPr>
        <w:rFonts w:asciiTheme="minorHAnsi" w:hAnsiTheme="minorHAnsi" w:cs="Arial"/>
        <w:sz w:val="14"/>
        <w:szCs w:val="14"/>
      </w:rPr>
      <w:t xml:space="preserve"> </w:t>
    </w:r>
    <w:r w:rsidRPr="000625F6">
      <w:rPr>
        <w:rStyle w:val="footerfieldlabelChar"/>
        <w:rFonts w:asciiTheme="minorHAnsi" w:eastAsia="Calibri" w:hAnsiTheme="minorHAnsi" w:cs="Arial"/>
        <w:szCs w:val="14"/>
      </w:rPr>
      <w:t>Version</w:t>
    </w:r>
    <w:proofErr w:type="gramEnd"/>
    <w:r w:rsidRPr="000625F6">
      <w:rPr>
        <w:rFonts w:asciiTheme="minorHAnsi" w:hAnsiTheme="minorHAnsi" w:cs="Arial"/>
        <w:sz w:val="14"/>
        <w:szCs w:val="14"/>
      </w:rPr>
      <w:t xml:space="preserve">: </w:t>
    </w:r>
    <w:r>
      <w:rPr>
        <w:rFonts w:asciiTheme="minorHAnsi" w:hAnsiTheme="minorHAnsi" w:cs="Arial"/>
        <w:sz w:val="14"/>
        <w:szCs w:val="14"/>
      </w:rPr>
      <w:t>draft 0.</w:t>
    </w:r>
    <w:r w:rsidR="00D8107F">
      <w:rPr>
        <w:rFonts w:asciiTheme="minorHAnsi" w:hAnsiTheme="minorHAnsi" w:cs="Arial"/>
        <w:sz w:val="14"/>
        <w:szCs w:val="14"/>
      </w:rPr>
      <w:t>3</w:t>
    </w:r>
    <w:r w:rsidRPr="000625F6">
      <w:rPr>
        <w:rFonts w:asciiTheme="minorHAnsi" w:hAnsiTheme="minorHAnsi" w:cs="Arial"/>
        <w:sz w:val="14"/>
        <w:szCs w:val="14"/>
      </w:rPr>
      <w:t xml:space="preserve">   </w:t>
    </w:r>
    <w:r w:rsidRPr="000625F6">
      <w:rPr>
        <w:rStyle w:val="footerfieldlabelChar"/>
        <w:rFonts w:asciiTheme="minorHAnsi" w:eastAsia="Calibri" w:hAnsiTheme="minorHAnsi" w:cs="Arial"/>
        <w:szCs w:val="14"/>
      </w:rPr>
      <w:t>Authorised by</w:t>
    </w:r>
    <w:r w:rsidRPr="000625F6">
      <w:rPr>
        <w:rFonts w:asciiTheme="minorHAnsi" w:hAnsiTheme="minorHAnsi" w:cs="Arial"/>
        <w:sz w:val="14"/>
        <w:szCs w:val="14"/>
      </w:rPr>
      <w:t xml:space="preserve">: </w:t>
    </w:r>
    <w:r>
      <w:rPr>
        <w:rFonts w:asciiTheme="minorHAnsi" w:hAnsiTheme="minorHAnsi" w:cs="Arial"/>
        <w:sz w:val="14"/>
        <w:szCs w:val="14"/>
      </w:rPr>
      <w:t>Manager, Health &amp; Safety Specialist Services</w:t>
    </w:r>
    <w:r w:rsidRPr="000625F6">
      <w:rPr>
        <w:rFonts w:asciiTheme="minorHAnsi" w:hAnsiTheme="minorHAnsi" w:cs="Arial"/>
        <w:sz w:val="14"/>
        <w:szCs w:val="14"/>
      </w:rPr>
      <w:t xml:space="preserve">  </w:t>
    </w:r>
    <w:r w:rsidRPr="000625F6">
      <w:rPr>
        <w:rStyle w:val="footerfieldlabelChar"/>
        <w:rFonts w:asciiTheme="minorHAnsi" w:eastAsia="Calibri" w:hAnsiTheme="minorHAnsi" w:cs="Arial"/>
        <w:szCs w:val="14"/>
      </w:rPr>
      <w:t>Next Review</w:t>
    </w:r>
    <w:r>
      <w:rPr>
        <w:rFonts w:asciiTheme="minorHAnsi" w:hAnsiTheme="minorHAnsi" w:cs="Arial"/>
        <w:sz w:val="14"/>
        <w:szCs w:val="14"/>
      </w:rPr>
      <w:t xml:space="preserve">: Month </w:t>
    </w:r>
    <w:proofErr w:type="spellStart"/>
    <w:r>
      <w:rPr>
        <w:rFonts w:asciiTheme="minorHAnsi" w:hAnsiTheme="minorHAnsi" w:cs="Arial"/>
        <w:sz w:val="14"/>
        <w:szCs w:val="14"/>
      </w:rPr>
      <w:t>yyyy</w:t>
    </w:r>
    <w:proofErr w:type="spellEnd"/>
  </w:p>
  <w:p w14:paraId="7685DE08" w14:textId="77777777" w:rsidR="00F53E51" w:rsidRPr="000625F6" w:rsidRDefault="00F53E51" w:rsidP="00B5608D">
    <w:pPr>
      <w:autoSpaceDE w:val="0"/>
      <w:autoSpaceDN w:val="0"/>
      <w:adjustRightInd w:val="0"/>
      <w:spacing w:after="0" w:line="240" w:lineRule="auto"/>
      <w:jc w:val="right"/>
      <w:rPr>
        <w:rFonts w:asciiTheme="minorHAnsi" w:eastAsia="Times New Roman" w:hAnsiTheme="minorHAnsi" w:cs="Arial"/>
        <w:sz w:val="14"/>
        <w:szCs w:val="14"/>
        <w:lang w:val="en-US"/>
      </w:rPr>
    </w:pPr>
    <w:r w:rsidRPr="000625F6">
      <w:rPr>
        <w:rFonts w:asciiTheme="minorHAnsi" w:eastAsia="Times New Roman" w:hAnsiTheme="minorHAnsi" w:cs="Arial"/>
        <w:sz w:val="14"/>
        <w:szCs w:val="14"/>
        <w:lang w:val="en-US"/>
      </w:rPr>
      <w:t>© The University of Melbourne – Uncontrolled when printed.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28E06" w14:textId="77777777" w:rsidR="00204478" w:rsidRDefault="002044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1917914"/>
      <w:docPartObj>
        <w:docPartGallery w:val="Page Numbers (Bottom of Page)"/>
        <w:docPartUnique/>
      </w:docPartObj>
    </w:sdtPr>
    <w:sdtEndPr>
      <w:rPr>
        <w:noProof/>
      </w:rPr>
    </w:sdtEndPr>
    <w:sdtContent>
      <w:p w14:paraId="5819B8E6" w14:textId="77777777" w:rsidR="00F53E51" w:rsidRPr="000625F6" w:rsidRDefault="00000000" w:rsidP="00D87246">
        <w:pPr>
          <w:pBdr>
            <w:bottom w:val="single" w:sz="4" w:space="1" w:color="auto"/>
          </w:pBdr>
          <w:tabs>
            <w:tab w:val="left" w:pos="3231"/>
            <w:tab w:val="right" w:pos="10490"/>
          </w:tabs>
          <w:autoSpaceDE w:val="0"/>
          <w:autoSpaceDN w:val="0"/>
          <w:adjustRightInd w:val="0"/>
          <w:spacing w:after="0" w:line="240" w:lineRule="auto"/>
          <w:rPr>
            <w:rFonts w:asciiTheme="minorHAnsi" w:eastAsia="Times New Roman" w:hAnsiTheme="minorHAnsi" w:cs="Arial"/>
            <w:sz w:val="14"/>
            <w:szCs w:val="14"/>
            <w:lang w:val="en-US"/>
          </w:rPr>
        </w:pPr>
        <w:hyperlink r:id="rId1" w:history="1">
          <w:r w:rsidR="00F53E51" w:rsidRPr="000625F6">
            <w:rPr>
              <w:rFonts w:asciiTheme="minorHAnsi" w:eastAsia="Times New Roman" w:hAnsiTheme="minorHAnsi" w:cs="Arial"/>
              <w:b/>
              <w:sz w:val="14"/>
              <w:szCs w:val="14"/>
              <w:lang w:val="en-US"/>
            </w:rPr>
            <w:t>safety.unimelb.edu.au</w:t>
          </w:r>
        </w:hyperlink>
        <w:r w:rsidR="00F53E51" w:rsidRPr="000625F6">
          <w:rPr>
            <w:rFonts w:asciiTheme="minorHAnsi" w:eastAsia="Times New Roman" w:hAnsiTheme="minorHAnsi" w:cs="Arial"/>
            <w:sz w:val="14"/>
            <w:szCs w:val="14"/>
            <w:lang w:val="en-US"/>
          </w:rPr>
          <w:tab/>
        </w:r>
        <w:r w:rsidR="00F53E51" w:rsidRPr="000625F6">
          <w:rPr>
            <w:rFonts w:asciiTheme="minorHAnsi" w:eastAsia="Times New Roman" w:hAnsiTheme="minorHAnsi" w:cs="Arial"/>
            <w:sz w:val="14"/>
            <w:szCs w:val="14"/>
            <w:lang w:val="en-US"/>
          </w:rPr>
          <w:tab/>
        </w:r>
        <w:r w:rsidR="00F53E51">
          <w:rPr>
            <w:rFonts w:asciiTheme="minorHAnsi" w:eastAsia="Times New Roman" w:hAnsiTheme="minorHAnsi" w:cs="Arial"/>
            <w:caps/>
            <w:sz w:val="14"/>
            <w:szCs w:val="14"/>
            <w:lang w:val="en-US"/>
          </w:rPr>
          <w:t xml:space="preserve">Emergency Management Plan  </w:t>
        </w:r>
        <w:r w:rsidR="00F53E51" w:rsidRPr="00D87246">
          <w:rPr>
            <w:rFonts w:asciiTheme="minorHAnsi" w:hAnsiTheme="minorHAnsi"/>
            <w:sz w:val="14"/>
            <w:szCs w:val="14"/>
          </w:rPr>
          <w:t xml:space="preserve">  </w:t>
        </w:r>
        <w:r w:rsidR="00F53E51" w:rsidRPr="00D87246">
          <w:rPr>
            <w:rFonts w:asciiTheme="minorHAnsi" w:hAnsiTheme="minorHAnsi"/>
            <w:sz w:val="14"/>
            <w:szCs w:val="14"/>
          </w:rPr>
          <w:fldChar w:fldCharType="begin"/>
        </w:r>
        <w:r w:rsidR="00F53E51" w:rsidRPr="00D87246">
          <w:rPr>
            <w:rFonts w:asciiTheme="minorHAnsi" w:hAnsiTheme="minorHAnsi"/>
            <w:sz w:val="14"/>
            <w:szCs w:val="14"/>
          </w:rPr>
          <w:instrText xml:space="preserve"> PAGE   \* MERGEFORMAT </w:instrText>
        </w:r>
        <w:r w:rsidR="00F53E51" w:rsidRPr="00D87246">
          <w:rPr>
            <w:rFonts w:asciiTheme="minorHAnsi" w:hAnsiTheme="minorHAnsi"/>
            <w:sz w:val="14"/>
            <w:szCs w:val="14"/>
          </w:rPr>
          <w:fldChar w:fldCharType="separate"/>
        </w:r>
        <w:r w:rsidR="00F53E51" w:rsidRPr="00D87246">
          <w:rPr>
            <w:rFonts w:asciiTheme="minorHAnsi" w:hAnsiTheme="minorHAnsi"/>
            <w:sz w:val="14"/>
            <w:szCs w:val="14"/>
          </w:rPr>
          <w:t>1</w:t>
        </w:r>
        <w:r w:rsidR="00F53E51" w:rsidRPr="00D87246">
          <w:rPr>
            <w:rFonts w:asciiTheme="minorHAnsi" w:hAnsiTheme="minorHAnsi"/>
            <w:noProof/>
            <w:sz w:val="14"/>
            <w:szCs w:val="14"/>
          </w:rPr>
          <w:fldChar w:fldCharType="end"/>
        </w:r>
      </w:p>
      <w:p w14:paraId="6DD736A7" w14:textId="255BE8FD" w:rsidR="00F53E51" w:rsidRPr="000625F6" w:rsidRDefault="00F53E51" w:rsidP="00D87246">
        <w:pPr>
          <w:autoSpaceDE w:val="0"/>
          <w:autoSpaceDN w:val="0"/>
          <w:adjustRightInd w:val="0"/>
          <w:spacing w:after="0" w:line="240" w:lineRule="auto"/>
          <w:jc w:val="right"/>
          <w:rPr>
            <w:rFonts w:asciiTheme="minorHAnsi" w:hAnsiTheme="minorHAnsi" w:cs="Arial"/>
            <w:sz w:val="14"/>
            <w:szCs w:val="14"/>
          </w:rPr>
        </w:pPr>
        <w:r w:rsidRPr="000625F6">
          <w:rPr>
            <w:rStyle w:val="footerfieldlabelChar"/>
            <w:rFonts w:asciiTheme="minorHAnsi" w:eastAsia="Calibri" w:hAnsiTheme="minorHAnsi" w:cs="Arial"/>
            <w:szCs w:val="14"/>
          </w:rPr>
          <w:t>Date</w:t>
        </w:r>
        <w:r w:rsidRPr="000625F6">
          <w:rPr>
            <w:rFonts w:asciiTheme="minorHAnsi" w:hAnsiTheme="minorHAnsi" w:cs="Arial"/>
            <w:sz w:val="14"/>
            <w:szCs w:val="14"/>
          </w:rPr>
          <w:t xml:space="preserve">: </w:t>
        </w:r>
        <w:r w:rsidR="00E9228E">
          <w:rPr>
            <w:rFonts w:asciiTheme="minorHAnsi" w:hAnsiTheme="minorHAnsi" w:cs="Arial"/>
            <w:sz w:val="14"/>
            <w:szCs w:val="14"/>
          </w:rPr>
          <w:t xml:space="preserve">October 2023 </w:t>
        </w:r>
        <w:r w:rsidRPr="000625F6">
          <w:rPr>
            <w:rStyle w:val="footerfieldlabelChar"/>
            <w:rFonts w:asciiTheme="minorHAnsi" w:eastAsia="Calibri" w:hAnsiTheme="minorHAnsi" w:cs="Arial"/>
            <w:szCs w:val="14"/>
          </w:rPr>
          <w:t>Version</w:t>
        </w:r>
        <w:r w:rsidRPr="000625F6">
          <w:rPr>
            <w:rFonts w:asciiTheme="minorHAnsi" w:hAnsiTheme="minorHAnsi" w:cs="Arial"/>
            <w:sz w:val="14"/>
            <w:szCs w:val="14"/>
          </w:rPr>
          <w:t xml:space="preserve">: </w:t>
        </w:r>
        <w:r>
          <w:rPr>
            <w:rFonts w:asciiTheme="minorHAnsi" w:hAnsiTheme="minorHAnsi" w:cs="Arial"/>
            <w:sz w:val="14"/>
            <w:szCs w:val="14"/>
          </w:rPr>
          <w:t xml:space="preserve">draft </w:t>
        </w:r>
        <w:proofErr w:type="gramStart"/>
        <w:r>
          <w:rPr>
            <w:rFonts w:asciiTheme="minorHAnsi" w:hAnsiTheme="minorHAnsi" w:cs="Arial"/>
            <w:sz w:val="14"/>
            <w:szCs w:val="14"/>
          </w:rPr>
          <w:t>0.3</w:t>
        </w:r>
        <w:r w:rsidRPr="000625F6">
          <w:rPr>
            <w:rFonts w:asciiTheme="minorHAnsi" w:hAnsiTheme="minorHAnsi" w:cs="Arial"/>
            <w:sz w:val="14"/>
            <w:szCs w:val="14"/>
          </w:rPr>
          <w:t xml:space="preserve">  </w:t>
        </w:r>
        <w:proofErr w:type="spellStart"/>
        <w:r w:rsidRPr="000625F6">
          <w:rPr>
            <w:rStyle w:val="footerfieldlabelChar"/>
            <w:rFonts w:asciiTheme="minorHAnsi" w:eastAsia="Calibri" w:hAnsiTheme="minorHAnsi" w:cs="Arial"/>
            <w:szCs w:val="14"/>
          </w:rPr>
          <w:t>Authorised</w:t>
        </w:r>
        <w:proofErr w:type="spellEnd"/>
        <w:proofErr w:type="gramEnd"/>
        <w:r w:rsidRPr="000625F6">
          <w:rPr>
            <w:rStyle w:val="footerfieldlabelChar"/>
            <w:rFonts w:asciiTheme="minorHAnsi" w:eastAsia="Calibri" w:hAnsiTheme="minorHAnsi" w:cs="Arial"/>
            <w:szCs w:val="14"/>
          </w:rPr>
          <w:t xml:space="preserve"> by</w:t>
        </w:r>
        <w:r w:rsidRPr="000625F6">
          <w:rPr>
            <w:rFonts w:asciiTheme="minorHAnsi" w:hAnsiTheme="minorHAnsi" w:cs="Arial"/>
            <w:sz w:val="14"/>
            <w:szCs w:val="14"/>
          </w:rPr>
          <w:t xml:space="preserve">: </w:t>
        </w:r>
        <w:r>
          <w:rPr>
            <w:rFonts w:asciiTheme="minorHAnsi" w:hAnsiTheme="minorHAnsi" w:cs="Arial"/>
            <w:sz w:val="14"/>
            <w:szCs w:val="14"/>
          </w:rPr>
          <w:t>Manager, Health &amp; Safety Specialist Services</w:t>
        </w:r>
        <w:r w:rsidRPr="000625F6">
          <w:rPr>
            <w:rFonts w:asciiTheme="minorHAnsi" w:hAnsiTheme="minorHAnsi" w:cs="Arial"/>
            <w:sz w:val="14"/>
            <w:szCs w:val="14"/>
          </w:rPr>
          <w:t xml:space="preserve">  </w:t>
        </w:r>
        <w:r w:rsidRPr="000625F6">
          <w:rPr>
            <w:rStyle w:val="footerfieldlabelChar"/>
            <w:rFonts w:asciiTheme="minorHAnsi" w:eastAsia="Calibri" w:hAnsiTheme="minorHAnsi" w:cs="Arial"/>
            <w:szCs w:val="14"/>
          </w:rPr>
          <w:t>Next Review</w:t>
        </w:r>
        <w:r>
          <w:rPr>
            <w:rFonts w:asciiTheme="minorHAnsi" w:hAnsiTheme="minorHAnsi" w:cs="Arial"/>
            <w:sz w:val="14"/>
            <w:szCs w:val="14"/>
          </w:rPr>
          <w:t xml:space="preserve">: Month </w:t>
        </w:r>
        <w:proofErr w:type="spellStart"/>
        <w:r>
          <w:rPr>
            <w:rFonts w:asciiTheme="minorHAnsi" w:hAnsiTheme="minorHAnsi" w:cs="Arial"/>
            <w:sz w:val="14"/>
            <w:szCs w:val="14"/>
          </w:rPr>
          <w:t>yyyy</w:t>
        </w:r>
        <w:proofErr w:type="spellEnd"/>
      </w:p>
      <w:p w14:paraId="7458A278" w14:textId="77777777" w:rsidR="00F53E51" w:rsidRPr="00D87246" w:rsidRDefault="00F53E51" w:rsidP="00D87246">
        <w:pPr>
          <w:autoSpaceDE w:val="0"/>
          <w:autoSpaceDN w:val="0"/>
          <w:adjustRightInd w:val="0"/>
          <w:spacing w:after="0" w:line="240" w:lineRule="auto"/>
          <w:jc w:val="right"/>
          <w:rPr>
            <w:rFonts w:asciiTheme="minorHAnsi" w:eastAsia="Times New Roman" w:hAnsiTheme="minorHAnsi" w:cs="Arial"/>
            <w:sz w:val="14"/>
            <w:szCs w:val="14"/>
            <w:lang w:val="en-US"/>
          </w:rPr>
        </w:pPr>
        <w:r w:rsidRPr="000625F6">
          <w:rPr>
            <w:rFonts w:asciiTheme="minorHAnsi" w:eastAsia="Times New Roman" w:hAnsiTheme="minorHAnsi" w:cs="Arial"/>
            <w:sz w:val="14"/>
            <w:szCs w:val="14"/>
            <w:lang w:val="en-US"/>
          </w:rPr>
          <w:t>© The University of Melbourne – Uncontrolled when printed.</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161DB" w14:textId="77777777" w:rsidR="00383D05" w:rsidRDefault="00383D05" w:rsidP="00C70FF6">
      <w:pPr>
        <w:spacing w:after="0" w:line="240" w:lineRule="auto"/>
      </w:pPr>
      <w:r>
        <w:separator/>
      </w:r>
    </w:p>
  </w:footnote>
  <w:footnote w:type="continuationSeparator" w:id="0">
    <w:p w14:paraId="0BDE10D4" w14:textId="77777777" w:rsidR="00383D05" w:rsidRDefault="00383D05" w:rsidP="00671BFD">
      <w:pPr>
        <w:spacing w:after="0" w:line="240" w:lineRule="auto"/>
      </w:pPr>
      <w:r>
        <w:continuationSeparator/>
      </w:r>
    </w:p>
    <w:p w14:paraId="61383CE0" w14:textId="77777777" w:rsidR="00383D05" w:rsidRDefault="00383D05"/>
    <w:p w14:paraId="45844F7E" w14:textId="77777777" w:rsidR="00383D05" w:rsidRDefault="00383D05"/>
    <w:p w14:paraId="7FEA60BF" w14:textId="77777777" w:rsidR="00383D05" w:rsidRDefault="00383D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01649" w14:textId="77777777" w:rsidR="00204478" w:rsidRDefault="002044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1707136"/>
      <w:docPartObj>
        <w:docPartGallery w:val="Watermarks"/>
        <w:docPartUnique/>
      </w:docPartObj>
    </w:sdtPr>
    <w:sdtContent>
      <w:p w14:paraId="0F9EF834" w14:textId="77777777" w:rsidR="00F53E51" w:rsidRDefault="00000000">
        <w:pPr>
          <w:pStyle w:val="Header"/>
        </w:pPr>
        <w:r>
          <w:rPr>
            <w:noProof/>
          </w:rPr>
          <w:pict w14:anchorId="18289C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506FB" w14:textId="77777777" w:rsidR="00204478" w:rsidRDefault="002044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B71EF"/>
    <w:multiLevelType w:val="hybridMultilevel"/>
    <w:tmpl w:val="FC60BC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E05520"/>
    <w:multiLevelType w:val="hybridMultilevel"/>
    <w:tmpl w:val="E614440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00D4FAA"/>
    <w:multiLevelType w:val="hybridMultilevel"/>
    <w:tmpl w:val="E91EE900"/>
    <w:lvl w:ilvl="0" w:tplc="0C090001">
      <w:start w:val="1"/>
      <w:numFmt w:val="bullet"/>
      <w:lvlText w:val=""/>
      <w:lvlJc w:val="left"/>
      <w:pPr>
        <w:ind w:left="712" w:hanging="360"/>
      </w:pPr>
      <w:rPr>
        <w:rFonts w:ascii="Symbol" w:hAnsi="Symbol" w:hint="default"/>
      </w:rPr>
    </w:lvl>
    <w:lvl w:ilvl="1" w:tplc="0C090003" w:tentative="1">
      <w:start w:val="1"/>
      <w:numFmt w:val="bullet"/>
      <w:lvlText w:val="o"/>
      <w:lvlJc w:val="left"/>
      <w:pPr>
        <w:ind w:left="1432" w:hanging="360"/>
      </w:pPr>
      <w:rPr>
        <w:rFonts w:ascii="Courier New" w:hAnsi="Courier New" w:cs="Courier New" w:hint="default"/>
      </w:rPr>
    </w:lvl>
    <w:lvl w:ilvl="2" w:tplc="0C090005" w:tentative="1">
      <w:start w:val="1"/>
      <w:numFmt w:val="bullet"/>
      <w:lvlText w:val=""/>
      <w:lvlJc w:val="left"/>
      <w:pPr>
        <w:ind w:left="2152" w:hanging="360"/>
      </w:pPr>
      <w:rPr>
        <w:rFonts w:ascii="Wingdings" w:hAnsi="Wingdings" w:hint="default"/>
      </w:rPr>
    </w:lvl>
    <w:lvl w:ilvl="3" w:tplc="0C090001" w:tentative="1">
      <w:start w:val="1"/>
      <w:numFmt w:val="bullet"/>
      <w:lvlText w:val=""/>
      <w:lvlJc w:val="left"/>
      <w:pPr>
        <w:ind w:left="2872" w:hanging="360"/>
      </w:pPr>
      <w:rPr>
        <w:rFonts w:ascii="Symbol" w:hAnsi="Symbol" w:hint="default"/>
      </w:rPr>
    </w:lvl>
    <w:lvl w:ilvl="4" w:tplc="0C090003" w:tentative="1">
      <w:start w:val="1"/>
      <w:numFmt w:val="bullet"/>
      <w:lvlText w:val="o"/>
      <w:lvlJc w:val="left"/>
      <w:pPr>
        <w:ind w:left="3592" w:hanging="360"/>
      </w:pPr>
      <w:rPr>
        <w:rFonts w:ascii="Courier New" w:hAnsi="Courier New" w:cs="Courier New" w:hint="default"/>
      </w:rPr>
    </w:lvl>
    <w:lvl w:ilvl="5" w:tplc="0C090005" w:tentative="1">
      <w:start w:val="1"/>
      <w:numFmt w:val="bullet"/>
      <w:lvlText w:val=""/>
      <w:lvlJc w:val="left"/>
      <w:pPr>
        <w:ind w:left="4312" w:hanging="360"/>
      </w:pPr>
      <w:rPr>
        <w:rFonts w:ascii="Wingdings" w:hAnsi="Wingdings" w:hint="default"/>
      </w:rPr>
    </w:lvl>
    <w:lvl w:ilvl="6" w:tplc="0C090001" w:tentative="1">
      <w:start w:val="1"/>
      <w:numFmt w:val="bullet"/>
      <w:lvlText w:val=""/>
      <w:lvlJc w:val="left"/>
      <w:pPr>
        <w:ind w:left="5032" w:hanging="360"/>
      </w:pPr>
      <w:rPr>
        <w:rFonts w:ascii="Symbol" w:hAnsi="Symbol" w:hint="default"/>
      </w:rPr>
    </w:lvl>
    <w:lvl w:ilvl="7" w:tplc="0C090003" w:tentative="1">
      <w:start w:val="1"/>
      <w:numFmt w:val="bullet"/>
      <w:lvlText w:val="o"/>
      <w:lvlJc w:val="left"/>
      <w:pPr>
        <w:ind w:left="5752" w:hanging="360"/>
      </w:pPr>
      <w:rPr>
        <w:rFonts w:ascii="Courier New" w:hAnsi="Courier New" w:cs="Courier New" w:hint="default"/>
      </w:rPr>
    </w:lvl>
    <w:lvl w:ilvl="8" w:tplc="0C090005" w:tentative="1">
      <w:start w:val="1"/>
      <w:numFmt w:val="bullet"/>
      <w:lvlText w:val=""/>
      <w:lvlJc w:val="left"/>
      <w:pPr>
        <w:ind w:left="6472" w:hanging="360"/>
      </w:pPr>
      <w:rPr>
        <w:rFonts w:ascii="Wingdings" w:hAnsi="Wingdings" w:hint="default"/>
      </w:rPr>
    </w:lvl>
  </w:abstractNum>
  <w:abstractNum w:abstractNumId="3" w15:restartNumberingAfterBreak="0">
    <w:nsid w:val="279707B9"/>
    <w:multiLevelType w:val="hybridMultilevel"/>
    <w:tmpl w:val="02946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F4A54D6"/>
    <w:multiLevelType w:val="hybridMultilevel"/>
    <w:tmpl w:val="B2588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8A54791"/>
    <w:multiLevelType w:val="hybridMultilevel"/>
    <w:tmpl w:val="AFF2547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D5E028A"/>
    <w:multiLevelType w:val="hybridMultilevel"/>
    <w:tmpl w:val="10FCDE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EE21213"/>
    <w:multiLevelType w:val="multilevel"/>
    <w:tmpl w:val="48D46D64"/>
    <w:lvl w:ilvl="0">
      <w:start w:val="1"/>
      <w:numFmt w:val="decimal"/>
      <w:lvlText w:val="%1."/>
      <w:lvlJc w:val="left"/>
      <w:pPr>
        <w:ind w:left="720" w:hanging="360"/>
      </w:pPr>
    </w:lvl>
    <w:lvl w:ilvl="1">
      <w:start w:val="4"/>
      <w:numFmt w:val="decimal"/>
      <w:isLgl/>
      <w:lvlText w:val="%1.%2"/>
      <w:lvlJc w:val="left"/>
      <w:pPr>
        <w:ind w:left="1080" w:hanging="720"/>
      </w:pPr>
      <w:rPr>
        <w:rFonts w:hint="default"/>
        <w:color w:val="1F497D" w:themeColor="text2"/>
      </w:rPr>
    </w:lvl>
    <w:lvl w:ilvl="2">
      <w:start w:val="1"/>
      <w:numFmt w:val="decimal"/>
      <w:isLgl/>
      <w:lvlText w:val="%1.%2.%3"/>
      <w:lvlJc w:val="left"/>
      <w:pPr>
        <w:ind w:left="1080" w:hanging="720"/>
      </w:pPr>
      <w:rPr>
        <w:rFonts w:hint="default"/>
        <w:color w:val="1F497D" w:themeColor="text2"/>
      </w:rPr>
    </w:lvl>
    <w:lvl w:ilvl="3">
      <w:start w:val="1"/>
      <w:numFmt w:val="decimal"/>
      <w:isLgl/>
      <w:lvlText w:val="%1.%2.%3.%4"/>
      <w:lvlJc w:val="left"/>
      <w:pPr>
        <w:ind w:left="1440" w:hanging="1080"/>
      </w:pPr>
      <w:rPr>
        <w:rFonts w:hint="default"/>
        <w:color w:val="1F497D" w:themeColor="text2"/>
      </w:rPr>
    </w:lvl>
    <w:lvl w:ilvl="4">
      <w:start w:val="1"/>
      <w:numFmt w:val="decimal"/>
      <w:isLgl/>
      <w:lvlText w:val="%1.%2.%3.%4.%5"/>
      <w:lvlJc w:val="left"/>
      <w:pPr>
        <w:ind w:left="1440" w:hanging="1080"/>
      </w:pPr>
      <w:rPr>
        <w:rFonts w:hint="default"/>
        <w:color w:val="1F497D" w:themeColor="text2"/>
      </w:rPr>
    </w:lvl>
    <w:lvl w:ilvl="5">
      <w:start w:val="1"/>
      <w:numFmt w:val="decimal"/>
      <w:isLgl/>
      <w:lvlText w:val="%1.%2.%3.%4.%5.%6"/>
      <w:lvlJc w:val="left"/>
      <w:pPr>
        <w:ind w:left="1800" w:hanging="1440"/>
      </w:pPr>
      <w:rPr>
        <w:rFonts w:hint="default"/>
        <w:color w:val="1F497D" w:themeColor="text2"/>
      </w:rPr>
    </w:lvl>
    <w:lvl w:ilvl="6">
      <w:start w:val="1"/>
      <w:numFmt w:val="decimal"/>
      <w:isLgl/>
      <w:lvlText w:val="%1.%2.%3.%4.%5.%6.%7"/>
      <w:lvlJc w:val="left"/>
      <w:pPr>
        <w:ind w:left="1800" w:hanging="1440"/>
      </w:pPr>
      <w:rPr>
        <w:rFonts w:hint="default"/>
        <w:color w:val="1F497D" w:themeColor="text2"/>
      </w:rPr>
    </w:lvl>
    <w:lvl w:ilvl="7">
      <w:start w:val="1"/>
      <w:numFmt w:val="decimal"/>
      <w:isLgl/>
      <w:lvlText w:val="%1.%2.%3.%4.%5.%6.%7.%8"/>
      <w:lvlJc w:val="left"/>
      <w:pPr>
        <w:ind w:left="2160" w:hanging="1800"/>
      </w:pPr>
      <w:rPr>
        <w:rFonts w:hint="default"/>
        <w:color w:val="1F497D" w:themeColor="text2"/>
      </w:rPr>
    </w:lvl>
    <w:lvl w:ilvl="8">
      <w:start w:val="1"/>
      <w:numFmt w:val="decimal"/>
      <w:isLgl/>
      <w:lvlText w:val="%1.%2.%3.%4.%5.%6.%7.%8.%9"/>
      <w:lvlJc w:val="left"/>
      <w:pPr>
        <w:ind w:left="2520" w:hanging="2160"/>
      </w:pPr>
      <w:rPr>
        <w:rFonts w:hint="default"/>
        <w:color w:val="1F497D" w:themeColor="text2"/>
      </w:rPr>
    </w:lvl>
  </w:abstractNum>
  <w:abstractNum w:abstractNumId="8" w15:restartNumberingAfterBreak="0">
    <w:nsid w:val="40397AB6"/>
    <w:multiLevelType w:val="hybridMultilevel"/>
    <w:tmpl w:val="AFF490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BA82CCD"/>
    <w:multiLevelType w:val="multilevel"/>
    <w:tmpl w:val="942C05F8"/>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F8201CE"/>
    <w:multiLevelType w:val="hybridMultilevel"/>
    <w:tmpl w:val="7E7CBB26"/>
    <w:lvl w:ilvl="0" w:tplc="A7363AE2">
      <w:start w:val="4"/>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5A12591"/>
    <w:multiLevelType w:val="multilevel"/>
    <w:tmpl w:val="BB5068C4"/>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1260" w:hanging="90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260" w:hanging="900"/>
      </w:pPr>
      <w:rPr>
        <w:rFonts w:hint="default"/>
      </w:rPr>
    </w:lvl>
    <w:lvl w:ilvl="3">
      <w:start w:val="1"/>
      <w:numFmt w:val="decimal"/>
      <w:isLgl/>
      <w:lvlText w:val="%1.%2.%3.%4"/>
      <w:lvlJc w:val="left"/>
      <w:pPr>
        <w:ind w:left="1260" w:hanging="90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7DEF0E05"/>
    <w:multiLevelType w:val="multilevel"/>
    <w:tmpl w:val="942C05F8"/>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F2A3B60"/>
    <w:multiLevelType w:val="hybridMultilevel"/>
    <w:tmpl w:val="227EC0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58091923">
    <w:abstractNumId w:val="11"/>
  </w:num>
  <w:num w:numId="2" w16cid:durableId="429592211">
    <w:abstractNumId w:val="3"/>
  </w:num>
  <w:num w:numId="3" w16cid:durableId="1128430555">
    <w:abstractNumId w:val="0"/>
  </w:num>
  <w:num w:numId="4" w16cid:durableId="841891540">
    <w:abstractNumId w:val="5"/>
  </w:num>
  <w:num w:numId="5" w16cid:durableId="1044058656">
    <w:abstractNumId w:val="8"/>
  </w:num>
  <w:num w:numId="6" w16cid:durableId="525024409">
    <w:abstractNumId w:val="1"/>
  </w:num>
  <w:num w:numId="7" w16cid:durableId="1670135403">
    <w:abstractNumId w:val="13"/>
  </w:num>
  <w:num w:numId="8" w16cid:durableId="189102236">
    <w:abstractNumId w:val="9"/>
  </w:num>
  <w:num w:numId="9" w16cid:durableId="1340277455">
    <w:abstractNumId w:val="2"/>
  </w:num>
  <w:num w:numId="10" w16cid:durableId="1133867225">
    <w:abstractNumId w:val="12"/>
  </w:num>
  <w:num w:numId="11" w16cid:durableId="1078599736">
    <w:abstractNumId w:val="7"/>
  </w:num>
  <w:num w:numId="12" w16cid:durableId="1796875661">
    <w:abstractNumId w:val="11"/>
  </w:num>
  <w:num w:numId="13" w16cid:durableId="577137381">
    <w:abstractNumId w:val="4"/>
  </w:num>
  <w:num w:numId="14" w16cid:durableId="1148474474">
    <w:abstractNumId w:val="10"/>
  </w:num>
  <w:num w:numId="15" w16cid:durableId="714238256">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BFD"/>
    <w:rsid w:val="00000E40"/>
    <w:rsid w:val="000013D6"/>
    <w:rsid w:val="00001EE1"/>
    <w:rsid w:val="000020B8"/>
    <w:rsid w:val="000031EA"/>
    <w:rsid w:val="00003805"/>
    <w:rsid w:val="00004371"/>
    <w:rsid w:val="000073EE"/>
    <w:rsid w:val="00007AD9"/>
    <w:rsid w:val="0001022F"/>
    <w:rsid w:val="0001052A"/>
    <w:rsid w:val="00010DB5"/>
    <w:rsid w:val="000167D3"/>
    <w:rsid w:val="00016A61"/>
    <w:rsid w:val="00021A35"/>
    <w:rsid w:val="00021AAC"/>
    <w:rsid w:val="00021BAE"/>
    <w:rsid w:val="0002208A"/>
    <w:rsid w:val="00022106"/>
    <w:rsid w:val="000247AA"/>
    <w:rsid w:val="0002589D"/>
    <w:rsid w:val="000265A2"/>
    <w:rsid w:val="00026F60"/>
    <w:rsid w:val="00027DC6"/>
    <w:rsid w:val="000308E9"/>
    <w:rsid w:val="000325ED"/>
    <w:rsid w:val="000337E5"/>
    <w:rsid w:val="00033AA6"/>
    <w:rsid w:val="00034726"/>
    <w:rsid w:val="0003478C"/>
    <w:rsid w:val="00034958"/>
    <w:rsid w:val="000349AD"/>
    <w:rsid w:val="00035279"/>
    <w:rsid w:val="0003603C"/>
    <w:rsid w:val="000361D9"/>
    <w:rsid w:val="00036F48"/>
    <w:rsid w:val="00040080"/>
    <w:rsid w:val="00041966"/>
    <w:rsid w:val="00043DA1"/>
    <w:rsid w:val="000449EA"/>
    <w:rsid w:val="0004593C"/>
    <w:rsid w:val="000461E6"/>
    <w:rsid w:val="00046976"/>
    <w:rsid w:val="00047E43"/>
    <w:rsid w:val="0005014D"/>
    <w:rsid w:val="00051698"/>
    <w:rsid w:val="00051D40"/>
    <w:rsid w:val="00053C30"/>
    <w:rsid w:val="00053EFC"/>
    <w:rsid w:val="000541BC"/>
    <w:rsid w:val="000542E7"/>
    <w:rsid w:val="00054B71"/>
    <w:rsid w:val="000557DD"/>
    <w:rsid w:val="000567B4"/>
    <w:rsid w:val="00061103"/>
    <w:rsid w:val="00061602"/>
    <w:rsid w:val="00061D5E"/>
    <w:rsid w:val="000622C8"/>
    <w:rsid w:val="000625F6"/>
    <w:rsid w:val="00063D37"/>
    <w:rsid w:val="00065799"/>
    <w:rsid w:val="00065AB0"/>
    <w:rsid w:val="000660A7"/>
    <w:rsid w:val="00066C10"/>
    <w:rsid w:val="00066E49"/>
    <w:rsid w:val="0007030B"/>
    <w:rsid w:val="000713ED"/>
    <w:rsid w:val="0007247B"/>
    <w:rsid w:val="00072558"/>
    <w:rsid w:val="00073437"/>
    <w:rsid w:val="00073712"/>
    <w:rsid w:val="00073E67"/>
    <w:rsid w:val="000751D0"/>
    <w:rsid w:val="00075657"/>
    <w:rsid w:val="0007695F"/>
    <w:rsid w:val="000804E8"/>
    <w:rsid w:val="00081BBF"/>
    <w:rsid w:val="0008779A"/>
    <w:rsid w:val="00087FCF"/>
    <w:rsid w:val="00091712"/>
    <w:rsid w:val="00092E47"/>
    <w:rsid w:val="000931D1"/>
    <w:rsid w:val="00093EEE"/>
    <w:rsid w:val="00093F6C"/>
    <w:rsid w:val="000946B9"/>
    <w:rsid w:val="00094F2D"/>
    <w:rsid w:val="00096876"/>
    <w:rsid w:val="00097A4B"/>
    <w:rsid w:val="00097DF1"/>
    <w:rsid w:val="000A1A87"/>
    <w:rsid w:val="000A2DAB"/>
    <w:rsid w:val="000A3F62"/>
    <w:rsid w:val="000A3FD7"/>
    <w:rsid w:val="000A644A"/>
    <w:rsid w:val="000A6852"/>
    <w:rsid w:val="000A6A7D"/>
    <w:rsid w:val="000A7366"/>
    <w:rsid w:val="000A7904"/>
    <w:rsid w:val="000B1B94"/>
    <w:rsid w:val="000B33BA"/>
    <w:rsid w:val="000B372C"/>
    <w:rsid w:val="000B3DA1"/>
    <w:rsid w:val="000B72A4"/>
    <w:rsid w:val="000B76FA"/>
    <w:rsid w:val="000C0200"/>
    <w:rsid w:val="000C04D2"/>
    <w:rsid w:val="000C0650"/>
    <w:rsid w:val="000C172E"/>
    <w:rsid w:val="000C1D02"/>
    <w:rsid w:val="000C3674"/>
    <w:rsid w:val="000C3CBD"/>
    <w:rsid w:val="000C6E8D"/>
    <w:rsid w:val="000C763B"/>
    <w:rsid w:val="000D1729"/>
    <w:rsid w:val="000D3196"/>
    <w:rsid w:val="000D3A61"/>
    <w:rsid w:val="000D434F"/>
    <w:rsid w:val="000D438A"/>
    <w:rsid w:val="000D4573"/>
    <w:rsid w:val="000D4C77"/>
    <w:rsid w:val="000D579A"/>
    <w:rsid w:val="000D6E94"/>
    <w:rsid w:val="000D6EE0"/>
    <w:rsid w:val="000E0527"/>
    <w:rsid w:val="000E056E"/>
    <w:rsid w:val="000E1838"/>
    <w:rsid w:val="000E3898"/>
    <w:rsid w:val="000E3EFF"/>
    <w:rsid w:val="000E724B"/>
    <w:rsid w:val="000E7F4E"/>
    <w:rsid w:val="000F0326"/>
    <w:rsid w:val="000F11C1"/>
    <w:rsid w:val="000F1992"/>
    <w:rsid w:val="000F37CA"/>
    <w:rsid w:val="000F3DED"/>
    <w:rsid w:val="000F4112"/>
    <w:rsid w:val="000F4810"/>
    <w:rsid w:val="000F4D3F"/>
    <w:rsid w:val="000F52C0"/>
    <w:rsid w:val="000F601F"/>
    <w:rsid w:val="000F6F0D"/>
    <w:rsid w:val="000F7283"/>
    <w:rsid w:val="001015DF"/>
    <w:rsid w:val="00103437"/>
    <w:rsid w:val="00103899"/>
    <w:rsid w:val="00103E1A"/>
    <w:rsid w:val="00104BD6"/>
    <w:rsid w:val="00105A5E"/>
    <w:rsid w:val="0010793A"/>
    <w:rsid w:val="0011067A"/>
    <w:rsid w:val="001109AE"/>
    <w:rsid w:val="00110E1F"/>
    <w:rsid w:val="001112A9"/>
    <w:rsid w:val="00113192"/>
    <w:rsid w:val="0011373B"/>
    <w:rsid w:val="00114ABC"/>
    <w:rsid w:val="00114E55"/>
    <w:rsid w:val="00115B37"/>
    <w:rsid w:val="00115BF9"/>
    <w:rsid w:val="00120BAD"/>
    <w:rsid w:val="001218A9"/>
    <w:rsid w:val="00121C3A"/>
    <w:rsid w:val="00123323"/>
    <w:rsid w:val="001242E7"/>
    <w:rsid w:val="00124562"/>
    <w:rsid w:val="00124EC7"/>
    <w:rsid w:val="00126E6A"/>
    <w:rsid w:val="00127C1C"/>
    <w:rsid w:val="001306A2"/>
    <w:rsid w:val="00130BE7"/>
    <w:rsid w:val="00131055"/>
    <w:rsid w:val="001328C9"/>
    <w:rsid w:val="00133982"/>
    <w:rsid w:val="00137181"/>
    <w:rsid w:val="00137628"/>
    <w:rsid w:val="00137D53"/>
    <w:rsid w:val="00140A04"/>
    <w:rsid w:val="00140E8D"/>
    <w:rsid w:val="001416FA"/>
    <w:rsid w:val="00141F64"/>
    <w:rsid w:val="00142CC4"/>
    <w:rsid w:val="00142E3D"/>
    <w:rsid w:val="00143682"/>
    <w:rsid w:val="001437B1"/>
    <w:rsid w:val="00143FC5"/>
    <w:rsid w:val="00146203"/>
    <w:rsid w:val="00146591"/>
    <w:rsid w:val="00151850"/>
    <w:rsid w:val="0015196F"/>
    <w:rsid w:val="00152053"/>
    <w:rsid w:val="00152154"/>
    <w:rsid w:val="00152AD1"/>
    <w:rsid w:val="00155F2D"/>
    <w:rsid w:val="001564C6"/>
    <w:rsid w:val="00157272"/>
    <w:rsid w:val="001605F2"/>
    <w:rsid w:val="001607B5"/>
    <w:rsid w:val="00161029"/>
    <w:rsid w:val="00161132"/>
    <w:rsid w:val="001624F0"/>
    <w:rsid w:val="001625E6"/>
    <w:rsid w:val="00163D26"/>
    <w:rsid w:val="00164894"/>
    <w:rsid w:val="00165B76"/>
    <w:rsid w:val="00166992"/>
    <w:rsid w:val="00167D85"/>
    <w:rsid w:val="00172608"/>
    <w:rsid w:val="00172CB3"/>
    <w:rsid w:val="001732DE"/>
    <w:rsid w:val="001745F8"/>
    <w:rsid w:val="001759E6"/>
    <w:rsid w:val="00175B4D"/>
    <w:rsid w:val="00175E5F"/>
    <w:rsid w:val="0017712A"/>
    <w:rsid w:val="001804A3"/>
    <w:rsid w:val="00184594"/>
    <w:rsid w:val="00184A70"/>
    <w:rsid w:val="00185746"/>
    <w:rsid w:val="00185F63"/>
    <w:rsid w:val="00185F97"/>
    <w:rsid w:val="0018719F"/>
    <w:rsid w:val="0018783E"/>
    <w:rsid w:val="00191736"/>
    <w:rsid w:val="00192029"/>
    <w:rsid w:val="00192EDE"/>
    <w:rsid w:val="0019326B"/>
    <w:rsid w:val="001936B2"/>
    <w:rsid w:val="00193C06"/>
    <w:rsid w:val="0019555A"/>
    <w:rsid w:val="001973EF"/>
    <w:rsid w:val="001A0A4B"/>
    <w:rsid w:val="001A0E83"/>
    <w:rsid w:val="001A0EF5"/>
    <w:rsid w:val="001A2E0B"/>
    <w:rsid w:val="001A35E9"/>
    <w:rsid w:val="001A3D33"/>
    <w:rsid w:val="001A60E5"/>
    <w:rsid w:val="001B02A7"/>
    <w:rsid w:val="001B4A82"/>
    <w:rsid w:val="001B53D7"/>
    <w:rsid w:val="001B6995"/>
    <w:rsid w:val="001B6D23"/>
    <w:rsid w:val="001B6F17"/>
    <w:rsid w:val="001B7C92"/>
    <w:rsid w:val="001B7C96"/>
    <w:rsid w:val="001B7F75"/>
    <w:rsid w:val="001C2E9E"/>
    <w:rsid w:val="001C364F"/>
    <w:rsid w:val="001C4501"/>
    <w:rsid w:val="001C4A3B"/>
    <w:rsid w:val="001C4BD6"/>
    <w:rsid w:val="001C5EBB"/>
    <w:rsid w:val="001C5EDF"/>
    <w:rsid w:val="001D1229"/>
    <w:rsid w:val="001D2D11"/>
    <w:rsid w:val="001D4585"/>
    <w:rsid w:val="001D467A"/>
    <w:rsid w:val="001D4794"/>
    <w:rsid w:val="001D487E"/>
    <w:rsid w:val="001D669A"/>
    <w:rsid w:val="001D6C2C"/>
    <w:rsid w:val="001D70E7"/>
    <w:rsid w:val="001D7996"/>
    <w:rsid w:val="001D7A02"/>
    <w:rsid w:val="001E05C2"/>
    <w:rsid w:val="001E1227"/>
    <w:rsid w:val="001E17A0"/>
    <w:rsid w:val="001E1AC8"/>
    <w:rsid w:val="001E25EB"/>
    <w:rsid w:val="001E2885"/>
    <w:rsid w:val="001E443C"/>
    <w:rsid w:val="001E4F93"/>
    <w:rsid w:val="001E57A9"/>
    <w:rsid w:val="001E5A6C"/>
    <w:rsid w:val="001E6BA0"/>
    <w:rsid w:val="001E78A8"/>
    <w:rsid w:val="001F02BD"/>
    <w:rsid w:val="001F19CE"/>
    <w:rsid w:val="001F27A1"/>
    <w:rsid w:val="001F2CC2"/>
    <w:rsid w:val="001F30F3"/>
    <w:rsid w:val="001F336E"/>
    <w:rsid w:val="001F350B"/>
    <w:rsid w:val="001F39F0"/>
    <w:rsid w:val="001F3FCC"/>
    <w:rsid w:val="001F58E2"/>
    <w:rsid w:val="001F5C31"/>
    <w:rsid w:val="0020089D"/>
    <w:rsid w:val="00200C36"/>
    <w:rsid w:val="00201F28"/>
    <w:rsid w:val="002023CD"/>
    <w:rsid w:val="002038C5"/>
    <w:rsid w:val="00203CAE"/>
    <w:rsid w:val="00203D1B"/>
    <w:rsid w:val="00204478"/>
    <w:rsid w:val="00206193"/>
    <w:rsid w:val="00207D1F"/>
    <w:rsid w:val="00207DCB"/>
    <w:rsid w:val="00211B58"/>
    <w:rsid w:val="00211FAB"/>
    <w:rsid w:val="002124B9"/>
    <w:rsid w:val="00213D7F"/>
    <w:rsid w:val="00214494"/>
    <w:rsid w:val="002149F4"/>
    <w:rsid w:val="00214C6E"/>
    <w:rsid w:val="002162BE"/>
    <w:rsid w:val="00217AFF"/>
    <w:rsid w:val="002202F0"/>
    <w:rsid w:val="00221703"/>
    <w:rsid w:val="00222A0E"/>
    <w:rsid w:val="002242CC"/>
    <w:rsid w:val="00226A0E"/>
    <w:rsid w:val="00230874"/>
    <w:rsid w:val="002314FA"/>
    <w:rsid w:val="002337BE"/>
    <w:rsid w:val="002353FC"/>
    <w:rsid w:val="00236160"/>
    <w:rsid w:val="002402D3"/>
    <w:rsid w:val="00241064"/>
    <w:rsid w:val="00242735"/>
    <w:rsid w:val="00243C4D"/>
    <w:rsid w:val="00244EA0"/>
    <w:rsid w:val="002452D1"/>
    <w:rsid w:val="00245526"/>
    <w:rsid w:val="002468EE"/>
    <w:rsid w:val="00250FD1"/>
    <w:rsid w:val="00251AC6"/>
    <w:rsid w:val="00252FC0"/>
    <w:rsid w:val="00253023"/>
    <w:rsid w:val="002534C1"/>
    <w:rsid w:val="0025399D"/>
    <w:rsid w:val="00253D5D"/>
    <w:rsid w:val="00253E0D"/>
    <w:rsid w:val="00254F5E"/>
    <w:rsid w:val="002551C3"/>
    <w:rsid w:val="002554C3"/>
    <w:rsid w:val="00255764"/>
    <w:rsid w:val="00255AF3"/>
    <w:rsid w:val="002606FF"/>
    <w:rsid w:val="0026265B"/>
    <w:rsid w:val="002630CA"/>
    <w:rsid w:val="0026463E"/>
    <w:rsid w:val="00264E01"/>
    <w:rsid w:val="002652CE"/>
    <w:rsid w:val="00265402"/>
    <w:rsid w:val="0026593D"/>
    <w:rsid w:val="002660F4"/>
    <w:rsid w:val="002703EB"/>
    <w:rsid w:val="0027283D"/>
    <w:rsid w:val="0027746F"/>
    <w:rsid w:val="00277C57"/>
    <w:rsid w:val="00277E36"/>
    <w:rsid w:val="00280248"/>
    <w:rsid w:val="0028091D"/>
    <w:rsid w:val="00283F6D"/>
    <w:rsid w:val="0028409A"/>
    <w:rsid w:val="0028564D"/>
    <w:rsid w:val="00287601"/>
    <w:rsid w:val="002924B9"/>
    <w:rsid w:val="00292EF4"/>
    <w:rsid w:val="00293D5D"/>
    <w:rsid w:val="00294F7B"/>
    <w:rsid w:val="00295337"/>
    <w:rsid w:val="002953AB"/>
    <w:rsid w:val="00296393"/>
    <w:rsid w:val="002A0E64"/>
    <w:rsid w:val="002A3EA8"/>
    <w:rsid w:val="002A4CD2"/>
    <w:rsid w:val="002A6254"/>
    <w:rsid w:val="002B1273"/>
    <w:rsid w:val="002B2743"/>
    <w:rsid w:val="002B29AF"/>
    <w:rsid w:val="002B3576"/>
    <w:rsid w:val="002B3724"/>
    <w:rsid w:val="002B3FD7"/>
    <w:rsid w:val="002B40D9"/>
    <w:rsid w:val="002B4936"/>
    <w:rsid w:val="002B4F46"/>
    <w:rsid w:val="002B548D"/>
    <w:rsid w:val="002B5621"/>
    <w:rsid w:val="002B76CF"/>
    <w:rsid w:val="002B7CC2"/>
    <w:rsid w:val="002C0179"/>
    <w:rsid w:val="002C187C"/>
    <w:rsid w:val="002C1E5B"/>
    <w:rsid w:val="002C2943"/>
    <w:rsid w:val="002C3081"/>
    <w:rsid w:val="002C4318"/>
    <w:rsid w:val="002C44B6"/>
    <w:rsid w:val="002C55BE"/>
    <w:rsid w:val="002C5A2E"/>
    <w:rsid w:val="002C654A"/>
    <w:rsid w:val="002C7D1E"/>
    <w:rsid w:val="002D134F"/>
    <w:rsid w:val="002D2C32"/>
    <w:rsid w:val="002D712B"/>
    <w:rsid w:val="002D79F4"/>
    <w:rsid w:val="002E01E8"/>
    <w:rsid w:val="002E1229"/>
    <w:rsid w:val="002E5565"/>
    <w:rsid w:val="002E5BF1"/>
    <w:rsid w:val="002E6171"/>
    <w:rsid w:val="002E6203"/>
    <w:rsid w:val="002E6716"/>
    <w:rsid w:val="002E7D96"/>
    <w:rsid w:val="002F2E03"/>
    <w:rsid w:val="002F42DB"/>
    <w:rsid w:val="002F58B2"/>
    <w:rsid w:val="00300A33"/>
    <w:rsid w:val="00300BBD"/>
    <w:rsid w:val="00300C43"/>
    <w:rsid w:val="00301144"/>
    <w:rsid w:val="0030157E"/>
    <w:rsid w:val="0030225E"/>
    <w:rsid w:val="00302616"/>
    <w:rsid w:val="003035EC"/>
    <w:rsid w:val="00304425"/>
    <w:rsid w:val="00305B4F"/>
    <w:rsid w:val="00306029"/>
    <w:rsid w:val="00306517"/>
    <w:rsid w:val="003076F3"/>
    <w:rsid w:val="0031016D"/>
    <w:rsid w:val="00310995"/>
    <w:rsid w:val="00310CF8"/>
    <w:rsid w:val="003114F7"/>
    <w:rsid w:val="00313A1A"/>
    <w:rsid w:val="003144E8"/>
    <w:rsid w:val="003155D3"/>
    <w:rsid w:val="00315AD3"/>
    <w:rsid w:val="003162E4"/>
    <w:rsid w:val="00317D33"/>
    <w:rsid w:val="0032022B"/>
    <w:rsid w:val="0032076B"/>
    <w:rsid w:val="003211A0"/>
    <w:rsid w:val="003218F5"/>
    <w:rsid w:val="003242FC"/>
    <w:rsid w:val="00324C08"/>
    <w:rsid w:val="0032797F"/>
    <w:rsid w:val="00327F9D"/>
    <w:rsid w:val="003304B4"/>
    <w:rsid w:val="00330690"/>
    <w:rsid w:val="00330D49"/>
    <w:rsid w:val="00332021"/>
    <w:rsid w:val="003320C1"/>
    <w:rsid w:val="00334DD9"/>
    <w:rsid w:val="0033562E"/>
    <w:rsid w:val="00335A8E"/>
    <w:rsid w:val="0034063B"/>
    <w:rsid w:val="00340EEF"/>
    <w:rsid w:val="00341A07"/>
    <w:rsid w:val="00341AE0"/>
    <w:rsid w:val="003457BF"/>
    <w:rsid w:val="003465EC"/>
    <w:rsid w:val="00346FD1"/>
    <w:rsid w:val="003475F2"/>
    <w:rsid w:val="003505EE"/>
    <w:rsid w:val="003506ED"/>
    <w:rsid w:val="00351666"/>
    <w:rsid w:val="00351AC0"/>
    <w:rsid w:val="00351C55"/>
    <w:rsid w:val="003524D1"/>
    <w:rsid w:val="003534C5"/>
    <w:rsid w:val="00355445"/>
    <w:rsid w:val="003555BC"/>
    <w:rsid w:val="00355722"/>
    <w:rsid w:val="00360841"/>
    <w:rsid w:val="00360C04"/>
    <w:rsid w:val="00361691"/>
    <w:rsid w:val="00361D7C"/>
    <w:rsid w:val="003635E6"/>
    <w:rsid w:val="00363C7E"/>
    <w:rsid w:val="00364238"/>
    <w:rsid w:val="00364DEB"/>
    <w:rsid w:val="00367237"/>
    <w:rsid w:val="00367244"/>
    <w:rsid w:val="003718D0"/>
    <w:rsid w:val="0037199E"/>
    <w:rsid w:val="00372208"/>
    <w:rsid w:val="0037231E"/>
    <w:rsid w:val="00374256"/>
    <w:rsid w:val="0037679E"/>
    <w:rsid w:val="0038000D"/>
    <w:rsid w:val="00382DD1"/>
    <w:rsid w:val="00383137"/>
    <w:rsid w:val="00383D05"/>
    <w:rsid w:val="00384F2D"/>
    <w:rsid w:val="00384F40"/>
    <w:rsid w:val="0038559D"/>
    <w:rsid w:val="00386FF9"/>
    <w:rsid w:val="0039061E"/>
    <w:rsid w:val="0039311F"/>
    <w:rsid w:val="00393B87"/>
    <w:rsid w:val="00393E93"/>
    <w:rsid w:val="00395467"/>
    <w:rsid w:val="00396C14"/>
    <w:rsid w:val="003972AB"/>
    <w:rsid w:val="003A031C"/>
    <w:rsid w:val="003A166E"/>
    <w:rsid w:val="003A17D9"/>
    <w:rsid w:val="003A2049"/>
    <w:rsid w:val="003A6106"/>
    <w:rsid w:val="003B0669"/>
    <w:rsid w:val="003B0986"/>
    <w:rsid w:val="003B11DA"/>
    <w:rsid w:val="003B134D"/>
    <w:rsid w:val="003B20BC"/>
    <w:rsid w:val="003B3A86"/>
    <w:rsid w:val="003B3D1E"/>
    <w:rsid w:val="003B5378"/>
    <w:rsid w:val="003B5775"/>
    <w:rsid w:val="003B606A"/>
    <w:rsid w:val="003B6E60"/>
    <w:rsid w:val="003C0DCA"/>
    <w:rsid w:val="003C23B0"/>
    <w:rsid w:val="003C26CD"/>
    <w:rsid w:val="003C2E96"/>
    <w:rsid w:val="003C438F"/>
    <w:rsid w:val="003C4CA4"/>
    <w:rsid w:val="003C58A0"/>
    <w:rsid w:val="003C58A7"/>
    <w:rsid w:val="003C6131"/>
    <w:rsid w:val="003C62B6"/>
    <w:rsid w:val="003C6FF0"/>
    <w:rsid w:val="003D09E4"/>
    <w:rsid w:val="003D0A26"/>
    <w:rsid w:val="003D1A11"/>
    <w:rsid w:val="003D31C8"/>
    <w:rsid w:val="003D374A"/>
    <w:rsid w:val="003D4674"/>
    <w:rsid w:val="003D6247"/>
    <w:rsid w:val="003D66A4"/>
    <w:rsid w:val="003D67E2"/>
    <w:rsid w:val="003D6EAA"/>
    <w:rsid w:val="003D72DC"/>
    <w:rsid w:val="003D7AEF"/>
    <w:rsid w:val="003E035B"/>
    <w:rsid w:val="003E08F9"/>
    <w:rsid w:val="003E1CC4"/>
    <w:rsid w:val="003E2097"/>
    <w:rsid w:val="003E2D01"/>
    <w:rsid w:val="003E3209"/>
    <w:rsid w:val="003E3819"/>
    <w:rsid w:val="003E5864"/>
    <w:rsid w:val="003E6C47"/>
    <w:rsid w:val="003E79F4"/>
    <w:rsid w:val="003F09B3"/>
    <w:rsid w:val="003F1300"/>
    <w:rsid w:val="003F21F5"/>
    <w:rsid w:val="003F3B9D"/>
    <w:rsid w:val="003F3C97"/>
    <w:rsid w:val="00401624"/>
    <w:rsid w:val="00403701"/>
    <w:rsid w:val="00403AE3"/>
    <w:rsid w:val="004046D0"/>
    <w:rsid w:val="00406CA9"/>
    <w:rsid w:val="00407698"/>
    <w:rsid w:val="0041204F"/>
    <w:rsid w:val="004139A4"/>
    <w:rsid w:val="00413A84"/>
    <w:rsid w:val="00413AD4"/>
    <w:rsid w:val="00413BDF"/>
    <w:rsid w:val="00414D26"/>
    <w:rsid w:val="00416486"/>
    <w:rsid w:val="00420166"/>
    <w:rsid w:val="00420BA7"/>
    <w:rsid w:val="00420FEA"/>
    <w:rsid w:val="0042145B"/>
    <w:rsid w:val="00422122"/>
    <w:rsid w:val="00422A26"/>
    <w:rsid w:val="00423A5B"/>
    <w:rsid w:val="0042546D"/>
    <w:rsid w:val="00426B50"/>
    <w:rsid w:val="0043081A"/>
    <w:rsid w:val="00431A5F"/>
    <w:rsid w:val="00431D6A"/>
    <w:rsid w:val="00432047"/>
    <w:rsid w:val="00432DD8"/>
    <w:rsid w:val="0043498C"/>
    <w:rsid w:val="0043518C"/>
    <w:rsid w:val="00437C3D"/>
    <w:rsid w:val="00440316"/>
    <w:rsid w:val="004403E6"/>
    <w:rsid w:val="00441081"/>
    <w:rsid w:val="0044558A"/>
    <w:rsid w:val="00445F57"/>
    <w:rsid w:val="0044728B"/>
    <w:rsid w:val="004501D8"/>
    <w:rsid w:val="00451D3A"/>
    <w:rsid w:val="00452CF2"/>
    <w:rsid w:val="00453533"/>
    <w:rsid w:val="00453DEA"/>
    <w:rsid w:val="00454624"/>
    <w:rsid w:val="00454F47"/>
    <w:rsid w:val="004577DF"/>
    <w:rsid w:val="00457CAB"/>
    <w:rsid w:val="004611C1"/>
    <w:rsid w:val="00461C29"/>
    <w:rsid w:val="00463260"/>
    <w:rsid w:val="00463748"/>
    <w:rsid w:val="004658BF"/>
    <w:rsid w:val="004661EE"/>
    <w:rsid w:val="0046698C"/>
    <w:rsid w:val="004669E7"/>
    <w:rsid w:val="00467226"/>
    <w:rsid w:val="00467F95"/>
    <w:rsid w:val="00470617"/>
    <w:rsid w:val="0047190D"/>
    <w:rsid w:val="004730D1"/>
    <w:rsid w:val="00474D2D"/>
    <w:rsid w:val="00474F6B"/>
    <w:rsid w:val="004750C8"/>
    <w:rsid w:val="00475446"/>
    <w:rsid w:val="00475D92"/>
    <w:rsid w:val="00475E83"/>
    <w:rsid w:val="004764C2"/>
    <w:rsid w:val="00476618"/>
    <w:rsid w:val="004775DA"/>
    <w:rsid w:val="004807AF"/>
    <w:rsid w:val="00480F5C"/>
    <w:rsid w:val="0048243E"/>
    <w:rsid w:val="00482514"/>
    <w:rsid w:val="00482994"/>
    <w:rsid w:val="00482DC3"/>
    <w:rsid w:val="00482FC5"/>
    <w:rsid w:val="00483C85"/>
    <w:rsid w:val="00484EA6"/>
    <w:rsid w:val="00485C23"/>
    <w:rsid w:val="00485E9A"/>
    <w:rsid w:val="004861EE"/>
    <w:rsid w:val="004861EF"/>
    <w:rsid w:val="004867C8"/>
    <w:rsid w:val="00487821"/>
    <w:rsid w:val="00490A5D"/>
    <w:rsid w:val="00490EF2"/>
    <w:rsid w:val="00491575"/>
    <w:rsid w:val="00494882"/>
    <w:rsid w:val="00495F0E"/>
    <w:rsid w:val="00496D9E"/>
    <w:rsid w:val="00497DDA"/>
    <w:rsid w:val="00497FEF"/>
    <w:rsid w:val="004A0F70"/>
    <w:rsid w:val="004A31B8"/>
    <w:rsid w:val="004A4E09"/>
    <w:rsid w:val="004A6712"/>
    <w:rsid w:val="004A69EE"/>
    <w:rsid w:val="004A6BF7"/>
    <w:rsid w:val="004A78ED"/>
    <w:rsid w:val="004A7E6D"/>
    <w:rsid w:val="004B0F19"/>
    <w:rsid w:val="004B0F5F"/>
    <w:rsid w:val="004B1843"/>
    <w:rsid w:val="004B18E7"/>
    <w:rsid w:val="004B2592"/>
    <w:rsid w:val="004B2FAB"/>
    <w:rsid w:val="004B3B4A"/>
    <w:rsid w:val="004B5231"/>
    <w:rsid w:val="004B523E"/>
    <w:rsid w:val="004C0BD4"/>
    <w:rsid w:val="004C0C04"/>
    <w:rsid w:val="004C193B"/>
    <w:rsid w:val="004C308B"/>
    <w:rsid w:val="004C3EA9"/>
    <w:rsid w:val="004C52ED"/>
    <w:rsid w:val="004C5C0B"/>
    <w:rsid w:val="004C62F2"/>
    <w:rsid w:val="004C6520"/>
    <w:rsid w:val="004C6A46"/>
    <w:rsid w:val="004D0038"/>
    <w:rsid w:val="004D20CA"/>
    <w:rsid w:val="004D2551"/>
    <w:rsid w:val="004D361E"/>
    <w:rsid w:val="004D3F60"/>
    <w:rsid w:val="004D4021"/>
    <w:rsid w:val="004D4370"/>
    <w:rsid w:val="004D458A"/>
    <w:rsid w:val="004D4D52"/>
    <w:rsid w:val="004D5D1F"/>
    <w:rsid w:val="004D7C1A"/>
    <w:rsid w:val="004E0C3F"/>
    <w:rsid w:val="004E0C98"/>
    <w:rsid w:val="004E16A0"/>
    <w:rsid w:val="004E2092"/>
    <w:rsid w:val="004E3A19"/>
    <w:rsid w:val="004E3A6D"/>
    <w:rsid w:val="004E4006"/>
    <w:rsid w:val="004E42A1"/>
    <w:rsid w:val="004E44EE"/>
    <w:rsid w:val="004E4865"/>
    <w:rsid w:val="004E57E7"/>
    <w:rsid w:val="004E6E4B"/>
    <w:rsid w:val="004E70BE"/>
    <w:rsid w:val="004F04DE"/>
    <w:rsid w:val="004F170D"/>
    <w:rsid w:val="004F1E5C"/>
    <w:rsid w:val="004F1EB4"/>
    <w:rsid w:val="004F2348"/>
    <w:rsid w:val="004F44D8"/>
    <w:rsid w:val="004F55C2"/>
    <w:rsid w:val="004F7459"/>
    <w:rsid w:val="005009C9"/>
    <w:rsid w:val="00500B6D"/>
    <w:rsid w:val="00500E48"/>
    <w:rsid w:val="00500E4B"/>
    <w:rsid w:val="00501CA9"/>
    <w:rsid w:val="00502035"/>
    <w:rsid w:val="00502E29"/>
    <w:rsid w:val="00502F38"/>
    <w:rsid w:val="00503175"/>
    <w:rsid w:val="00504035"/>
    <w:rsid w:val="0050423A"/>
    <w:rsid w:val="00504938"/>
    <w:rsid w:val="00507902"/>
    <w:rsid w:val="005127BB"/>
    <w:rsid w:val="00512C4F"/>
    <w:rsid w:val="00512FDC"/>
    <w:rsid w:val="00514333"/>
    <w:rsid w:val="00514B11"/>
    <w:rsid w:val="00515CC5"/>
    <w:rsid w:val="00516310"/>
    <w:rsid w:val="0051648B"/>
    <w:rsid w:val="00516A4B"/>
    <w:rsid w:val="00517429"/>
    <w:rsid w:val="00520A0A"/>
    <w:rsid w:val="00521F28"/>
    <w:rsid w:val="00521F97"/>
    <w:rsid w:val="005223D8"/>
    <w:rsid w:val="005249EE"/>
    <w:rsid w:val="00526404"/>
    <w:rsid w:val="00530E33"/>
    <w:rsid w:val="00532505"/>
    <w:rsid w:val="005340C0"/>
    <w:rsid w:val="00534565"/>
    <w:rsid w:val="00536974"/>
    <w:rsid w:val="00537325"/>
    <w:rsid w:val="00541808"/>
    <w:rsid w:val="00543F0F"/>
    <w:rsid w:val="0054479E"/>
    <w:rsid w:val="00551558"/>
    <w:rsid w:val="005520A2"/>
    <w:rsid w:val="005528A7"/>
    <w:rsid w:val="00553AE9"/>
    <w:rsid w:val="00554183"/>
    <w:rsid w:val="005547D6"/>
    <w:rsid w:val="005559C5"/>
    <w:rsid w:val="00556272"/>
    <w:rsid w:val="00556A12"/>
    <w:rsid w:val="00556E98"/>
    <w:rsid w:val="00557A07"/>
    <w:rsid w:val="005605FE"/>
    <w:rsid w:val="00560E5F"/>
    <w:rsid w:val="00561BB3"/>
    <w:rsid w:val="00562251"/>
    <w:rsid w:val="005637B6"/>
    <w:rsid w:val="00563FEA"/>
    <w:rsid w:val="005641F3"/>
    <w:rsid w:val="00566535"/>
    <w:rsid w:val="00566936"/>
    <w:rsid w:val="00567020"/>
    <w:rsid w:val="0057041C"/>
    <w:rsid w:val="005711E1"/>
    <w:rsid w:val="00571303"/>
    <w:rsid w:val="00572AC1"/>
    <w:rsid w:val="00572FA5"/>
    <w:rsid w:val="00573683"/>
    <w:rsid w:val="00573C5C"/>
    <w:rsid w:val="00573CD4"/>
    <w:rsid w:val="00574457"/>
    <w:rsid w:val="00574B4E"/>
    <w:rsid w:val="00575D91"/>
    <w:rsid w:val="00577200"/>
    <w:rsid w:val="00577D90"/>
    <w:rsid w:val="0058180F"/>
    <w:rsid w:val="00581E3D"/>
    <w:rsid w:val="005828E2"/>
    <w:rsid w:val="00582CB1"/>
    <w:rsid w:val="0058508F"/>
    <w:rsid w:val="005853FD"/>
    <w:rsid w:val="00587041"/>
    <w:rsid w:val="005870EF"/>
    <w:rsid w:val="00587805"/>
    <w:rsid w:val="00591384"/>
    <w:rsid w:val="00592547"/>
    <w:rsid w:val="00592CAE"/>
    <w:rsid w:val="00593DC5"/>
    <w:rsid w:val="005979FF"/>
    <w:rsid w:val="005A07A5"/>
    <w:rsid w:val="005A438A"/>
    <w:rsid w:val="005A5551"/>
    <w:rsid w:val="005A6ACE"/>
    <w:rsid w:val="005A7AA8"/>
    <w:rsid w:val="005A7D0F"/>
    <w:rsid w:val="005B06A9"/>
    <w:rsid w:val="005B1E56"/>
    <w:rsid w:val="005B397F"/>
    <w:rsid w:val="005B43BC"/>
    <w:rsid w:val="005B4580"/>
    <w:rsid w:val="005B4813"/>
    <w:rsid w:val="005B6259"/>
    <w:rsid w:val="005B6D67"/>
    <w:rsid w:val="005B7A87"/>
    <w:rsid w:val="005C03F2"/>
    <w:rsid w:val="005C29EF"/>
    <w:rsid w:val="005C31D7"/>
    <w:rsid w:val="005C3C57"/>
    <w:rsid w:val="005C40F7"/>
    <w:rsid w:val="005C4760"/>
    <w:rsid w:val="005C5118"/>
    <w:rsid w:val="005C689B"/>
    <w:rsid w:val="005C75D8"/>
    <w:rsid w:val="005D0167"/>
    <w:rsid w:val="005D14C4"/>
    <w:rsid w:val="005D161A"/>
    <w:rsid w:val="005D1D0D"/>
    <w:rsid w:val="005D254C"/>
    <w:rsid w:val="005D354E"/>
    <w:rsid w:val="005D3654"/>
    <w:rsid w:val="005D4F36"/>
    <w:rsid w:val="005D54D3"/>
    <w:rsid w:val="005D6009"/>
    <w:rsid w:val="005D6E2B"/>
    <w:rsid w:val="005D7661"/>
    <w:rsid w:val="005E02A9"/>
    <w:rsid w:val="005E2577"/>
    <w:rsid w:val="005E2A27"/>
    <w:rsid w:val="005E3217"/>
    <w:rsid w:val="005E3A3E"/>
    <w:rsid w:val="005E3D6B"/>
    <w:rsid w:val="005E487A"/>
    <w:rsid w:val="005E5897"/>
    <w:rsid w:val="005E6190"/>
    <w:rsid w:val="005E67EC"/>
    <w:rsid w:val="005F07ED"/>
    <w:rsid w:val="005F0DA2"/>
    <w:rsid w:val="005F1082"/>
    <w:rsid w:val="005F181F"/>
    <w:rsid w:val="005F30B1"/>
    <w:rsid w:val="005F54CB"/>
    <w:rsid w:val="005F658B"/>
    <w:rsid w:val="005F679B"/>
    <w:rsid w:val="005F6BB3"/>
    <w:rsid w:val="005F753E"/>
    <w:rsid w:val="005F78F9"/>
    <w:rsid w:val="005F7B50"/>
    <w:rsid w:val="005F7FF4"/>
    <w:rsid w:val="0060140A"/>
    <w:rsid w:val="00603655"/>
    <w:rsid w:val="00603CC5"/>
    <w:rsid w:val="0060507E"/>
    <w:rsid w:val="0060557A"/>
    <w:rsid w:val="006064B2"/>
    <w:rsid w:val="00607630"/>
    <w:rsid w:val="00610464"/>
    <w:rsid w:val="00611689"/>
    <w:rsid w:val="0061272D"/>
    <w:rsid w:val="00612FF2"/>
    <w:rsid w:val="00613498"/>
    <w:rsid w:val="0061544C"/>
    <w:rsid w:val="00615B67"/>
    <w:rsid w:val="006175C3"/>
    <w:rsid w:val="00617A7F"/>
    <w:rsid w:val="006203F9"/>
    <w:rsid w:val="0062099C"/>
    <w:rsid w:val="00621BDD"/>
    <w:rsid w:val="006239C6"/>
    <w:rsid w:val="00623DFA"/>
    <w:rsid w:val="00624854"/>
    <w:rsid w:val="00627920"/>
    <w:rsid w:val="00627FF7"/>
    <w:rsid w:val="006307A2"/>
    <w:rsid w:val="0063133D"/>
    <w:rsid w:val="00631F55"/>
    <w:rsid w:val="006338E1"/>
    <w:rsid w:val="00633E50"/>
    <w:rsid w:val="006347E8"/>
    <w:rsid w:val="0063717B"/>
    <w:rsid w:val="00640901"/>
    <w:rsid w:val="00642A3F"/>
    <w:rsid w:val="00642FA2"/>
    <w:rsid w:val="00644544"/>
    <w:rsid w:val="00645394"/>
    <w:rsid w:val="0064779A"/>
    <w:rsid w:val="0065034C"/>
    <w:rsid w:val="00650590"/>
    <w:rsid w:val="0065061F"/>
    <w:rsid w:val="00651632"/>
    <w:rsid w:val="00651C93"/>
    <w:rsid w:val="00652FE9"/>
    <w:rsid w:val="00654137"/>
    <w:rsid w:val="00654D14"/>
    <w:rsid w:val="006561EB"/>
    <w:rsid w:val="00656465"/>
    <w:rsid w:val="006572C8"/>
    <w:rsid w:val="006601B1"/>
    <w:rsid w:val="00660E78"/>
    <w:rsid w:val="0066221F"/>
    <w:rsid w:val="0066225E"/>
    <w:rsid w:val="0066447E"/>
    <w:rsid w:val="00666937"/>
    <w:rsid w:val="006669AA"/>
    <w:rsid w:val="00667A31"/>
    <w:rsid w:val="00667AE1"/>
    <w:rsid w:val="00667EE8"/>
    <w:rsid w:val="00670D86"/>
    <w:rsid w:val="00671175"/>
    <w:rsid w:val="006712F4"/>
    <w:rsid w:val="00671BFD"/>
    <w:rsid w:val="00673399"/>
    <w:rsid w:val="006740DE"/>
    <w:rsid w:val="006742A4"/>
    <w:rsid w:val="0067472C"/>
    <w:rsid w:val="00675E8F"/>
    <w:rsid w:val="00675EC0"/>
    <w:rsid w:val="00676306"/>
    <w:rsid w:val="00677872"/>
    <w:rsid w:val="0068076E"/>
    <w:rsid w:val="00680F50"/>
    <w:rsid w:val="00681A6A"/>
    <w:rsid w:val="00681EE3"/>
    <w:rsid w:val="006835C3"/>
    <w:rsid w:val="00683DBC"/>
    <w:rsid w:val="006854FB"/>
    <w:rsid w:val="0068605F"/>
    <w:rsid w:val="006874F9"/>
    <w:rsid w:val="00687D9A"/>
    <w:rsid w:val="006904FD"/>
    <w:rsid w:val="00690877"/>
    <w:rsid w:val="006915D9"/>
    <w:rsid w:val="006919F2"/>
    <w:rsid w:val="006920A5"/>
    <w:rsid w:val="00692B8D"/>
    <w:rsid w:val="00693AA4"/>
    <w:rsid w:val="00693CD8"/>
    <w:rsid w:val="00693E2D"/>
    <w:rsid w:val="00694DC7"/>
    <w:rsid w:val="00695C53"/>
    <w:rsid w:val="00696767"/>
    <w:rsid w:val="00696995"/>
    <w:rsid w:val="006A013F"/>
    <w:rsid w:val="006A1887"/>
    <w:rsid w:val="006A3C6F"/>
    <w:rsid w:val="006A3C87"/>
    <w:rsid w:val="006A4132"/>
    <w:rsid w:val="006A4482"/>
    <w:rsid w:val="006A6698"/>
    <w:rsid w:val="006A748E"/>
    <w:rsid w:val="006B0100"/>
    <w:rsid w:val="006B31DA"/>
    <w:rsid w:val="006B3783"/>
    <w:rsid w:val="006B5790"/>
    <w:rsid w:val="006B5D5F"/>
    <w:rsid w:val="006B6874"/>
    <w:rsid w:val="006B7CDC"/>
    <w:rsid w:val="006C0C43"/>
    <w:rsid w:val="006C14C0"/>
    <w:rsid w:val="006C176E"/>
    <w:rsid w:val="006C1BC2"/>
    <w:rsid w:val="006C21F7"/>
    <w:rsid w:val="006C2931"/>
    <w:rsid w:val="006C29FF"/>
    <w:rsid w:val="006C2F14"/>
    <w:rsid w:val="006C3C4D"/>
    <w:rsid w:val="006C5037"/>
    <w:rsid w:val="006C6021"/>
    <w:rsid w:val="006D11E4"/>
    <w:rsid w:val="006D1F27"/>
    <w:rsid w:val="006D33F2"/>
    <w:rsid w:val="006D4537"/>
    <w:rsid w:val="006D54B5"/>
    <w:rsid w:val="006D5B42"/>
    <w:rsid w:val="006D5DCD"/>
    <w:rsid w:val="006E3B7D"/>
    <w:rsid w:val="006E3FDD"/>
    <w:rsid w:val="006E421A"/>
    <w:rsid w:val="006E427F"/>
    <w:rsid w:val="006E45FF"/>
    <w:rsid w:val="006E4699"/>
    <w:rsid w:val="006E474F"/>
    <w:rsid w:val="006E498C"/>
    <w:rsid w:val="006E63EC"/>
    <w:rsid w:val="006E7314"/>
    <w:rsid w:val="006E769E"/>
    <w:rsid w:val="006F0ACB"/>
    <w:rsid w:val="006F0F34"/>
    <w:rsid w:val="006F136E"/>
    <w:rsid w:val="006F1A20"/>
    <w:rsid w:val="006F2091"/>
    <w:rsid w:val="006F20EC"/>
    <w:rsid w:val="006F2446"/>
    <w:rsid w:val="006F251D"/>
    <w:rsid w:val="006F3B3D"/>
    <w:rsid w:val="006F3D3E"/>
    <w:rsid w:val="006F4D32"/>
    <w:rsid w:val="006F4D8B"/>
    <w:rsid w:val="006F535E"/>
    <w:rsid w:val="006F6422"/>
    <w:rsid w:val="006F6C94"/>
    <w:rsid w:val="006F6F0B"/>
    <w:rsid w:val="006F6F84"/>
    <w:rsid w:val="00700179"/>
    <w:rsid w:val="00700697"/>
    <w:rsid w:val="00700C60"/>
    <w:rsid w:val="00701478"/>
    <w:rsid w:val="0070154E"/>
    <w:rsid w:val="007020FC"/>
    <w:rsid w:val="00703367"/>
    <w:rsid w:val="00703B97"/>
    <w:rsid w:val="00703CED"/>
    <w:rsid w:val="00703E12"/>
    <w:rsid w:val="007052E0"/>
    <w:rsid w:val="00705B84"/>
    <w:rsid w:val="007065A5"/>
    <w:rsid w:val="00706EC3"/>
    <w:rsid w:val="00707A8D"/>
    <w:rsid w:val="00707BDB"/>
    <w:rsid w:val="00707DD4"/>
    <w:rsid w:val="0071403A"/>
    <w:rsid w:val="00714209"/>
    <w:rsid w:val="007148D6"/>
    <w:rsid w:val="00714F94"/>
    <w:rsid w:val="00715D7C"/>
    <w:rsid w:val="007166A3"/>
    <w:rsid w:val="00716922"/>
    <w:rsid w:val="00716BF9"/>
    <w:rsid w:val="00716F85"/>
    <w:rsid w:val="00717766"/>
    <w:rsid w:val="007178CC"/>
    <w:rsid w:val="00717D0F"/>
    <w:rsid w:val="007207DA"/>
    <w:rsid w:val="00720DDD"/>
    <w:rsid w:val="00723372"/>
    <w:rsid w:val="00724223"/>
    <w:rsid w:val="00724442"/>
    <w:rsid w:val="007278A8"/>
    <w:rsid w:val="00727A23"/>
    <w:rsid w:val="00727B6F"/>
    <w:rsid w:val="00727DCA"/>
    <w:rsid w:val="0073195E"/>
    <w:rsid w:val="00731B5C"/>
    <w:rsid w:val="00731E38"/>
    <w:rsid w:val="00732F2A"/>
    <w:rsid w:val="007335D5"/>
    <w:rsid w:val="00733621"/>
    <w:rsid w:val="00734209"/>
    <w:rsid w:val="007347F6"/>
    <w:rsid w:val="007351B8"/>
    <w:rsid w:val="00735EC4"/>
    <w:rsid w:val="007361D5"/>
    <w:rsid w:val="00736571"/>
    <w:rsid w:val="00740B6A"/>
    <w:rsid w:val="00740F0F"/>
    <w:rsid w:val="00741EB7"/>
    <w:rsid w:val="00743097"/>
    <w:rsid w:val="0074394F"/>
    <w:rsid w:val="00743D60"/>
    <w:rsid w:val="00746258"/>
    <w:rsid w:val="00746893"/>
    <w:rsid w:val="007469AE"/>
    <w:rsid w:val="00747199"/>
    <w:rsid w:val="007471CD"/>
    <w:rsid w:val="0074766D"/>
    <w:rsid w:val="00751882"/>
    <w:rsid w:val="00751A2B"/>
    <w:rsid w:val="007534AF"/>
    <w:rsid w:val="007537D2"/>
    <w:rsid w:val="00754246"/>
    <w:rsid w:val="00754465"/>
    <w:rsid w:val="00754B47"/>
    <w:rsid w:val="00755FED"/>
    <w:rsid w:val="00756B76"/>
    <w:rsid w:val="007578C1"/>
    <w:rsid w:val="00761BD4"/>
    <w:rsid w:val="007625BD"/>
    <w:rsid w:val="007652C4"/>
    <w:rsid w:val="00765C03"/>
    <w:rsid w:val="00766009"/>
    <w:rsid w:val="0077033B"/>
    <w:rsid w:val="00775979"/>
    <w:rsid w:val="007802F5"/>
    <w:rsid w:val="007820A5"/>
    <w:rsid w:val="00783FFD"/>
    <w:rsid w:val="00784D48"/>
    <w:rsid w:val="00784D86"/>
    <w:rsid w:val="00784E06"/>
    <w:rsid w:val="00787830"/>
    <w:rsid w:val="00790369"/>
    <w:rsid w:val="00790511"/>
    <w:rsid w:val="007931D2"/>
    <w:rsid w:val="00793AF6"/>
    <w:rsid w:val="00794085"/>
    <w:rsid w:val="0079590C"/>
    <w:rsid w:val="007962D0"/>
    <w:rsid w:val="007962DF"/>
    <w:rsid w:val="007966EC"/>
    <w:rsid w:val="007A082A"/>
    <w:rsid w:val="007A22C4"/>
    <w:rsid w:val="007A4F56"/>
    <w:rsid w:val="007A5EE3"/>
    <w:rsid w:val="007A6B5C"/>
    <w:rsid w:val="007A6E67"/>
    <w:rsid w:val="007A7215"/>
    <w:rsid w:val="007A7466"/>
    <w:rsid w:val="007A76C0"/>
    <w:rsid w:val="007A78E6"/>
    <w:rsid w:val="007A7B26"/>
    <w:rsid w:val="007A7E4F"/>
    <w:rsid w:val="007B0C50"/>
    <w:rsid w:val="007B1183"/>
    <w:rsid w:val="007B34B9"/>
    <w:rsid w:val="007B3CC6"/>
    <w:rsid w:val="007B5395"/>
    <w:rsid w:val="007B7084"/>
    <w:rsid w:val="007C1868"/>
    <w:rsid w:val="007C37F0"/>
    <w:rsid w:val="007C722A"/>
    <w:rsid w:val="007C7975"/>
    <w:rsid w:val="007D27B4"/>
    <w:rsid w:val="007D3C91"/>
    <w:rsid w:val="007D4905"/>
    <w:rsid w:val="007D7197"/>
    <w:rsid w:val="007E0015"/>
    <w:rsid w:val="007E0F11"/>
    <w:rsid w:val="007E2E44"/>
    <w:rsid w:val="007E3336"/>
    <w:rsid w:val="007E42E3"/>
    <w:rsid w:val="007E4805"/>
    <w:rsid w:val="007E4F12"/>
    <w:rsid w:val="007E59FE"/>
    <w:rsid w:val="007E5EA9"/>
    <w:rsid w:val="007E5F16"/>
    <w:rsid w:val="007E5F85"/>
    <w:rsid w:val="007E7FBD"/>
    <w:rsid w:val="007F0270"/>
    <w:rsid w:val="007F0553"/>
    <w:rsid w:val="007F0D1A"/>
    <w:rsid w:val="007F0E17"/>
    <w:rsid w:val="007F10A3"/>
    <w:rsid w:val="007F13BB"/>
    <w:rsid w:val="007F150B"/>
    <w:rsid w:val="007F2089"/>
    <w:rsid w:val="007F26BF"/>
    <w:rsid w:val="007F310A"/>
    <w:rsid w:val="007F3196"/>
    <w:rsid w:val="007F3CD9"/>
    <w:rsid w:val="007F3E87"/>
    <w:rsid w:val="007F4235"/>
    <w:rsid w:val="007F51CA"/>
    <w:rsid w:val="007F5D69"/>
    <w:rsid w:val="007F5EE0"/>
    <w:rsid w:val="007F5F5C"/>
    <w:rsid w:val="007F6406"/>
    <w:rsid w:val="007F6A96"/>
    <w:rsid w:val="007F777B"/>
    <w:rsid w:val="00800DBA"/>
    <w:rsid w:val="00805615"/>
    <w:rsid w:val="00805FE7"/>
    <w:rsid w:val="00807752"/>
    <w:rsid w:val="008079EF"/>
    <w:rsid w:val="00807EB6"/>
    <w:rsid w:val="008146C7"/>
    <w:rsid w:val="00815379"/>
    <w:rsid w:val="00815F99"/>
    <w:rsid w:val="0081616B"/>
    <w:rsid w:val="008164A2"/>
    <w:rsid w:val="0081677E"/>
    <w:rsid w:val="00816C2B"/>
    <w:rsid w:val="00817774"/>
    <w:rsid w:val="008178FB"/>
    <w:rsid w:val="00817EC6"/>
    <w:rsid w:val="008212CA"/>
    <w:rsid w:val="00823331"/>
    <w:rsid w:val="00823933"/>
    <w:rsid w:val="0082481F"/>
    <w:rsid w:val="00825580"/>
    <w:rsid w:val="008275E3"/>
    <w:rsid w:val="008278EC"/>
    <w:rsid w:val="00830965"/>
    <w:rsid w:val="008312C4"/>
    <w:rsid w:val="0083280A"/>
    <w:rsid w:val="00832BD4"/>
    <w:rsid w:val="0083321D"/>
    <w:rsid w:val="008336F1"/>
    <w:rsid w:val="00835A5B"/>
    <w:rsid w:val="008365C5"/>
    <w:rsid w:val="00837B4D"/>
    <w:rsid w:val="00837CE2"/>
    <w:rsid w:val="008411DB"/>
    <w:rsid w:val="00841E95"/>
    <w:rsid w:val="0084231D"/>
    <w:rsid w:val="00842603"/>
    <w:rsid w:val="008428D6"/>
    <w:rsid w:val="008437C9"/>
    <w:rsid w:val="0084480A"/>
    <w:rsid w:val="0084493A"/>
    <w:rsid w:val="008465F5"/>
    <w:rsid w:val="00846EB5"/>
    <w:rsid w:val="0084706C"/>
    <w:rsid w:val="008476E4"/>
    <w:rsid w:val="008477E7"/>
    <w:rsid w:val="00847D49"/>
    <w:rsid w:val="00850363"/>
    <w:rsid w:val="00850F70"/>
    <w:rsid w:val="00850F82"/>
    <w:rsid w:val="0085319A"/>
    <w:rsid w:val="00855981"/>
    <w:rsid w:val="00855D3D"/>
    <w:rsid w:val="008560B0"/>
    <w:rsid w:val="00856AD2"/>
    <w:rsid w:val="00860FAA"/>
    <w:rsid w:val="00861251"/>
    <w:rsid w:val="008658E0"/>
    <w:rsid w:val="00865F1E"/>
    <w:rsid w:val="0086600D"/>
    <w:rsid w:val="00871390"/>
    <w:rsid w:val="0087192F"/>
    <w:rsid w:val="00871BD5"/>
    <w:rsid w:val="008720CB"/>
    <w:rsid w:val="008722C7"/>
    <w:rsid w:val="00873C2B"/>
    <w:rsid w:val="008742EE"/>
    <w:rsid w:val="00874CF5"/>
    <w:rsid w:val="008751ED"/>
    <w:rsid w:val="008759B2"/>
    <w:rsid w:val="00876CE9"/>
    <w:rsid w:val="008777DD"/>
    <w:rsid w:val="00880E19"/>
    <w:rsid w:val="0088307C"/>
    <w:rsid w:val="0088368B"/>
    <w:rsid w:val="00890237"/>
    <w:rsid w:val="00891304"/>
    <w:rsid w:val="008930F1"/>
    <w:rsid w:val="008936B6"/>
    <w:rsid w:val="008936EC"/>
    <w:rsid w:val="00894C13"/>
    <w:rsid w:val="00894CA5"/>
    <w:rsid w:val="00894D0A"/>
    <w:rsid w:val="0089632B"/>
    <w:rsid w:val="008966DF"/>
    <w:rsid w:val="0089673D"/>
    <w:rsid w:val="008972D4"/>
    <w:rsid w:val="008A0A89"/>
    <w:rsid w:val="008A201D"/>
    <w:rsid w:val="008A2D73"/>
    <w:rsid w:val="008A3DA7"/>
    <w:rsid w:val="008A4F04"/>
    <w:rsid w:val="008A4F3E"/>
    <w:rsid w:val="008A70DD"/>
    <w:rsid w:val="008B0726"/>
    <w:rsid w:val="008B303E"/>
    <w:rsid w:val="008B4D9B"/>
    <w:rsid w:val="008B53F1"/>
    <w:rsid w:val="008B788F"/>
    <w:rsid w:val="008C063C"/>
    <w:rsid w:val="008C082A"/>
    <w:rsid w:val="008C14B1"/>
    <w:rsid w:val="008C2F63"/>
    <w:rsid w:val="008C30BE"/>
    <w:rsid w:val="008C48DD"/>
    <w:rsid w:val="008C4965"/>
    <w:rsid w:val="008C6141"/>
    <w:rsid w:val="008C7281"/>
    <w:rsid w:val="008C7A64"/>
    <w:rsid w:val="008D0099"/>
    <w:rsid w:val="008D042E"/>
    <w:rsid w:val="008D0E96"/>
    <w:rsid w:val="008D0FFA"/>
    <w:rsid w:val="008D106C"/>
    <w:rsid w:val="008D10AA"/>
    <w:rsid w:val="008D1250"/>
    <w:rsid w:val="008D1B43"/>
    <w:rsid w:val="008D23E6"/>
    <w:rsid w:val="008D312E"/>
    <w:rsid w:val="008D3A73"/>
    <w:rsid w:val="008D4322"/>
    <w:rsid w:val="008D476F"/>
    <w:rsid w:val="008D6216"/>
    <w:rsid w:val="008D6D5B"/>
    <w:rsid w:val="008D71F3"/>
    <w:rsid w:val="008D7AFA"/>
    <w:rsid w:val="008E0510"/>
    <w:rsid w:val="008E0647"/>
    <w:rsid w:val="008E0FC1"/>
    <w:rsid w:val="008E18BA"/>
    <w:rsid w:val="008E1A93"/>
    <w:rsid w:val="008E1E57"/>
    <w:rsid w:val="008E3AC1"/>
    <w:rsid w:val="008E3CF2"/>
    <w:rsid w:val="008E41FB"/>
    <w:rsid w:val="008E51F7"/>
    <w:rsid w:val="008E576F"/>
    <w:rsid w:val="008E6205"/>
    <w:rsid w:val="008E7792"/>
    <w:rsid w:val="008F03AB"/>
    <w:rsid w:val="008F081B"/>
    <w:rsid w:val="008F0E6E"/>
    <w:rsid w:val="008F1E20"/>
    <w:rsid w:val="008F247C"/>
    <w:rsid w:val="008F3879"/>
    <w:rsid w:val="008F7140"/>
    <w:rsid w:val="008F77FE"/>
    <w:rsid w:val="008F7B32"/>
    <w:rsid w:val="00900507"/>
    <w:rsid w:val="00901F47"/>
    <w:rsid w:val="0090259F"/>
    <w:rsid w:val="009025FA"/>
    <w:rsid w:val="00903EFE"/>
    <w:rsid w:val="00904D3E"/>
    <w:rsid w:val="00904ECF"/>
    <w:rsid w:val="00905614"/>
    <w:rsid w:val="00905667"/>
    <w:rsid w:val="00905B06"/>
    <w:rsid w:val="009064C4"/>
    <w:rsid w:val="00911A4A"/>
    <w:rsid w:val="00912FA3"/>
    <w:rsid w:val="00914325"/>
    <w:rsid w:val="00917824"/>
    <w:rsid w:val="009209AE"/>
    <w:rsid w:val="009232DC"/>
    <w:rsid w:val="00924677"/>
    <w:rsid w:val="0092548B"/>
    <w:rsid w:val="009257EB"/>
    <w:rsid w:val="0092765C"/>
    <w:rsid w:val="00927C41"/>
    <w:rsid w:val="00930B75"/>
    <w:rsid w:val="00930D4B"/>
    <w:rsid w:val="00933482"/>
    <w:rsid w:val="00935743"/>
    <w:rsid w:val="00935D15"/>
    <w:rsid w:val="00943B05"/>
    <w:rsid w:val="00943BB1"/>
    <w:rsid w:val="00944DE8"/>
    <w:rsid w:val="00945343"/>
    <w:rsid w:val="00947165"/>
    <w:rsid w:val="009562DA"/>
    <w:rsid w:val="009579FC"/>
    <w:rsid w:val="00957E8A"/>
    <w:rsid w:val="0096147B"/>
    <w:rsid w:val="00963206"/>
    <w:rsid w:val="009640DC"/>
    <w:rsid w:val="009651E9"/>
    <w:rsid w:val="009655F9"/>
    <w:rsid w:val="0096639A"/>
    <w:rsid w:val="009666A2"/>
    <w:rsid w:val="00966F07"/>
    <w:rsid w:val="00970D0D"/>
    <w:rsid w:val="0097326E"/>
    <w:rsid w:val="0098102C"/>
    <w:rsid w:val="00981289"/>
    <w:rsid w:val="00981B7F"/>
    <w:rsid w:val="00981FF6"/>
    <w:rsid w:val="00982F45"/>
    <w:rsid w:val="00983815"/>
    <w:rsid w:val="009864FE"/>
    <w:rsid w:val="0098663C"/>
    <w:rsid w:val="00986FB5"/>
    <w:rsid w:val="0098764C"/>
    <w:rsid w:val="009876FD"/>
    <w:rsid w:val="00990BE2"/>
    <w:rsid w:val="009923E1"/>
    <w:rsid w:val="00993870"/>
    <w:rsid w:val="0099614A"/>
    <w:rsid w:val="009961C7"/>
    <w:rsid w:val="009966D8"/>
    <w:rsid w:val="009A0BEB"/>
    <w:rsid w:val="009A1CB7"/>
    <w:rsid w:val="009A4014"/>
    <w:rsid w:val="009A4A44"/>
    <w:rsid w:val="009A52B2"/>
    <w:rsid w:val="009A58CA"/>
    <w:rsid w:val="009A5CBD"/>
    <w:rsid w:val="009B1E4B"/>
    <w:rsid w:val="009B2127"/>
    <w:rsid w:val="009B3356"/>
    <w:rsid w:val="009B3879"/>
    <w:rsid w:val="009B3E66"/>
    <w:rsid w:val="009B4370"/>
    <w:rsid w:val="009B4A5B"/>
    <w:rsid w:val="009B53D0"/>
    <w:rsid w:val="009B571E"/>
    <w:rsid w:val="009B65B3"/>
    <w:rsid w:val="009B6F65"/>
    <w:rsid w:val="009B7009"/>
    <w:rsid w:val="009B77C3"/>
    <w:rsid w:val="009C022F"/>
    <w:rsid w:val="009C02FC"/>
    <w:rsid w:val="009C0540"/>
    <w:rsid w:val="009C1F3F"/>
    <w:rsid w:val="009C22C5"/>
    <w:rsid w:val="009C2BBF"/>
    <w:rsid w:val="009C32C1"/>
    <w:rsid w:val="009C570A"/>
    <w:rsid w:val="009C75C3"/>
    <w:rsid w:val="009D14EE"/>
    <w:rsid w:val="009D5EFD"/>
    <w:rsid w:val="009D6014"/>
    <w:rsid w:val="009D72F5"/>
    <w:rsid w:val="009D789D"/>
    <w:rsid w:val="009D7C5E"/>
    <w:rsid w:val="009E10BB"/>
    <w:rsid w:val="009E1142"/>
    <w:rsid w:val="009E1AF5"/>
    <w:rsid w:val="009E1F60"/>
    <w:rsid w:val="009E3026"/>
    <w:rsid w:val="009E438F"/>
    <w:rsid w:val="009E4BD6"/>
    <w:rsid w:val="009E5AEF"/>
    <w:rsid w:val="009E62CE"/>
    <w:rsid w:val="009E67D1"/>
    <w:rsid w:val="009E7EE4"/>
    <w:rsid w:val="009F1878"/>
    <w:rsid w:val="009F2A0E"/>
    <w:rsid w:val="009F307D"/>
    <w:rsid w:val="009F6EED"/>
    <w:rsid w:val="009F7AC1"/>
    <w:rsid w:val="00A02C88"/>
    <w:rsid w:val="00A034AD"/>
    <w:rsid w:val="00A05315"/>
    <w:rsid w:val="00A05FAF"/>
    <w:rsid w:val="00A07128"/>
    <w:rsid w:val="00A07DBC"/>
    <w:rsid w:val="00A07FD1"/>
    <w:rsid w:val="00A1079C"/>
    <w:rsid w:val="00A13322"/>
    <w:rsid w:val="00A136CB"/>
    <w:rsid w:val="00A1521C"/>
    <w:rsid w:val="00A153BB"/>
    <w:rsid w:val="00A166BF"/>
    <w:rsid w:val="00A16707"/>
    <w:rsid w:val="00A17AF9"/>
    <w:rsid w:val="00A21684"/>
    <w:rsid w:val="00A21F50"/>
    <w:rsid w:val="00A22316"/>
    <w:rsid w:val="00A23FCF"/>
    <w:rsid w:val="00A246B3"/>
    <w:rsid w:val="00A248E5"/>
    <w:rsid w:val="00A26573"/>
    <w:rsid w:val="00A26A94"/>
    <w:rsid w:val="00A27A0F"/>
    <w:rsid w:val="00A3025A"/>
    <w:rsid w:val="00A3058C"/>
    <w:rsid w:val="00A315E2"/>
    <w:rsid w:val="00A31837"/>
    <w:rsid w:val="00A32BD9"/>
    <w:rsid w:val="00A33A37"/>
    <w:rsid w:val="00A34353"/>
    <w:rsid w:val="00A3729B"/>
    <w:rsid w:val="00A376D1"/>
    <w:rsid w:val="00A4011E"/>
    <w:rsid w:val="00A404D6"/>
    <w:rsid w:val="00A40E6A"/>
    <w:rsid w:val="00A40F44"/>
    <w:rsid w:val="00A41CAF"/>
    <w:rsid w:val="00A44E97"/>
    <w:rsid w:val="00A45A95"/>
    <w:rsid w:val="00A45B06"/>
    <w:rsid w:val="00A46A28"/>
    <w:rsid w:val="00A478AD"/>
    <w:rsid w:val="00A52AD6"/>
    <w:rsid w:val="00A53F34"/>
    <w:rsid w:val="00A54365"/>
    <w:rsid w:val="00A5460D"/>
    <w:rsid w:val="00A549DD"/>
    <w:rsid w:val="00A5647C"/>
    <w:rsid w:val="00A56761"/>
    <w:rsid w:val="00A576FF"/>
    <w:rsid w:val="00A62F13"/>
    <w:rsid w:val="00A630E8"/>
    <w:rsid w:val="00A632A1"/>
    <w:rsid w:val="00A640A6"/>
    <w:rsid w:val="00A64904"/>
    <w:rsid w:val="00A660F2"/>
    <w:rsid w:val="00A66CCC"/>
    <w:rsid w:val="00A67B2A"/>
    <w:rsid w:val="00A67C51"/>
    <w:rsid w:val="00A70334"/>
    <w:rsid w:val="00A710BC"/>
    <w:rsid w:val="00A72077"/>
    <w:rsid w:val="00A72FBF"/>
    <w:rsid w:val="00A7539B"/>
    <w:rsid w:val="00A765BC"/>
    <w:rsid w:val="00A76860"/>
    <w:rsid w:val="00A76BD8"/>
    <w:rsid w:val="00A80653"/>
    <w:rsid w:val="00A80942"/>
    <w:rsid w:val="00A80B4F"/>
    <w:rsid w:val="00A8131F"/>
    <w:rsid w:val="00A82664"/>
    <w:rsid w:val="00A826FB"/>
    <w:rsid w:val="00A83B4C"/>
    <w:rsid w:val="00A845F5"/>
    <w:rsid w:val="00A84C73"/>
    <w:rsid w:val="00A854A4"/>
    <w:rsid w:val="00A85AFA"/>
    <w:rsid w:val="00A863E8"/>
    <w:rsid w:val="00A86C5B"/>
    <w:rsid w:val="00A87738"/>
    <w:rsid w:val="00A908A1"/>
    <w:rsid w:val="00A90D79"/>
    <w:rsid w:val="00A9173C"/>
    <w:rsid w:val="00A9460A"/>
    <w:rsid w:val="00A94B37"/>
    <w:rsid w:val="00A9504D"/>
    <w:rsid w:val="00A95F13"/>
    <w:rsid w:val="00A9667F"/>
    <w:rsid w:val="00A96BD8"/>
    <w:rsid w:val="00A976B8"/>
    <w:rsid w:val="00A978A1"/>
    <w:rsid w:val="00A97F61"/>
    <w:rsid w:val="00AA2756"/>
    <w:rsid w:val="00AA2B7F"/>
    <w:rsid w:val="00AA3153"/>
    <w:rsid w:val="00AA33F1"/>
    <w:rsid w:val="00AA3536"/>
    <w:rsid w:val="00AA52B7"/>
    <w:rsid w:val="00AA7739"/>
    <w:rsid w:val="00AA7FD4"/>
    <w:rsid w:val="00AB0260"/>
    <w:rsid w:val="00AB5E35"/>
    <w:rsid w:val="00AB6B38"/>
    <w:rsid w:val="00AB7B76"/>
    <w:rsid w:val="00AC252D"/>
    <w:rsid w:val="00AC3A78"/>
    <w:rsid w:val="00AC54F8"/>
    <w:rsid w:val="00AC64C9"/>
    <w:rsid w:val="00AC763B"/>
    <w:rsid w:val="00AC7AF0"/>
    <w:rsid w:val="00AD27D2"/>
    <w:rsid w:val="00AD48BD"/>
    <w:rsid w:val="00AD5E9B"/>
    <w:rsid w:val="00AD69AC"/>
    <w:rsid w:val="00AD6C71"/>
    <w:rsid w:val="00AD6C7E"/>
    <w:rsid w:val="00AD6DE2"/>
    <w:rsid w:val="00AD7AC2"/>
    <w:rsid w:val="00AE02A5"/>
    <w:rsid w:val="00AE179A"/>
    <w:rsid w:val="00AE1C95"/>
    <w:rsid w:val="00AE2244"/>
    <w:rsid w:val="00AE2B10"/>
    <w:rsid w:val="00AE47C7"/>
    <w:rsid w:val="00AE5374"/>
    <w:rsid w:val="00AF062A"/>
    <w:rsid w:val="00AF07A7"/>
    <w:rsid w:val="00AF14E6"/>
    <w:rsid w:val="00AF29E5"/>
    <w:rsid w:val="00AF33B0"/>
    <w:rsid w:val="00AF3663"/>
    <w:rsid w:val="00AF39CC"/>
    <w:rsid w:val="00AF417D"/>
    <w:rsid w:val="00AF59E9"/>
    <w:rsid w:val="00B01974"/>
    <w:rsid w:val="00B019FE"/>
    <w:rsid w:val="00B02CBA"/>
    <w:rsid w:val="00B02EC4"/>
    <w:rsid w:val="00B0386D"/>
    <w:rsid w:val="00B0446E"/>
    <w:rsid w:val="00B05652"/>
    <w:rsid w:val="00B07D10"/>
    <w:rsid w:val="00B116E5"/>
    <w:rsid w:val="00B11959"/>
    <w:rsid w:val="00B14F0C"/>
    <w:rsid w:val="00B15F29"/>
    <w:rsid w:val="00B16082"/>
    <w:rsid w:val="00B165B5"/>
    <w:rsid w:val="00B16AE6"/>
    <w:rsid w:val="00B1718A"/>
    <w:rsid w:val="00B178A4"/>
    <w:rsid w:val="00B20CA2"/>
    <w:rsid w:val="00B22CED"/>
    <w:rsid w:val="00B234FA"/>
    <w:rsid w:val="00B24B07"/>
    <w:rsid w:val="00B25B10"/>
    <w:rsid w:val="00B25E31"/>
    <w:rsid w:val="00B2701C"/>
    <w:rsid w:val="00B27102"/>
    <w:rsid w:val="00B27212"/>
    <w:rsid w:val="00B27D13"/>
    <w:rsid w:val="00B27F8B"/>
    <w:rsid w:val="00B32651"/>
    <w:rsid w:val="00B33A9E"/>
    <w:rsid w:val="00B33B5C"/>
    <w:rsid w:val="00B3415B"/>
    <w:rsid w:val="00B341A6"/>
    <w:rsid w:val="00B34927"/>
    <w:rsid w:val="00B3726D"/>
    <w:rsid w:val="00B41086"/>
    <w:rsid w:val="00B45AD8"/>
    <w:rsid w:val="00B46349"/>
    <w:rsid w:val="00B47C06"/>
    <w:rsid w:val="00B50766"/>
    <w:rsid w:val="00B50B74"/>
    <w:rsid w:val="00B51F51"/>
    <w:rsid w:val="00B524BE"/>
    <w:rsid w:val="00B52772"/>
    <w:rsid w:val="00B53483"/>
    <w:rsid w:val="00B554F3"/>
    <w:rsid w:val="00B55F70"/>
    <w:rsid w:val="00B5605F"/>
    <w:rsid w:val="00B5608D"/>
    <w:rsid w:val="00B57293"/>
    <w:rsid w:val="00B57FCA"/>
    <w:rsid w:val="00B6001F"/>
    <w:rsid w:val="00B602EE"/>
    <w:rsid w:val="00B60ED8"/>
    <w:rsid w:val="00B61BB9"/>
    <w:rsid w:val="00B62C7D"/>
    <w:rsid w:val="00B62DE2"/>
    <w:rsid w:val="00B635C1"/>
    <w:rsid w:val="00B635CD"/>
    <w:rsid w:val="00B63FC1"/>
    <w:rsid w:val="00B64336"/>
    <w:rsid w:val="00B6552E"/>
    <w:rsid w:val="00B67061"/>
    <w:rsid w:val="00B67EEA"/>
    <w:rsid w:val="00B70213"/>
    <w:rsid w:val="00B725A9"/>
    <w:rsid w:val="00B726BA"/>
    <w:rsid w:val="00B73005"/>
    <w:rsid w:val="00B75030"/>
    <w:rsid w:val="00B76F8E"/>
    <w:rsid w:val="00B77641"/>
    <w:rsid w:val="00B77726"/>
    <w:rsid w:val="00B80562"/>
    <w:rsid w:val="00B8317B"/>
    <w:rsid w:val="00B83270"/>
    <w:rsid w:val="00B835BB"/>
    <w:rsid w:val="00B85520"/>
    <w:rsid w:val="00B867A1"/>
    <w:rsid w:val="00B86CFE"/>
    <w:rsid w:val="00B87754"/>
    <w:rsid w:val="00B87DB4"/>
    <w:rsid w:val="00B9002A"/>
    <w:rsid w:val="00B92697"/>
    <w:rsid w:val="00B93536"/>
    <w:rsid w:val="00B93DE0"/>
    <w:rsid w:val="00B944F2"/>
    <w:rsid w:val="00B95E37"/>
    <w:rsid w:val="00B95E65"/>
    <w:rsid w:val="00B964A8"/>
    <w:rsid w:val="00B971F2"/>
    <w:rsid w:val="00B978F5"/>
    <w:rsid w:val="00B97E2A"/>
    <w:rsid w:val="00BA0282"/>
    <w:rsid w:val="00BA2080"/>
    <w:rsid w:val="00BA2528"/>
    <w:rsid w:val="00BA3615"/>
    <w:rsid w:val="00BA3B3A"/>
    <w:rsid w:val="00BA3BFB"/>
    <w:rsid w:val="00BA4E1B"/>
    <w:rsid w:val="00BA6345"/>
    <w:rsid w:val="00BA726E"/>
    <w:rsid w:val="00BA7865"/>
    <w:rsid w:val="00BB1357"/>
    <w:rsid w:val="00BB1EF0"/>
    <w:rsid w:val="00BB2030"/>
    <w:rsid w:val="00BB29E4"/>
    <w:rsid w:val="00BB56D4"/>
    <w:rsid w:val="00BB5723"/>
    <w:rsid w:val="00BB6594"/>
    <w:rsid w:val="00BB6D2B"/>
    <w:rsid w:val="00BC2747"/>
    <w:rsid w:val="00BC4B99"/>
    <w:rsid w:val="00BC4C9A"/>
    <w:rsid w:val="00BC5083"/>
    <w:rsid w:val="00BC5E7F"/>
    <w:rsid w:val="00BC7581"/>
    <w:rsid w:val="00BD0CC9"/>
    <w:rsid w:val="00BD0F6C"/>
    <w:rsid w:val="00BD31C6"/>
    <w:rsid w:val="00BD3D2D"/>
    <w:rsid w:val="00BD45AF"/>
    <w:rsid w:val="00BD4A5C"/>
    <w:rsid w:val="00BD514C"/>
    <w:rsid w:val="00BD59F9"/>
    <w:rsid w:val="00BD616B"/>
    <w:rsid w:val="00BD6F96"/>
    <w:rsid w:val="00BD77D1"/>
    <w:rsid w:val="00BD7B0B"/>
    <w:rsid w:val="00BE0E78"/>
    <w:rsid w:val="00BE220F"/>
    <w:rsid w:val="00BE27AA"/>
    <w:rsid w:val="00BE3468"/>
    <w:rsid w:val="00BE34A2"/>
    <w:rsid w:val="00BE4D26"/>
    <w:rsid w:val="00BE523C"/>
    <w:rsid w:val="00BE57C7"/>
    <w:rsid w:val="00BE5A1B"/>
    <w:rsid w:val="00BE6211"/>
    <w:rsid w:val="00BE653B"/>
    <w:rsid w:val="00BF0134"/>
    <w:rsid w:val="00BF29BD"/>
    <w:rsid w:val="00BF536F"/>
    <w:rsid w:val="00BF673D"/>
    <w:rsid w:val="00C00BD1"/>
    <w:rsid w:val="00C01C33"/>
    <w:rsid w:val="00C03541"/>
    <w:rsid w:val="00C041F3"/>
    <w:rsid w:val="00C05F3C"/>
    <w:rsid w:val="00C06555"/>
    <w:rsid w:val="00C065E9"/>
    <w:rsid w:val="00C06A5D"/>
    <w:rsid w:val="00C06CEB"/>
    <w:rsid w:val="00C0759D"/>
    <w:rsid w:val="00C10017"/>
    <w:rsid w:val="00C115FC"/>
    <w:rsid w:val="00C1186F"/>
    <w:rsid w:val="00C11AF2"/>
    <w:rsid w:val="00C12326"/>
    <w:rsid w:val="00C13083"/>
    <w:rsid w:val="00C13273"/>
    <w:rsid w:val="00C1445E"/>
    <w:rsid w:val="00C1620B"/>
    <w:rsid w:val="00C16289"/>
    <w:rsid w:val="00C1674C"/>
    <w:rsid w:val="00C16AD5"/>
    <w:rsid w:val="00C17F65"/>
    <w:rsid w:val="00C20731"/>
    <w:rsid w:val="00C207D9"/>
    <w:rsid w:val="00C217F8"/>
    <w:rsid w:val="00C2314D"/>
    <w:rsid w:val="00C2699E"/>
    <w:rsid w:val="00C278A3"/>
    <w:rsid w:val="00C27B05"/>
    <w:rsid w:val="00C27E1F"/>
    <w:rsid w:val="00C3072B"/>
    <w:rsid w:val="00C31230"/>
    <w:rsid w:val="00C3434E"/>
    <w:rsid w:val="00C34953"/>
    <w:rsid w:val="00C35296"/>
    <w:rsid w:val="00C3567F"/>
    <w:rsid w:val="00C35941"/>
    <w:rsid w:val="00C36453"/>
    <w:rsid w:val="00C37243"/>
    <w:rsid w:val="00C373B4"/>
    <w:rsid w:val="00C3767E"/>
    <w:rsid w:val="00C37B56"/>
    <w:rsid w:val="00C37BBE"/>
    <w:rsid w:val="00C403A4"/>
    <w:rsid w:val="00C41451"/>
    <w:rsid w:val="00C41E05"/>
    <w:rsid w:val="00C41E70"/>
    <w:rsid w:val="00C431AF"/>
    <w:rsid w:val="00C45E6E"/>
    <w:rsid w:val="00C469C6"/>
    <w:rsid w:val="00C5412C"/>
    <w:rsid w:val="00C56368"/>
    <w:rsid w:val="00C569BB"/>
    <w:rsid w:val="00C56A31"/>
    <w:rsid w:val="00C57940"/>
    <w:rsid w:val="00C610B2"/>
    <w:rsid w:val="00C61CCF"/>
    <w:rsid w:val="00C63688"/>
    <w:rsid w:val="00C63FCC"/>
    <w:rsid w:val="00C67AFF"/>
    <w:rsid w:val="00C70FF6"/>
    <w:rsid w:val="00C71714"/>
    <w:rsid w:val="00C71E04"/>
    <w:rsid w:val="00C71EA6"/>
    <w:rsid w:val="00C72A82"/>
    <w:rsid w:val="00C74788"/>
    <w:rsid w:val="00C750AB"/>
    <w:rsid w:val="00C76173"/>
    <w:rsid w:val="00C77184"/>
    <w:rsid w:val="00C804A1"/>
    <w:rsid w:val="00C815D3"/>
    <w:rsid w:val="00C83E56"/>
    <w:rsid w:val="00C857A7"/>
    <w:rsid w:val="00C85AF4"/>
    <w:rsid w:val="00C86C82"/>
    <w:rsid w:val="00C86EB0"/>
    <w:rsid w:val="00C87080"/>
    <w:rsid w:val="00C87753"/>
    <w:rsid w:val="00C87C0F"/>
    <w:rsid w:val="00C90E1C"/>
    <w:rsid w:val="00C9155C"/>
    <w:rsid w:val="00C91FAE"/>
    <w:rsid w:val="00C923CD"/>
    <w:rsid w:val="00C92D1A"/>
    <w:rsid w:val="00C93430"/>
    <w:rsid w:val="00C94310"/>
    <w:rsid w:val="00C94CE7"/>
    <w:rsid w:val="00C9538A"/>
    <w:rsid w:val="00C97D98"/>
    <w:rsid w:val="00CA0004"/>
    <w:rsid w:val="00CA06C4"/>
    <w:rsid w:val="00CA0B86"/>
    <w:rsid w:val="00CA350A"/>
    <w:rsid w:val="00CA3E53"/>
    <w:rsid w:val="00CA417C"/>
    <w:rsid w:val="00CA5079"/>
    <w:rsid w:val="00CA59DB"/>
    <w:rsid w:val="00CA5D87"/>
    <w:rsid w:val="00CA5F01"/>
    <w:rsid w:val="00CA79A6"/>
    <w:rsid w:val="00CB2B1C"/>
    <w:rsid w:val="00CB3F36"/>
    <w:rsid w:val="00CB41B7"/>
    <w:rsid w:val="00CB432B"/>
    <w:rsid w:val="00CB5A91"/>
    <w:rsid w:val="00CB5B3D"/>
    <w:rsid w:val="00CC0791"/>
    <w:rsid w:val="00CC30DC"/>
    <w:rsid w:val="00CC52C7"/>
    <w:rsid w:val="00CC58DB"/>
    <w:rsid w:val="00CC6835"/>
    <w:rsid w:val="00CC6AD7"/>
    <w:rsid w:val="00CC6D43"/>
    <w:rsid w:val="00CC7587"/>
    <w:rsid w:val="00CC7BD1"/>
    <w:rsid w:val="00CC7C68"/>
    <w:rsid w:val="00CD10FC"/>
    <w:rsid w:val="00CD242C"/>
    <w:rsid w:val="00CD3E95"/>
    <w:rsid w:val="00CD4AC8"/>
    <w:rsid w:val="00CD5057"/>
    <w:rsid w:val="00CD6658"/>
    <w:rsid w:val="00CD6C9A"/>
    <w:rsid w:val="00CE0141"/>
    <w:rsid w:val="00CE068D"/>
    <w:rsid w:val="00CE0A2F"/>
    <w:rsid w:val="00CE0A78"/>
    <w:rsid w:val="00CE1183"/>
    <w:rsid w:val="00CE1268"/>
    <w:rsid w:val="00CE1473"/>
    <w:rsid w:val="00CE1B31"/>
    <w:rsid w:val="00CE267B"/>
    <w:rsid w:val="00CE28F7"/>
    <w:rsid w:val="00CE2D8F"/>
    <w:rsid w:val="00CE5114"/>
    <w:rsid w:val="00CE7FEE"/>
    <w:rsid w:val="00CF03B4"/>
    <w:rsid w:val="00CF0A44"/>
    <w:rsid w:val="00CF2657"/>
    <w:rsid w:val="00CF2A8B"/>
    <w:rsid w:val="00CF3593"/>
    <w:rsid w:val="00CF3AF5"/>
    <w:rsid w:val="00CF3FF2"/>
    <w:rsid w:val="00CF6139"/>
    <w:rsid w:val="00CF757C"/>
    <w:rsid w:val="00D004DF"/>
    <w:rsid w:val="00D014F6"/>
    <w:rsid w:val="00D01D4B"/>
    <w:rsid w:val="00D021AD"/>
    <w:rsid w:val="00D0451F"/>
    <w:rsid w:val="00D0632D"/>
    <w:rsid w:val="00D101E5"/>
    <w:rsid w:val="00D11D8D"/>
    <w:rsid w:val="00D14071"/>
    <w:rsid w:val="00D1465A"/>
    <w:rsid w:val="00D14A62"/>
    <w:rsid w:val="00D14A7F"/>
    <w:rsid w:val="00D15805"/>
    <w:rsid w:val="00D15A6E"/>
    <w:rsid w:val="00D176B0"/>
    <w:rsid w:val="00D2042B"/>
    <w:rsid w:val="00D20AE1"/>
    <w:rsid w:val="00D21F23"/>
    <w:rsid w:val="00D24323"/>
    <w:rsid w:val="00D25641"/>
    <w:rsid w:val="00D26547"/>
    <w:rsid w:val="00D26A20"/>
    <w:rsid w:val="00D30B24"/>
    <w:rsid w:val="00D30E53"/>
    <w:rsid w:val="00D31691"/>
    <w:rsid w:val="00D3367E"/>
    <w:rsid w:val="00D33791"/>
    <w:rsid w:val="00D33C0B"/>
    <w:rsid w:val="00D342BC"/>
    <w:rsid w:val="00D34B31"/>
    <w:rsid w:val="00D363C8"/>
    <w:rsid w:val="00D36A4E"/>
    <w:rsid w:val="00D36F32"/>
    <w:rsid w:val="00D36F75"/>
    <w:rsid w:val="00D37439"/>
    <w:rsid w:val="00D3773E"/>
    <w:rsid w:val="00D40610"/>
    <w:rsid w:val="00D40984"/>
    <w:rsid w:val="00D42D89"/>
    <w:rsid w:val="00D42DA7"/>
    <w:rsid w:val="00D434EF"/>
    <w:rsid w:val="00D43F15"/>
    <w:rsid w:val="00D44282"/>
    <w:rsid w:val="00D4441C"/>
    <w:rsid w:val="00D4781B"/>
    <w:rsid w:val="00D47C9A"/>
    <w:rsid w:val="00D50C4C"/>
    <w:rsid w:val="00D50C9C"/>
    <w:rsid w:val="00D51501"/>
    <w:rsid w:val="00D55648"/>
    <w:rsid w:val="00D562C4"/>
    <w:rsid w:val="00D60025"/>
    <w:rsid w:val="00D603F9"/>
    <w:rsid w:val="00D61C56"/>
    <w:rsid w:val="00D62DA2"/>
    <w:rsid w:val="00D64B56"/>
    <w:rsid w:val="00D64C98"/>
    <w:rsid w:val="00D66327"/>
    <w:rsid w:val="00D67DF9"/>
    <w:rsid w:val="00D70BD1"/>
    <w:rsid w:val="00D70D9F"/>
    <w:rsid w:val="00D71FD1"/>
    <w:rsid w:val="00D730D1"/>
    <w:rsid w:val="00D73101"/>
    <w:rsid w:val="00D73AEE"/>
    <w:rsid w:val="00D73B74"/>
    <w:rsid w:val="00D755C2"/>
    <w:rsid w:val="00D755E1"/>
    <w:rsid w:val="00D75BC4"/>
    <w:rsid w:val="00D776E8"/>
    <w:rsid w:val="00D7791E"/>
    <w:rsid w:val="00D7794B"/>
    <w:rsid w:val="00D80743"/>
    <w:rsid w:val="00D80D4C"/>
    <w:rsid w:val="00D8107F"/>
    <w:rsid w:val="00D81E14"/>
    <w:rsid w:val="00D83BE1"/>
    <w:rsid w:val="00D84CF6"/>
    <w:rsid w:val="00D87246"/>
    <w:rsid w:val="00D87C29"/>
    <w:rsid w:val="00D907AF"/>
    <w:rsid w:val="00D90E1E"/>
    <w:rsid w:val="00D93332"/>
    <w:rsid w:val="00D93DB5"/>
    <w:rsid w:val="00D94887"/>
    <w:rsid w:val="00D958A3"/>
    <w:rsid w:val="00D9643B"/>
    <w:rsid w:val="00D96787"/>
    <w:rsid w:val="00D96CF4"/>
    <w:rsid w:val="00D97E48"/>
    <w:rsid w:val="00DA1829"/>
    <w:rsid w:val="00DA51A6"/>
    <w:rsid w:val="00DA5B24"/>
    <w:rsid w:val="00DB053E"/>
    <w:rsid w:val="00DB18AB"/>
    <w:rsid w:val="00DB24D6"/>
    <w:rsid w:val="00DB3202"/>
    <w:rsid w:val="00DB3ADB"/>
    <w:rsid w:val="00DB4306"/>
    <w:rsid w:val="00DB479E"/>
    <w:rsid w:val="00DB4ECD"/>
    <w:rsid w:val="00DB5E37"/>
    <w:rsid w:val="00DB6FFC"/>
    <w:rsid w:val="00DC0787"/>
    <w:rsid w:val="00DC0931"/>
    <w:rsid w:val="00DC17A7"/>
    <w:rsid w:val="00DC1F41"/>
    <w:rsid w:val="00DC2399"/>
    <w:rsid w:val="00DC2747"/>
    <w:rsid w:val="00DC45EC"/>
    <w:rsid w:val="00DC477A"/>
    <w:rsid w:val="00DC4AE9"/>
    <w:rsid w:val="00DC6231"/>
    <w:rsid w:val="00DC79BC"/>
    <w:rsid w:val="00DD099C"/>
    <w:rsid w:val="00DD0D64"/>
    <w:rsid w:val="00DD17C1"/>
    <w:rsid w:val="00DD1E6B"/>
    <w:rsid w:val="00DD25A3"/>
    <w:rsid w:val="00DD464B"/>
    <w:rsid w:val="00DD5364"/>
    <w:rsid w:val="00DD5AFB"/>
    <w:rsid w:val="00DD5B5B"/>
    <w:rsid w:val="00DD69A9"/>
    <w:rsid w:val="00DD7526"/>
    <w:rsid w:val="00DE0422"/>
    <w:rsid w:val="00DE05D6"/>
    <w:rsid w:val="00DE0AA8"/>
    <w:rsid w:val="00DE1621"/>
    <w:rsid w:val="00DE1BCF"/>
    <w:rsid w:val="00DE1FC0"/>
    <w:rsid w:val="00DE28E7"/>
    <w:rsid w:val="00DE3B24"/>
    <w:rsid w:val="00DE4C21"/>
    <w:rsid w:val="00DE580D"/>
    <w:rsid w:val="00DE5C25"/>
    <w:rsid w:val="00DE6284"/>
    <w:rsid w:val="00DE6662"/>
    <w:rsid w:val="00DE6778"/>
    <w:rsid w:val="00DF007E"/>
    <w:rsid w:val="00DF0584"/>
    <w:rsid w:val="00DF06EF"/>
    <w:rsid w:val="00DF1B52"/>
    <w:rsid w:val="00DF2852"/>
    <w:rsid w:val="00DF2AE0"/>
    <w:rsid w:val="00DF3147"/>
    <w:rsid w:val="00DF382C"/>
    <w:rsid w:val="00DF422B"/>
    <w:rsid w:val="00DF45F7"/>
    <w:rsid w:val="00DF54AB"/>
    <w:rsid w:val="00DF558C"/>
    <w:rsid w:val="00DF5896"/>
    <w:rsid w:val="00DF5DC8"/>
    <w:rsid w:val="00DF7B10"/>
    <w:rsid w:val="00E00302"/>
    <w:rsid w:val="00E016F8"/>
    <w:rsid w:val="00E02042"/>
    <w:rsid w:val="00E029A4"/>
    <w:rsid w:val="00E03612"/>
    <w:rsid w:val="00E0380D"/>
    <w:rsid w:val="00E0410A"/>
    <w:rsid w:val="00E04F7B"/>
    <w:rsid w:val="00E0559B"/>
    <w:rsid w:val="00E077BD"/>
    <w:rsid w:val="00E100F2"/>
    <w:rsid w:val="00E11D52"/>
    <w:rsid w:val="00E13049"/>
    <w:rsid w:val="00E16257"/>
    <w:rsid w:val="00E16EDF"/>
    <w:rsid w:val="00E173D4"/>
    <w:rsid w:val="00E20135"/>
    <w:rsid w:val="00E20A65"/>
    <w:rsid w:val="00E2106A"/>
    <w:rsid w:val="00E21A69"/>
    <w:rsid w:val="00E21ABE"/>
    <w:rsid w:val="00E2242E"/>
    <w:rsid w:val="00E233C5"/>
    <w:rsid w:val="00E240D3"/>
    <w:rsid w:val="00E263F8"/>
    <w:rsid w:val="00E26CF8"/>
    <w:rsid w:val="00E30DB6"/>
    <w:rsid w:val="00E30F63"/>
    <w:rsid w:val="00E33026"/>
    <w:rsid w:val="00E33AF1"/>
    <w:rsid w:val="00E358FF"/>
    <w:rsid w:val="00E35C80"/>
    <w:rsid w:val="00E36503"/>
    <w:rsid w:val="00E36750"/>
    <w:rsid w:val="00E371E9"/>
    <w:rsid w:val="00E40C5E"/>
    <w:rsid w:val="00E43DEB"/>
    <w:rsid w:val="00E44054"/>
    <w:rsid w:val="00E52A09"/>
    <w:rsid w:val="00E54180"/>
    <w:rsid w:val="00E542BF"/>
    <w:rsid w:val="00E54532"/>
    <w:rsid w:val="00E57287"/>
    <w:rsid w:val="00E57A62"/>
    <w:rsid w:val="00E57D52"/>
    <w:rsid w:val="00E6008F"/>
    <w:rsid w:val="00E61CA4"/>
    <w:rsid w:val="00E6343C"/>
    <w:rsid w:val="00E63FBF"/>
    <w:rsid w:val="00E64E7A"/>
    <w:rsid w:val="00E65857"/>
    <w:rsid w:val="00E66082"/>
    <w:rsid w:val="00E66170"/>
    <w:rsid w:val="00E661ED"/>
    <w:rsid w:val="00E67232"/>
    <w:rsid w:val="00E67A73"/>
    <w:rsid w:val="00E703B2"/>
    <w:rsid w:val="00E71963"/>
    <w:rsid w:val="00E72C90"/>
    <w:rsid w:val="00E72E84"/>
    <w:rsid w:val="00E73DCE"/>
    <w:rsid w:val="00E73F3C"/>
    <w:rsid w:val="00E73F6B"/>
    <w:rsid w:val="00E75F54"/>
    <w:rsid w:val="00E76856"/>
    <w:rsid w:val="00E76C3B"/>
    <w:rsid w:val="00E77043"/>
    <w:rsid w:val="00E7712C"/>
    <w:rsid w:val="00E77991"/>
    <w:rsid w:val="00E80AB2"/>
    <w:rsid w:val="00E81207"/>
    <w:rsid w:val="00E827EE"/>
    <w:rsid w:val="00E847EF"/>
    <w:rsid w:val="00E84849"/>
    <w:rsid w:val="00E85545"/>
    <w:rsid w:val="00E8581D"/>
    <w:rsid w:val="00E85DD7"/>
    <w:rsid w:val="00E86E6A"/>
    <w:rsid w:val="00E879DF"/>
    <w:rsid w:val="00E87AAB"/>
    <w:rsid w:val="00E91249"/>
    <w:rsid w:val="00E91703"/>
    <w:rsid w:val="00E91C21"/>
    <w:rsid w:val="00E9228E"/>
    <w:rsid w:val="00E924A5"/>
    <w:rsid w:val="00E932A8"/>
    <w:rsid w:val="00E9382A"/>
    <w:rsid w:val="00E94153"/>
    <w:rsid w:val="00E94C10"/>
    <w:rsid w:val="00E966D2"/>
    <w:rsid w:val="00E96E04"/>
    <w:rsid w:val="00E97B2E"/>
    <w:rsid w:val="00EA0335"/>
    <w:rsid w:val="00EA1A29"/>
    <w:rsid w:val="00EA1D1E"/>
    <w:rsid w:val="00EA2033"/>
    <w:rsid w:val="00EA275A"/>
    <w:rsid w:val="00EA2969"/>
    <w:rsid w:val="00EA4404"/>
    <w:rsid w:val="00EA5C68"/>
    <w:rsid w:val="00EA6579"/>
    <w:rsid w:val="00EA68B2"/>
    <w:rsid w:val="00EA6F19"/>
    <w:rsid w:val="00EB097A"/>
    <w:rsid w:val="00EB25C8"/>
    <w:rsid w:val="00EB2692"/>
    <w:rsid w:val="00EB563C"/>
    <w:rsid w:val="00EB6E54"/>
    <w:rsid w:val="00EC19B1"/>
    <w:rsid w:val="00EC22DD"/>
    <w:rsid w:val="00EC24C9"/>
    <w:rsid w:val="00EC2A35"/>
    <w:rsid w:val="00EC2FC9"/>
    <w:rsid w:val="00EC3802"/>
    <w:rsid w:val="00EC4AD5"/>
    <w:rsid w:val="00EC5808"/>
    <w:rsid w:val="00EC667A"/>
    <w:rsid w:val="00EC6F62"/>
    <w:rsid w:val="00EC7180"/>
    <w:rsid w:val="00ED1F10"/>
    <w:rsid w:val="00ED515C"/>
    <w:rsid w:val="00ED6321"/>
    <w:rsid w:val="00ED7331"/>
    <w:rsid w:val="00EE1555"/>
    <w:rsid w:val="00EE16F4"/>
    <w:rsid w:val="00EE1C4E"/>
    <w:rsid w:val="00EE1E23"/>
    <w:rsid w:val="00EE3586"/>
    <w:rsid w:val="00EE3603"/>
    <w:rsid w:val="00EE4A5F"/>
    <w:rsid w:val="00EE4C62"/>
    <w:rsid w:val="00EE569B"/>
    <w:rsid w:val="00EE5C08"/>
    <w:rsid w:val="00EE6052"/>
    <w:rsid w:val="00EF0AA6"/>
    <w:rsid w:val="00EF4F15"/>
    <w:rsid w:val="00EF652D"/>
    <w:rsid w:val="00F019CC"/>
    <w:rsid w:val="00F0247C"/>
    <w:rsid w:val="00F038DF"/>
    <w:rsid w:val="00F04395"/>
    <w:rsid w:val="00F045C8"/>
    <w:rsid w:val="00F05215"/>
    <w:rsid w:val="00F05E3E"/>
    <w:rsid w:val="00F06252"/>
    <w:rsid w:val="00F1001E"/>
    <w:rsid w:val="00F115CB"/>
    <w:rsid w:val="00F11894"/>
    <w:rsid w:val="00F11B28"/>
    <w:rsid w:val="00F12181"/>
    <w:rsid w:val="00F12E88"/>
    <w:rsid w:val="00F12FA5"/>
    <w:rsid w:val="00F13285"/>
    <w:rsid w:val="00F147BC"/>
    <w:rsid w:val="00F17450"/>
    <w:rsid w:val="00F17C5A"/>
    <w:rsid w:val="00F20EBE"/>
    <w:rsid w:val="00F2387A"/>
    <w:rsid w:val="00F257E7"/>
    <w:rsid w:val="00F305F4"/>
    <w:rsid w:val="00F33C38"/>
    <w:rsid w:val="00F33D24"/>
    <w:rsid w:val="00F33F37"/>
    <w:rsid w:val="00F34526"/>
    <w:rsid w:val="00F356B9"/>
    <w:rsid w:val="00F35ADE"/>
    <w:rsid w:val="00F37E7D"/>
    <w:rsid w:val="00F40B1A"/>
    <w:rsid w:val="00F40FC1"/>
    <w:rsid w:val="00F417C1"/>
    <w:rsid w:val="00F422D1"/>
    <w:rsid w:val="00F45466"/>
    <w:rsid w:val="00F476D2"/>
    <w:rsid w:val="00F5013F"/>
    <w:rsid w:val="00F50EDD"/>
    <w:rsid w:val="00F51EB1"/>
    <w:rsid w:val="00F52285"/>
    <w:rsid w:val="00F5279C"/>
    <w:rsid w:val="00F52EDF"/>
    <w:rsid w:val="00F53A9A"/>
    <w:rsid w:val="00F53E51"/>
    <w:rsid w:val="00F53F12"/>
    <w:rsid w:val="00F54081"/>
    <w:rsid w:val="00F5580B"/>
    <w:rsid w:val="00F55CF5"/>
    <w:rsid w:val="00F565FF"/>
    <w:rsid w:val="00F56791"/>
    <w:rsid w:val="00F574AB"/>
    <w:rsid w:val="00F57AD3"/>
    <w:rsid w:val="00F610B3"/>
    <w:rsid w:val="00F614DA"/>
    <w:rsid w:val="00F61E0E"/>
    <w:rsid w:val="00F62AE3"/>
    <w:rsid w:val="00F630AC"/>
    <w:rsid w:val="00F64122"/>
    <w:rsid w:val="00F64AAB"/>
    <w:rsid w:val="00F66D0D"/>
    <w:rsid w:val="00F676D6"/>
    <w:rsid w:val="00F67E8F"/>
    <w:rsid w:val="00F7162C"/>
    <w:rsid w:val="00F7268E"/>
    <w:rsid w:val="00F727D6"/>
    <w:rsid w:val="00F7292B"/>
    <w:rsid w:val="00F72BAE"/>
    <w:rsid w:val="00F72ED8"/>
    <w:rsid w:val="00F7359D"/>
    <w:rsid w:val="00F76699"/>
    <w:rsid w:val="00F77BC5"/>
    <w:rsid w:val="00F8041B"/>
    <w:rsid w:val="00F8078F"/>
    <w:rsid w:val="00F809B6"/>
    <w:rsid w:val="00F81264"/>
    <w:rsid w:val="00F820B3"/>
    <w:rsid w:val="00F83FF5"/>
    <w:rsid w:val="00F84939"/>
    <w:rsid w:val="00F84CDB"/>
    <w:rsid w:val="00F85608"/>
    <w:rsid w:val="00F8723B"/>
    <w:rsid w:val="00F87AAA"/>
    <w:rsid w:val="00F9174A"/>
    <w:rsid w:val="00F91B1E"/>
    <w:rsid w:val="00F92881"/>
    <w:rsid w:val="00F92F3C"/>
    <w:rsid w:val="00F947AA"/>
    <w:rsid w:val="00F95E3E"/>
    <w:rsid w:val="00F96662"/>
    <w:rsid w:val="00F96C37"/>
    <w:rsid w:val="00F978D6"/>
    <w:rsid w:val="00F97FE4"/>
    <w:rsid w:val="00FA2AA8"/>
    <w:rsid w:val="00FA2AF3"/>
    <w:rsid w:val="00FA32BE"/>
    <w:rsid w:val="00FA4340"/>
    <w:rsid w:val="00FA685D"/>
    <w:rsid w:val="00FB02D1"/>
    <w:rsid w:val="00FB06DC"/>
    <w:rsid w:val="00FB36B4"/>
    <w:rsid w:val="00FB42D3"/>
    <w:rsid w:val="00FB4AE2"/>
    <w:rsid w:val="00FB5A38"/>
    <w:rsid w:val="00FB6B6E"/>
    <w:rsid w:val="00FB7E67"/>
    <w:rsid w:val="00FC031D"/>
    <w:rsid w:val="00FC09A7"/>
    <w:rsid w:val="00FC0DAF"/>
    <w:rsid w:val="00FC1E70"/>
    <w:rsid w:val="00FC4830"/>
    <w:rsid w:val="00FC4B98"/>
    <w:rsid w:val="00FC4F02"/>
    <w:rsid w:val="00FC52CE"/>
    <w:rsid w:val="00FC62BE"/>
    <w:rsid w:val="00FC645B"/>
    <w:rsid w:val="00FC6D21"/>
    <w:rsid w:val="00FC6FFF"/>
    <w:rsid w:val="00FD0CF5"/>
    <w:rsid w:val="00FD1D12"/>
    <w:rsid w:val="00FD22B7"/>
    <w:rsid w:val="00FD2BE6"/>
    <w:rsid w:val="00FD2F85"/>
    <w:rsid w:val="00FD3195"/>
    <w:rsid w:val="00FD5256"/>
    <w:rsid w:val="00FD5854"/>
    <w:rsid w:val="00FD5ABE"/>
    <w:rsid w:val="00FD69D3"/>
    <w:rsid w:val="00FD6F54"/>
    <w:rsid w:val="00FD7224"/>
    <w:rsid w:val="00FD77BA"/>
    <w:rsid w:val="00FD781D"/>
    <w:rsid w:val="00FE0402"/>
    <w:rsid w:val="00FE058B"/>
    <w:rsid w:val="00FE08C4"/>
    <w:rsid w:val="00FE106B"/>
    <w:rsid w:val="00FE2B91"/>
    <w:rsid w:val="00FE3C10"/>
    <w:rsid w:val="00FE749C"/>
    <w:rsid w:val="00FE7A3A"/>
    <w:rsid w:val="00FF01C7"/>
    <w:rsid w:val="00FF0275"/>
    <w:rsid w:val="00FF210F"/>
    <w:rsid w:val="00FF43DA"/>
    <w:rsid w:val="00FF50B3"/>
    <w:rsid w:val="00FF72AA"/>
    <w:rsid w:val="00FF7E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F78EF4"/>
  <w15:docId w15:val="{217865E1-AF9A-4DD2-A478-7C1CBEEE9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35C80"/>
    <w:pPr>
      <w:widowControl w:val="0"/>
      <w:spacing w:after="120" w:line="288" w:lineRule="auto"/>
    </w:pPr>
    <w:rPr>
      <w:sz w:val="22"/>
      <w:szCs w:val="22"/>
      <w:lang w:eastAsia="en-US"/>
    </w:rPr>
  </w:style>
  <w:style w:type="paragraph" w:styleId="Heading1">
    <w:name w:val="heading 1"/>
    <w:aliases w:val="1 Heading 1"/>
    <w:basedOn w:val="Normal"/>
    <w:next w:val="Normal"/>
    <w:link w:val="Heading1Char"/>
    <w:uiPriority w:val="9"/>
    <w:qFormat/>
    <w:rsid w:val="004403E6"/>
    <w:pPr>
      <w:keepNext/>
      <w:keepLines/>
      <w:widowControl/>
      <w:numPr>
        <w:numId w:val="1"/>
      </w:numPr>
      <w:pBdr>
        <w:bottom w:val="single" w:sz="4" w:space="1" w:color="094183"/>
      </w:pBdr>
      <w:spacing w:before="170" w:after="240"/>
      <w:ind w:left="851" w:hanging="851"/>
      <w:outlineLvl w:val="0"/>
    </w:pPr>
    <w:rPr>
      <w:rFonts w:eastAsiaTheme="majorEastAsia" w:cstheme="majorBidi"/>
      <w:b/>
      <w:caps/>
      <w:color w:val="094183"/>
      <w:sz w:val="36"/>
      <w:szCs w:val="32"/>
    </w:rPr>
  </w:style>
  <w:style w:type="paragraph" w:styleId="Heading2">
    <w:name w:val="heading 2"/>
    <w:next w:val="Normal"/>
    <w:link w:val="Heading2Char"/>
    <w:uiPriority w:val="9"/>
    <w:unhideWhenUsed/>
    <w:qFormat/>
    <w:rsid w:val="00D40984"/>
    <w:pPr>
      <w:keepNext/>
      <w:keepLines/>
      <w:numPr>
        <w:ilvl w:val="1"/>
        <w:numId w:val="1"/>
      </w:numPr>
      <w:spacing w:before="240" w:line="288" w:lineRule="auto"/>
      <w:ind w:left="851" w:hanging="851"/>
      <w:outlineLvl w:val="1"/>
    </w:pPr>
    <w:rPr>
      <w:rFonts w:asciiTheme="minorHAnsi" w:eastAsia="Times New Roman" w:hAnsiTheme="minorHAnsi" w:cs="Arial"/>
      <w:b/>
      <w:bCs/>
      <w:color w:val="003469"/>
      <w:sz w:val="28"/>
      <w:szCs w:val="28"/>
      <w:lang w:eastAsia="en-US"/>
    </w:rPr>
  </w:style>
  <w:style w:type="paragraph" w:styleId="Heading3">
    <w:name w:val="heading 3"/>
    <w:next w:val="Normal"/>
    <w:link w:val="Heading3Char"/>
    <w:uiPriority w:val="9"/>
    <w:qFormat/>
    <w:rsid w:val="00093F6C"/>
    <w:pPr>
      <w:keepNext/>
      <w:autoSpaceDE w:val="0"/>
      <w:autoSpaceDN w:val="0"/>
      <w:adjustRightInd w:val="0"/>
      <w:spacing w:before="240"/>
      <w:ind w:left="851" w:hanging="851"/>
      <w:outlineLvl w:val="2"/>
    </w:pPr>
    <w:rPr>
      <w:rFonts w:asciiTheme="minorHAnsi" w:eastAsia="Times New Roman" w:hAnsiTheme="minorHAnsi" w:cs="Arial"/>
      <w:b/>
      <w:bCs/>
      <w:color w:val="003469"/>
      <w:sz w:val="26"/>
      <w:szCs w:val="26"/>
      <w:lang w:val="en-US" w:eastAsia="en-US"/>
    </w:rPr>
  </w:style>
  <w:style w:type="paragraph" w:styleId="Heading4">
    <w:name w:val="heading 4"/>
    <w:next w:val="Normal"/>
    <w:link w:val="Heading4Char"/>
    <w:uiPriority w:val="9"/>
    <w:unhideWhenUsed/>
    <w:qFormat/>
    <w:rsid w:val="00093F6C"/>
    <w:pPr>
      <w:keepNext/>
      <w:spacing w:before="240" w:after="60"/>
      <w:ind w:left="851" w:hanging="851"/>
      <w:outlineLvl w:val="3"/>
    </w:pPr>
    <w:rPr>
      <w:rFonts w:asciiTheme="minorHAnsi" w:eastAsia="Times New Roman" w:hAnsiTheme="minorHAnsi" w:cs="Arial"/>
      <w:b/>
      <w:bCs/>
      <w:color w:val="003469"/>
      <w:sz w:val="22"/>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1 Char"/>
    <w:basedOn w:val="DefaultParagraphFont"/>
    <w:link w:val="Heading1"/>
    <w:uiPriority w:val="9"/>
    <w:rsid w:val="004403E6"/>
    <w:rPr>
      <w:rFonts w:eastAsiaTheme="majorEastAsia" w:cstheme="majorBidi"/>
      <w:b/>
      <w:caps/>
      <w:color w:val="094183"/>
      <w:sz w:val="36"/>
      <w:szCs w:val="32"/>
      <w:lang w:eastAsia="en-US"/>
    </w:rPr>
  </w:style>
  <w:style w:type="character" w:customStyle="1" w:styleId="Heading2Char">
    <w:name w:val="Heading 2 Char"/>
    <w:basedOn w:val="DefaultParagraphFont"/>
    <w:link w:val="Heading2"/>
    <w:uiPriority w:val="9"/>
    <w:rsid w:val="00D40984"/>
    <w:rPr>
      <w:rFonts w:asciiTheme="minorHAnsi" w:eastAsia="Times New Roman" w:hAnsiTheme="minorHAnsi" w:cs="Arial"/>
      <w:b/>
      <w:bCs/>
      <w:color w:val="003469"/>
      <w:sz w:val="28"/>
      <w:szCs w:val="28"/>
      <w:lang w:eastAsia="en-US"/>
    </w:rPr>
  </w:style>
  <w:style w:type="character" w:customStyle="1" w:styleId="Heading3Char">
    <w:name w:val="Heading 3 Char"/>
    <w:basedOn w:val="DefaultParagraphFont"/>
    <w:link w:val="Heading3"/>
    <w:uiPriority w:val="9"/>
    <w:rsid w:val="00093F6C"/>
    <w:rPr>
      <w:rFonts w:asciiTheme="minorHAnsi" w:eastAsia="Times New Roman" w:hAnsiTheme="minorHAnsi" w:cs="Arial"/>
      <w:b/>
      <w:bCs/>
      <w:color w:val="003469"/>
      <w:sz w:val="26"/>
      <w:szCs w:val="26"/>
      <w:lang w:val="en-US" w:eastAsia="en-US"/>
    </w:rPr>
  </w:style>
  <w:style w:type="character" w:customStyle="1" w:styleId="Heading4Char">
    <w:name w:val="Heading 4 Char"/>
    <w:basedOn w:val="DefaultParagraphFont"/>
    <w:link w:val="Heading4"/>
    <w:uiPriority w:val="9"/>
    <w:rsid w:val="00093F6C"/>
    <w:rPr>
      <w:rFonts w:asciiTheme="minorHAnsi" w:eastAsia="Times New Roman" w:hAnsiTheme="minorHAnsi" w:cs="Arial"/>
      <w:b/>
      <w:bCs/>
      <w:color w:val="003469"/>
      <w:sz w:val="22"/>
      <w:szCs w:val="28"/>
      <w:lang w:eastAsia="en-US"/>
    </w:rPr>
  </w:style>
  <w:style w:type="paragraph" w:customStyle="1" w:styleId="NoParagraphStyle">
    <w:name w:val="[No Paragraph Style]"/>
    <w:rsid w:val="00671BFD"/>
    <w:pPr>
      <w:autoSpaceDE w:val="0"/>
      <w:autoSpaceDN w:val="0"/>
      <w:adjustRightInd w:val="0"/>
      <w:spacing w:line="288" w:lineRule="auto"/>
      <w:textAlignment w:val="center"/>
    </w:pPr>
    <w:rPr>
      <w:rFonts w:ascii="Times Regular" w:hAnsi="Times Regular" w:cs="Times Regular"/>
      <w:color w:val="000000"/>
      <w:sz w:val="24"/>
      <w:szCs w:val="24"/>
      <w:lang w:val="en-US" w:eastAsia="en-US"/>
    </w:rPr>
  </w:style>
  <w:style w:type="paragraph" w:customStyle="1" w:styleId="bullets">
    <w:name w:val="bullets"/>
    <w:basedOn w:val="NoParagraphStyle"/>
    <w:uiPriority w:val="99"/>
    <w:rsid w:val="00671BFD"/>
    <w:pPr>
      <w:tabs>
        <w:tab w:val="left" w:pos="425"/>
      </w:tabs>
      <w:suppressAutoHyphens/>
      <w:spacing w:after="170"/>
      <w:ind w:left="425" w:hanging="425"/>
    </w:pPr>
    <w:rPr>
      <w:rFonts w:ascii="Univers LT Std 45 Light" w:hAnsi="Univers LT Std 45 Light" w:cs="Univers LT Std 45 Light"/>
      <w:sz w:val="22"/>
      <w:szCs w:val="22"/>
    </w:rPr>
  </w:style>
  <w:style w:type="paragraph" w:customStyle="1" w:styleId="BasicParagraph">
    <w:name w:val="[Basic Paragraph]"/>
    <w:basedOn w:val="NoParagraphStyle"/>
    <w:uiPriority w:val="99"/>
    <w:rsid w:val="00671BFD"/>
  </w:style>
  <w:style w:type="paragraph" w:customStyle="1" w:styleId="numbered">
    <w:name w:val="numbered"/>
    <w:basedOn w:val="Normal"/>
    <w:uiPriority w:val="99"/>
    <w:rsid w:val="00671BFD"/>
    <w:pPr>
      <w:tabs>
        <w:tab w:val="left" w:pos="425"/>
        <w:tab w:val="left" w:pos="851"/>
      </w:tabs>
      <w:suppressAutoHyphens/>
      <w:autoSpaceDE w:val="0"/>
      <w:autoSpaceDN w:val="0"/>
      <w:adjustRightInd w:val="0"/>
      <w:spacing w:after="170"/>
      <w:ind w:left="425" w:hanging="425"/>
      <w:textAlignment w:val="center"/>
    </w:pPr>
    <w:rPr>
      <w:rFonts w:cs="Univers LT Std 45 Light"/>
      <w:color w:val="000000"/>
      <w:lang w:val="en-US"/>
    </w:rPr>
  </w:style>
  <w:style w:type="paragraph" w:customStyle="1" w:styleId="bullets2ndlevel">
    <w:name w:val="bullets 2nd level"/>
    <w:basedOn w:val="NoParagraphStyle"/>
    <w:uiPriority w:val="99"/>
    <w:rsid w:val="00671BFD"/>
    <w:pPr>
      <w:tabs>
        <w:tab w:val="left" w:pos="425"/>
      </w:tabs>
      <w:suppressAutoHyphens/>
      <w:spacing w:after="170"/>
      <w:ind w:left="850" w:hanging="425"/>
    </w:pPr>
    <w:rPr>
      <w:rFonts w:ascii="Univers LT Std 45 Light" w:hAnsi="Univers LT Std 45 Light" w:cs="Univers LT Std 45 Light"/>
      <w:sz w:val="22"/>
      <w:szCs w:val="22"/>
    </w:rPr>
  </w:style>
  <w:style w:type="paragraph" w:customStyle="1" w:styleId="NonStructuralheadingheadingstyles">
    <w:name w:val="Non Structural heading (heading styles)"/>
    <w:basedOn w:val="Normal"/>
    <w:uiPriority w:val="99"/>
    <w:rsid w:val="00671BFD"/>
    <w:pPr>
      <w:suppressAutoHyphens/>
      <w:autoSpaceDE w:val="0"/>
      <w:autoSpaceDN w:val="0"/>
      <w:adjustRightInd w:val="0"/>
      <w:spacing w:after="57"/>
      <w:textAlignment w:val="center"/>
    </w:pPr>
    <w:rPr>
      <w:rFonts w:cs="Univers LT Std 45 Light"/>
      <w:b/>
      <w:bCs/>
      <w:color w:val="000000"/>
      <w:lang w:val="en-US"/>
    </w:rPr>
  </w:style>
  <w:style w:type="paragraph" w:customStyle="1" w:styleId="Indentedtext">
    <w:name w:val="Indented text"/>
    <w:basedOn w:val="Normal"/>
    <w:uiPriority w:val="99"/>
    <w:rsid w:val="00671BFD"/>
    <w:pPr>
      <w:suppressAutoHyphens/>
      <w:autoSpaceDE w:val="0"/>
      <w:autoSpaceDN w:val="0"/>
      <w:adjustRightInd w:val="0"/>
      <w:spacing w:after="170"/>
      <w:ind w:left="425"/>
      <w:textAlignment w:val="center"/>
    </w:pPr>
    <w:rPr>
      <w:rFonts w:cs="Univers LT Std 45 Light"/>
      <w:color w:val="000000"/>
      <w:lang w:val="en-US"/>
    </w:rPr>
  </w:style>
  <w:style w:type="paragraph" w:customStyle="1" w:styleId="lettered">
    <w:name w:val="lettered"/>
    <w:basedOn w:val="Normal"/>
    <w:uiPriority w:val="99"/>
    <w:rsid w:val="00671BFD"/>
    <w:pPr>
      <w:tabs>
        <w:tab w:val="left" w:pos="425"/>
        <w:tab w:val="left" w:pos="851"/>
      </w:tabs>
      <w:suppressAutoHyphens/>
      <w:autoSpaceDE w:val="0"/>
      <w:autoSpaceDN w:val="0"/>
      <w:adjustRightInd w:val="0"/>
      <w:spacing w:after="170"/>
      <w:ind w:left="425" w:hanging="425"/>
      <w:textAlignment w:val="center"/>
    </w:pPr>
    <w:rPr>
      <w:rFonts w:cs="Univers LT Std 45 Light"/>
      <w:color w:val="000000"/>
      <w:lang w:val="en-US"/>
    </w:rPr>
  </w:style>
  <w:style w:type="paragraph" w:customStyle="1" w:styleId="tabletexttablestyles">
    <w:name w:val="table text (table styles)"/>
    <w:basedOn w:val="Normal"/>
    <w:uiPriority w:val="99"/>
    <w:rsid w:val="00671BFD"/>
    <w:pPr>
      <w:suppressAutoHyphens/>
      <w:autoSpaceDE w:val="0"/>
      <w:autoSpaceDN w:val="0"/>
      <w:adjustRightInd w:val="0"/>
      <w:spacing w:before="60" w:after="0"/>
      <w:textAlignment w:val="center"/>
    </w:pPr>
    <w:rPr>
      <w:rFonts w:cs="Univers LT Std 45 Light"/>
      <w:color w:val="000000"/>
      <w:sz w:val="18"/>
      <w:szCs w:val="18"/>
      <w:lang w:val="en-US"/>
    </w:rPr>
  </w:style>
  <w:style w:type="paragraph" w:customStyle="1" w:styleId="tableheadinglevel2tablestyles">
    <w:name w:val="table heading level 2 (table styles)"/>
    <w:basedOn w:val="tabletexttablestyles"/>
    <w:uiPriority w:val="99"/>
    <w:rsid w:val="00671BFD"/>
    <w:rPr>
      <w:b/>
      <w:bCs/>
    </w:rPr>
  </w:style>
  <w:style w:type="paragraph" w:styleId="FootnoteText">
    <w:name w:val="footnote text"/>
    <w:basedOn w:val="Normal"/>
    <w:link w:val="FootnoteTextChar"/>
    <w:uiPriority w:val="99"/>
    <w:rsid w:val="00912FA3"/>
    <w:pPr>
      <w:tabs>
        <w:tab w:val="left" w:pos="283"/>
      </w:tabs>
      <w:suppressAutoHyphens/>
      <w:autoSpaceDE w:val="0"/>
      <w:autoSpaceDN w:val="0"/>
      <w:adjustRightInd w:val="0"/>
      <w:spacing w:after="170"/>
      <w:ind w:left="283" w:hanging="283"/>
      <w:textAlignment w:val="center"/>
    </w:pPr>
    <w:rPr>
      <w:rFonts w:cs="Univers LT Std 45 Light"/>
      <w:color w:val="000000"/>
      <w:sz w:val="18"/>
      <w:szCs w:val="18"/>
      <w:lang w:val="en-US"/>
    </w:rPr>
  </w:style>
  <w:style w:type="character" w:customStyle="1" w:styleId="FootnoteTextChar">
    <w:name w:val="Footnote Text Char"/>
    <w:basedOn w:val="DefaultParagraphFont"/>
    <w:link w:val="FootnoteText"/>
    <w:uiPriority w:val="99"/>
    <w:rsid w:val="00912FA3"/>
    <w:rPr>
      <w:rFonts w:cs="Univers LT Std 45 Light"/>
      <w:color w:val="000000"/>
      <w:sz w:val="18"/>
      <w:szCs w:val="18"/>
      <w:lang w:val="en-US" w:eastAsia="en-US"/>
    </w:rPr>
  </w:style>
  <w:style w:type="paragraph" w:customStyle="1" w:styleId="ParagraphStyle1tablestyles">
    <w:name w:val="Paragraph Style 1 (table styles)"/>
    <w:basedOn w:val="Normal"/>
    <w:uiPriority w:val="99"/>
    <w:rsid w:val="00DC0787"/>
    <w:pPr>
      <w:pBdr>
        <w:top w:val="single" w:sz="4" w:space="16" w:color="FFFFFF"/>
        <w:bottom w:val="single" w:sz="4" w:space="5" w:color="000000"/>
      </w:pBdr>
      <w:tabs>
        <w:tab w:val="left" w:pos="425"/>
      </w:tabs>
      <w:suppressAutoHyphens/>
      <w:autoSpaceDE w:val="0"/>
      <w:autoSpaceDN w:val="0"/>
      <w:adjustRightInd w:val="0"/>
      <w:spacing w:before="113" w:after="170"/>
      <w:textAlignment w:val="center"/>
    </w:pPr>
    <w:rPr>
      <w:rFonts w:ascii="Univers LT Std 45 Light Oblique" w:hAnsi="Univers LT Std 45 Light Oblique" w:cs="Univers LT Std 45 Light Oblique"/>
      <w:i/>
      <w:iCs/>
      <w:color w:val="000000"/>
      <w:sz w:val="30"/>
      <w:szCs w:val="30"/>
      <w:lang w:val="en-US"/>
    </w:rPr>
  </w:style>
  <w:style w:type="paragraph" w:customStyle="1" w:styleId="tableheadinglevel1tablestyles">
    <w:name w:val="table heading level 1 (table styles)"/>
    <w:basedOn w:val="tabletexttablestyles"/>
    <w:uiPriority w:val="99"/>
    <w:rsid w:val="00671BFD"/>
    <w:pPr>
      <w:jc w:val="center"/>
    </w:pPr>
    <w:rPr>
      <w:b/>
      <w:bCs/>
      <w:caps/>
      <w:color w:val="FFFFFF"/>
    </w:rPr>
  </w:style>
  <w:style w:type="paragraph" w:customStyle="1" w:styleId="tabletextnumberedtablestyles">
    <w:name w:val="table text numbered (table styles)"/>
    <w:basedOn w:val="Normal"/>
    <w:uiPriority w:val="99"/>
    <w:rsid w:val="00671BFD"/>
    <w:pPr>
      <w:tabs>
        <w:tab w:val="left" w:pos="360"/>
      </w:tabs>
      <w:suppressAutoHyphens/>
      <w:autoSpaceDE w:val="0"/>
      <w:autoSpaceDN w:val="0"/>
      <w:adjustRightInd w:val="0"/>
      <w:spacing w:before="57" w:after="0"/>
      <w:ind w:left="360" w:hanging="360"/>
      <w:textAlignment w:val="center"/>
    </w:pPr>
    <w:rPr>
      <w:rFonts w:cs="Univers LT Std 45 Light"/>
      <w:color w:val="000000"/>
      <w:sz w:val="18"/>
      <w:szCs w:val="18"/>
      <w:lang w:val="en-US"/>
    </w:rPr>
  </w:style>
  <w:style w:type="paragraph" w:customStyle="1" w:styleId="tabletextbulletedtablestyles">
    <w:name w:val="table text bulleted (table styles)"/>
    <w:basedOn w:val="Normal"/>
    <w:uiPriority w:val="99"/>
    <w:rsid w:val="00671BFD"/>
    <w:pPr>
      <w:tabs>
        <w:tab w:val="left" w:pos="425"/>
      </w:tabs>
      <w:suppressAutoHyphens/>
      <w:autoSpaceDE w:val="0"/>
      <w:autoSpaceDN w:val="0"/>
      <w:adjustRightInd w:val="0"/>
      <w:spacing w:before="57" w:after="0"/>
      <w:ind w:left="425" w:hanging="425"/>
      <w:textAlignment w:val="center"/>
    </w:pPr>
    <w:rPr>
      <w:rFonts w:cs="Univers LT Std 45 Light"/>
      <w:color w:val="000000"/>
      <w:sz w:val="18"/>
      <w:szCs w:val="18"/>
      <w:lang w:val="en-US"/>
    </w:rPr>
  </w:style>
  <w:style w:type="paragraph" w:customStyle="1" w:styleId="tabletextindentedtablestyles">
    <w:name w:val="table text indented (table styles)"/>
    <w:basedOn w:val="tabletexttablestyles"/>
    <w:uiPriority w:val="99"/>
    <w:rsid w:val="00671BFD"/>
    <w:pPr>
      <w:ind w:left="397"/>
    </w:pPr>
  </w:style>
  <w:style w:type="paragraph" w:customStyle="1" w:styleId="tabletextbulleted2ndleveltablestyles">
    <w:name w:val="table text bulleted 2nd level (table styles)"/>
    <w:basedOn w:val="Normal"/>
    <w:uiPriority w:val="99"/>
    <w:rsid w:val="00671BFD"/>
    <w:pPr>
      <w:tabs>
        <w:tab w:val="left" w:pos="425"/>
      </w:tabs>
      <w:suppressAutoHyphens/>
      <w:autoSpaceDE w:val="0"/>
      <w:autoSpaceDN w:val="0"/>
      <w:adjustRightInd w:val="0"/>
      <w:spacing w:before="60" w:after="0"/>
      <w:ind w:left="850" w:hanging="425"/>
      <w:textAlignment w:val="center"/>
    </w:pPr>
    <w:rPr>
      <w:rFonts w:cs="Univers LT Std 45 Light"/>
      <w:color w:val="000000"/>
      <w:sz w:val="18"/>
      <w:szCs w:val="18"/>
      <w:lang w:val="en-US"/>
    </w:rPr>
  </w:style>
  <w:style w:type="paragraph" w:customStyle="1" w:styleId="tabletextbulleted3rdleveltablestyles">
    <w:name w:val="table text bulleted 3rd level  (table styles)"/>
    <w:basedOn w:val="Normal"/>
    <w:uiPriority w:val="99"/>
    <w:rsid w:val="00671BFD"/>
    <w:pPr>
      <w:tabs>
        <w:tab w:val="left" w:pos="425"/>
      </w:tabs>
      <w:suppressAutoHyphens/>
      <w:autoSpaceDE w:val="0"/>
      <w:autoSpaceDN w:val="0"/>
      <w:adjustRightInd w:val="0"/>
      <w:spacing w:before="60" w:after="0"/>
      <w:ind w:left="1276" w:hanging="425"/>
      <w:textAlignment w:val="center"/>
    </w:pPr>
    <w:rPr>
      <w:rFonts w:cs="Univers LT Std 45 Light"/>
      <w:color w:val="000000"/>
      <w:sz w:val="18"/>
      <w:szCs w:val="18"/>
      <w:lang w:val="en-US"/>
    </w:rPr>
  </w:style>
  <w:style w:type="paragraph" w:customStyle="1" w:styleId="tabletextletteredtablestyles">
    <w:name w:val="table text lettered (table styles)"/>
    <w:basedOn w:val="Normal"/>
    <w:uiPriority w:val="99"/>
    <w:rsid w:val="00671BFD"/>
    <w:pPr>
      <w:tabs>
        <w:tab w:val="left" w:pos="360"/>
      </w:tabs>
      <w:suppressAutoHyphens/>
      <w:autoSpaceDE w:val="0"/>
      <w:autoSpaceDN w:val="0"/>
      <w:adjustRightInd w:val="0"/>
      <w:spacing w:before="57" w:after="0"/>
      <w:ind w:left="360" w:hanging="360"/>
      <w:textAlignment w:val="center"/>
    </w:pPr>
    <w:rPr>
      <w:rFonts w:cs="Univers LT Std 45 Light"/>
      <w:color w:val="000000"/>
      <w:sz w:val="18"/>
      <w:szCs w:val="18"/>
      <w:lang w:val="en-US"/>
    </w:rPr>
  </w:style>
  <w:style w:type="character" w:styleId="Hyperlink">
    <w:name w:val="Hyperlink"/>
    <w:basedOn w:val="DefaultParagraphFont"/>
    <w:uiPriority w:val="99"/>
    <w:rsid w:val="00152154"/>
    <w:rPr>
      <w:rFonts w:asciiTheme="minorHAnsi" w:hAnsiTheme="minorHAnsi" w:cs="Arial"/>
      <w:i/>
      <w:color w:val="000798"/>
      <w:u w:val="single" w:color="000798"/>
    </w:rPr>
  </w:style>
  <w:style w:type="character" w:customStyle="1" w:styleId="Citation">
    <w:name w:val="Citation"/>
    <w:uiPriority w:val="99"/>
    <w:rsid w:val="00671BFD"/>
    <w:rPr>
      <w:i/>
      <w:iCs/>
    </w:rPr>
  </w:style>
  <w:style w:type="character" w:customStyle="1" w:styleId="bold">
    <w:name w:val="bold"/>
    <w:uiPriority w:val="99"/>
    <w:rsid w:val="00671BFD"/>
    <w:rPr>
      <w:b/>
      <w:bCs/>
    </w:rPr>
  </w:style>
  <w:style w:type="character" w:customStyle="1" w:styleId="styleforbullet">
    <w:name w:val="style for bullet"/>
    <w:uiPriority w:val="99"/>
    <w:rsid w:val="00671BFD"/>
    <w:rPr>
      <w:sz w:val="24"/>
      <w:szCs w:val="24"/>
      <w:vertAlign w:val="subscript"/>
    </w:rPr>
  </w:style>
  <w:style w:type="paragraph" w:styleId="BalloonText">
    <w:name w:val="Balloon Text"/>
    <w:basedOn w:val="Normal"/>
    <w:link w:val="BalloonTextChar"/>
    <w:uiPriority w:val="99"/>
    <w:semiHidden/>
    <w:unhideWhenUsed/>
    <w:rsid w:val="00A917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173C"/>
    <w:rPr>
      <w:rFonts w:ascii="Tahoma" w:hAnsi="Tahoma" w:cs="Tahoma"/>
      <w:sz w:val="16"/>
      <w:szCs w:val="16"/>
      <w:lang w:eastAsia="en-US"/>
    </w:rPr>
  </w:style>
  <w:style w:type="character" w:styleId="FollowedHyperlink">
    <w:name w:val="FollowedHyperlink"/>
    <w:basedOn w:val="DefaultParagraphFont"/>
    <w:uiPriority w:val="99"/>
    <w:semiHidden/>
    <w:unhideWhenUsed/>
    <w:rsid w:val="009E1AF5"/>
    <w:rPr>
      <w:color w:val="800080"/>
      <w:u w:val="single"/>
    </w:rPr>
  </w:style>
  <w:style w:type="paragraph" w:styleId="DocumentMap">
    <w:name w:val="Document Map"/>
    <w:basedOn w:val="Normal"/>
    <w:link w:val="DocumentMapChar"/>
    <w:uiPriority w:val="99"/>
    <w:semiHidden/>
    <w:unhideWhenUsed/>
    <w:rsid w:val="00846EB5"/>
    <w:rPr>
      <w:rFonts w:ascii="Tahoma" w:hAnsi="Tahoma" w:cs="Tahoma"/>
      <w:sz w:val="16"/>
      <w:szCs w:val="16"/>
    </w:rPr>
  </w:style>
  <w:style w:type="character" w:customStyle="1" w:styleId="DocumentMapChar">
    <w:name w:val="Document Map Char"/>
    <w:basedOn w:val="DefaultParagraphFont"/>
    <w:link w:val="DocumentMap"/>
    <w:uiPriority w:val="99"/>
    <w:semiHidden/>
    <w:rsid w:val="00846EB5"/>
    <w:rPr>
      <w:rFonts w:ascii="Tahoma" w:hAnsi="Tahoma" w:cs="Tahoma"/>
      <w:sz w:val="16"/>
      <w:szCs w:val="16"/>
      <w:lang w:eastAsia="en-US"/>
    </w:rPr>
  </w:style>
  <w:style w:type="paragraph" w:styleId="Title">
    <w:name w:val="Title"/>
    <w:basedOn w:val="Normal"/>
    <w:next w:val="Normal"/>
    <w:link w:val="TitleChar"/>
    <w:uiPriority w:val="10"/>
    <w:rsid w:val="00FF72AA"/>
    <w:pPr>
      <w:spacing w:after="60" w:line="240" w:lineRule="auto"/>
      <w:outlineLvl w:val="0"/>
    </w:pPr>
    <w:rPr>
      <w:rFonts w:asciiTheme="minorHAnsi" w:eastAsia="Times New Roman" w:hAnsiTheme="minorHAnsi"/>
      <w:b/>
      <w:bCs/>
      <w:caps/>
      <w:color w:val="003469"/>
      <w:kern w:val="28"/>
      <w:sz w:val="40"/>
      <w:szCs w:val="32"/>
    </w:rPr>
  </w:style>
  <w:style w:type="character" w:customStyle="1" w:styleId="TitleChar">
    <w:name w:val="Title Char"/>
    <w:basedOn w:val="DefaultParagraphFont"/>
    <w:link w:val="Title"/>
    <w:uiPriority w:val="10"/>
    <w:rsid w:val="00FF72AA"/>
    <w:rPr>
      <w:rFonts w:asciiTheme="minorHAnsi" w:eastAsia="Times New Roman" w:hAnsiTheme="minorHAnsi"/>
      <w:b/>
      <w:bCs/>
      <w:caps/>
      <w:color w:val="003469"/>
      <w:kern w:val="28"/>
      <w:sz w:val="40"/>
      <w:szCs w:val="32"/>
      <w:lang w:eastAsia="en-US"/>
    </w:rPr>
  </w:style>
  <w:style w:type="character" w:styleId="FootnoteReference">
    <w:name w:val="footnote reference"/>
    <w:basedOn w:val="DefaultParagraphFont"/>
    <w:uiPriority w:val="99"/>
    <w:semiHidden/>
    <w:unhideWhenUsed/>
    <w:rsid w:val="00B602EE"/>
    <w:rPr>
      <w:vertAlign w:val="superscript"/>
    </w:rPr>
  </w:style>
  <w:style w:type="paragraph" w:styleId="TOC1">
    <w:name w:val="toc 1"/>
    <w:basedOn w:val="Normal"/>
    <w:next w:val="Normal"/>
    <w:uiPriority w:val="39"/>
    <w:unhideWhenUsed/>
    <w:rsid w:val="00D87246"/>
    <w:pPr>
      <w:spacing w:before="120"/>
    </w:pPr>
    <w:rPr>
      <w:rFonts w:asciiTheme="minorHAnsi" w:hAnsiTheme="minorHAnsi"/>
      <w:b/>
      <w:bCs/>
      <w:caps/>
      <w:szCs w:val="20"/>
    </w:rPr>
  </w:style>
  <w:style w:type="paragraph" w:styleId="TOC2">
    <w:name w:val="toc 2"/>
    <w:basedOn w:val="Normal"/>
    <w:next w:val="Normal"/>
    <w:autoRedefine/>
    <w:uiPriority w:val="39"/>
    <w:unhideWhenUsed/>
    <w:rsid w:val="00904D3E"/>
    <w:pPr>
      <w:spacing w:after="0"/>
      <w:ind w:left="220"/>
    </w:pPr>
    <w:rPr>
      <w:rFonts w:asciiTheme="minorHAnsi" w:hAnsiTheme="minorHAnsi"/>
      <w:smallCaps/>
      <w:sz w:val="20"/>
      <w:szCs w:val="20"/>
    </w:rPr>
  </w:style>
  <w:style w:type="paragraph" w:styleId="TOC3">
    <w:name w:val="toc 3"/>
    <w:basedOn w:val="Normal"/>
    <w:next w:val="Normal"/>
    <w:autoRedefine/>
    <w:uiPriority w:val="39"/>
    <w:unhideWhenUsed/>
    <w:rsid w:val="000542E7"/>
    <w:pPr>
      <w:spacing w:after="0"/>
      <w:ind w:left="440"/>
    </w:pPr>
    <w:rPr>
      <w:rFonts w:asciiTheme="minorHAnsi" w:hAnsiTheme="minorHAnsi"/>
      <w:i/>
      <w:iCs/>
      <w:sz w:val="20"/>
      <w:szCs w:val="20"/>
    </w:rPr>
  </w:style>
  <w:style w:type="paragraph" w:styleId="TOC4">
    <w:name w:val="toc 4"/>
    <w:basedOn w:val="Normal"/>
    <w:next w:val="Normal"/>
    <w:autoRedefine/>
    <w:uiPriority w:val="39"/>
    <w:unhideWhenUsed/>
    <w:rsid w:val="003E2D01"/>
    <w:pPr>
      <w:spacing w:after="0"/>
      <w:ind w:left="660"/>
    </w:pPr>
    <w:rPr>
      <w:rFonts w:asciiTheme="minorHAnsi" w:hAnsiTheme="minorHAnsi"/>
      <w:sz w:val="18"/>
      <w:szCs w:val="18"/>
    </w:rPr>
  </w:style>
  <w:style w:type="paragraph" w:styleId="TOC5">
    <w:name w:val="toc 5"/>
    <w:basedOn w:val="Normal"/>
    <w:next w:val="Normal"/>
    <w:autoRedefine/>
    <w:uiPriority w:val="39"/>
    <w:unhideWhenUsed/>
    <w:rsid w:val="003E2D01"/>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3E2D01"/>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3E2D01"/>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3E2D01"/>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3E2D01"/>
    <w:pPr>
      <w:spacing w:after="0"/>
      <w:ind w:left="1760"/>
    </w:pPr>
    <w:rPr>
      <w:rFonts w:asciiTheme="minorHAnsi" w:hAnsiTheme="minorHAnsi"/>
      <w:sz w:val="18"/>
      <w:szCs w:val="18"/>
    </w:rPr>
  </w:style>
  <w:style w:type="paragraph" w:styleId="Header">
    <w:name w:val="header"/>
    <w:basedOn w:val="Normal"/>
    <w:link w:val="HeaderChar"/>
    <w:uiPriority w:val="99"/>
    <w:unhideWhenUsed/>
    <w:rsid w:val="000D6E94"/>
    <w:pPr>
      <w:tabs>
        <w:tab w:val="center" w:pos="4513"/>
        <w:tab w:val="right" w:pos="9026"/>
      </w:tabs>
    </w:pPr>
  </w:style>
  <w:style w:type="character" w:customStyle="1" w:styleId="HeaderChar">
    <w:name w:val="Header Char"/>
    <w:basedOn w:val="DefaultParagraphFont"/>
    <w:link w:val="Header"/>
    <w:uiPriority w:val="99"/>
    <w:rsid w:val="000D6E94"/>
    <w:rPr>
      <w:rFonts w:ascii="Univers LT Std 45 Light" w:hAnsi="Univers LT Std 45 Light"/>
      <w:sz w:val="22"/>
      <w:szCs w:val="22"/>
      <w:lang w:eastAsia="en-US"/>
    </w:rPr>
  </w:style>
  <w:style w:type="paragraph" w:styleId="Footer">
    <w:name w:val="footer"/>
    <w:basedOn w:val="Normal"/>
    <w:link w:val="FooterChar"/>
    <w:uiPriority w:val="99"/>
    <w:unhideWhenUsed/>
    <w:rsid w:val="000D6E94"/>
    <w:pPr>
      <w:tabs>
        <w:tab w:val="center" w:pos="4513"/>
        <w:tab w:val="right" w:pos="9026"/>
      </w:tabs>
    </w:pPr>
  </w:style>
  <w:style w:type="character" w:customStyle="1" w:styleId="FooterChar">
    <w:name w:val="Footer Char"/>
    <w:basedOn w:val="DefaultParagraphFont"/>
    <w:link w:val="Footer"/>
    <w:uiPriority w:val="99"/>
    <w:rsid w:val="000D6E94"/>
    <w:rPr>
      <w:rFonts w:ascii="Univers LT Std 45 Light" w:hAnsi="Univers LT Std 45 Light"/>
      <w:sz w:val="22"/>
      <w:szCs w:val="22"/>
      <w:lang w:eastAsia="en-US"/>
    </w:rPr>
  </w:style>
  <w:style w:type="character" w:styleId="Emphasis">
    <w:name w:val="Emphasis"/>
    <w:basedOn w:val="DefaultParagraphFont"/>
    <w:uiPriority w:val="20"/>
    <w:qFormat/>
    <w:rsid w:val="007E0F11"/>
    <w:rPr>
      <w:i/>
      <w:iCs/>
    </w:rPr>
  </w:style>
  <w:style w:type="character" w:customStyle="1" w:styleId="A9">
    <w:name w:val="A9"/>
    <w:uiPriority w:val="99"/>
    <w:rsid w:val="00BE34A2"/>
    <w:rPr>
      <w:rFonts w:cs="Myriad Pro"/>
      <w:color w:val="FFFFFF"/>
      <w:sz w:val="20"/>
      <w:szCs w:val="20"/>
    </w:rPr>
  </w:style>
  <w:style w:type="paragraph" w:customStyle="1" w:styleId="Default">
    <w:name w:val="Default"/>
    <w:rsid w:val="000F601F"/>
    <w:pPr>
      <w:autoSpaceDE w:val="0"/>
      <w:autoSpaceDN w:val="0"/>
      <w:adjustRightInd w:val="0"/>
    </w:pPr>
    <w:rPr>
      <w:rFonts w:ascii="Myriad Pro" w:hAnsi="Myriad Pro" w:cs="Myriad Pro"/>
      <w:color w:val="000000"/>
      <w:sz w:val="24"/>
      <w:szCs w:val="24"/>
    </w:rPr>
  </w:style>
  <w:style w:type="paragraph" w:customStyle="1" w:styleId="Pa0">
    <w:name w:val="Pa0"/>
    <w:basedOn w:val="Default"/>
    <w:next w:val="Default"/>
    <w:uiPriority w:val="99"/>
    <w:rsid w:val="000F601F"/>
    <w:pPr>
      <w:spacing w:line="401" w:lineRule="atLeast"/>
    </w:pPr>
    <w:rPr>
      <w:rFonts w:cs="Times New Roman"/>
      <w:color w:val="auto"/>
    </w:rPr>
  </w:style>
  <w:style w:type="paragraph" w:styleId="NormalWeb">
    <w:name w:val="Normal (Web)"/>
    <w:basedOn w:val="Normal"/>
    <w:uiPriority w:val="99"/>
    <w:unhideWhenUsed/>
    <w:rsid w:val="00384F2D"/>
    <w:pPr>
      <w:widowControl/>
      <w:spacing w:before="100" w:beforeAutospacing="1" w:after="100" w:afterAutospacing="1" w:line="240" w:lineRule="auto"/>
    </w:pPr>
    <w:rPr>
      <w:rFonts w:ascii="Times New Roman" w:eastAsia="Times New Roman" w:hAnsi="Times New Roman"/>
      <w:sz w:val="24"/>
      <w:szCs w:val="24"/>
      <w:lang w:eastAsia="en-AU"/>
    </w:rPr>
  </w:style>
  <w:style w:type="character" w:styleId="HTMLAcronym">
    <w:name w:val="HTML Acronym"/>
    <w:basedOn w:val="DefaultParagraphFont"/>
    <w:uiPriority w:val="99"/>
    <w:semiHidden/>
    <w:unhideWhenUsed/>
    <w:rsid w:val="000013D6"/>
  </w:style>
  <w:style w:type="paragraph" w:customStyle="1" w:styleId="Style1">
    <w:name w:val="Style1"/>
    <w:qFormat/>
    <w:rsid w:val="00B62DE2"/>
    <w:pPr>
      <w:spacing w:before="240"/>
    </w:pPr>
    <w:rPr>
      <w:rFonts w:asciiTheme="minorHAnsi" w:hAnsiTheme="minorHAnsi"/>
      <w:b/>
      <w:color w:val="003469"/>
      <w:sz w:val="72"/>
      <w:szCs w:val="22"/>
      <w:lang w:eastAsia="en-US"/>
    </w:rPr>
  </w:style>
  <w:style w:type="paragraph" w:customStyle="1" w:styleId="Style2">
    <w:name w:val="Style2"/>
    <w:link w:val="Style2Char"/>
    <w:qFormat/>
    <w:rsid w:val="00904D3E"/>
    <w:rPr>
      <w:b/>
      <w:color w:val="003469"/>
      <w:sz w:val="32"/>
      <w:szCs w:val="30"/>
      <w:lang w:eastAsia="en-US"/>
    </w:rPr>
  </w:style>
  <w:style w:type="character" w:customStyle="1" w:styleId="Style2Char">
    <w:name w:val="Style2 Char"/>
    <w:basedOn w:val="DefaultParagraphFont"/>
    <w:link w:val="Style2"/>
    <w:rsid w:val="00904D3E"/>
    <w:rPr>
      <w:b/>
      <w:color w:val="003469"/>
      <w:sz w:val="32"/>
      <w:szCs w:val="30"/>
      <w:lang w:eastAsia="en-US"/>
    </w:rPr>
  </w:style>
  <w:style w:type="table" w:styleId="TableGrid">
    <w:name w:val="Table Grid"/>
    <w:basedOn w:val="TableNormal"/>
    <w:uiPriority w:val="59"/>
    <w:rsid w:val="008719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CF2A8B"/>
    <w:rPr>
      <w:i/>
      <w:iCs/>
    </w:rPr>
  </w:style>
  <w:style w:type="paragraph" w:styleId="ListParagraph">
    <w:name w:val="List Paragraph"/>
    <w:basedOn w:val="Normal"/>
    <w:uiPriority w:val="34"/>
    <w:qFormat/>
    <w:rsid w:val="00490A5D"/>
    <w:pPr>
      <w:ind w:left="720"/>
    </w:pPr>
  </w:style>
  <w:style w:type="paragraph" w:styleId="TOCHeading">
    <w:name w:val="TOC Heading"/>
    <w:basedOn w:val="Heading1"/>
    <w:next w:val="Normal"/>
    <w:uiPriority w:val="39"/>
    <w:unhideWhenUsed/>
    <w:qFormat/>
    <w:rsid w:val="00DC17A7"/>
    <w:pPr>
      <w:pBdr>
        <w:bottom w:val="none" w:sz="0" w:space="0" w:color="auto"/>
      </w:pBdr>
      <w:spacing w:before="480" w:line="276" w:lineRule="auto"/>
      <w:outlineLvl w:val="9"/>
    </w:pPr>
    <w:rPr>
      <w:rFonts w:ascii="Cambria" w:hAnsi="Cambria"/>
      <w:caps w:val="0"/>
      <w:color w:val="365F91"/>
      <w:sz w:val="28"/>
      <w:szCs w:val="28"/>
      <w:lang w:val="en-US"/>
    </w:rPr>
  </w:style>
  <w:style w:type="paragraph" w:styleId="EndnoteText">
    <w:name w:val="endnote text"/>
    <w:basedOn w:val="Normal"/>
    <w:link w:val="EndnoteTextChar"/>
    <w:uiPriority w:val="99"/>
    <w:semiHidden/>
    <w:unhideWhenUsed/>
    <w:rsid w:val="003211A0"/>
    <w:rPr>
      <w:sz w:val="20"/>
      <w:szCs w:val="20"/>
    </w:rPr>
  </w:style>
  <w:style w:type="character" w:customStyle="1" w:styleId="EndnoteTextChar">
    <w:name w:val="Endnote Text Char"/>
    <w:basedOn w:val="DefaultParagraphFont"/>
    <w:link w:val="EndnoteText"/>
    <w:uiPriority w:val="99"/>
    <w:semiHidden/>
    <w:rsid w:val="003211A0"/>
    <w:rPr>
      <w:rFonts w:ascii="Arial" w:hAnsi="Arial"/>
      <w:lang w:eastAsia="en-US"/>
    </w:rPr>
  </w:style>
  <w:style w:type="character" w:styleId="EndnoteReference">
    <w:name w:val="endnote reference"/>
    <w:basedOn w:val="DefaultParagraphFont"/>
    <w:uiPriority w:val="99"/>
    <w:semiHidden/>
    <w:unhideWhenUsed/>
    <w:rsid w:val="003211A0"/>
    <w:rPr>
      <w:vertAlign w:val="superscript"/>
    </w:rPr>
  </w:style>
  <w:style w:type="paragraph" w:customStyle="1" w:styleId="footertext">
    <w:name w:val="footer text"/>
    <w:basedOn w:val="Normal"/>
    <w:link w:val="footertextChar"/>
    <w:rsid w:val="00452CF2"/>
    <w:pPr>
      <w:autoSpaceDE w:val="0"/>
      <w:autoSpaceDN w:val="0"/>
      <w:adjustRightInd w:val="0"/>
      <w:spacing w:after="0" w:line="240" w:lineRule="auto"/>
    </w:pPr>
    <w:rPr>
      <w:rFonts w:ascii="Univers LT Std 45 Light" w:eastAsia="Times New Roman" w:hAnsi="Univers LT Std 45 Light"/>
      <w:sz w:val="14"/>
      <w:szCs w:val="20"/>
      <w:lang w:val="en-US"/>
    </w:rPr>
  </w:style>
  <w:style w:type="character" w:customStyle="1" w:styleId="footertextChar">
    <w:name w:val="footer text Char"/>
    <w:link w:val="footertext"/>
    <w:rsid w:val="00452CF2"/>
    <w:rPr>
      <w:rFonts w:ascii="Univers LT Std 45 Light" w:eastAsia="Times New Roman" w:hAnsi="Univers LT Std 45 Light"/>
      <w:sz w:val="14"/>
      <w:lang w:val="en-US" w:eastAsia="en-US"/>
    </w:rPr>
  </w:style>
  <w:style w:type="paragraph" w:customStyle="1" w:styleId="footerdocheader">
    <w:name w:val="footer doc header"/>
    <w:basedOn w:val="footertext"/>
    <w:link w:val="footerdocheaderChar"/>
    <w:rsid w:val="00452CF2"/>
    <w:pPr>
      <w:tabs>
        <w:tab w:val="right" w:pos="11057"/>
      </w:tabs>
    </w:pPr>
    <w:rPr>
      <w:caps/>
    </w:rPr>
  </w:style>
  <w:style w:type="character" w:customStyle="1" w:styleId="footerdocheaderChar">
    <w:name w:val="footer doc header Char"/>
    <w:link w:val="footerdocheader"/>
    <w:rsid w:val="00452CF2"/>
    <w:rPr>
      <w:rFonts w:ascii="Univers LT Std 45 Light" w:eastAsia="Times New Roman" w:hAnsi="Univers LT Std 45 Light"/>
      <w:caps/>
      <w:sz w:val="14"/>
      <w:lang w:val="en-US" w:eastAsia="en-US"/>
    </w:rPr>
  </w:style>
  <w:style w:type="paragraph" w:customStyle="1" w:styleId="footerfieldlabel">
    <w:name w:val="footer field label"/>
    <w:basedOn w:val="footertext"/>
    <w:link w:val="footerfieldlabelChar"/>
    <w:rsid w:val="00452CF2"/>
    <w:pPr>
      <w:tabs>
        <w:tab w:val="right" w:pos="11057"/>
      </w:tabs>
      <w:jc w:val="right"/>
    </w:pPr>
    <w:rPr>
      <w:b/>
    </w:rPr>
  </w:style>
  <w:style w:type="character" w:customStyle="1" w:styleId="footerfieldlabelChar">
    <w:name w:val="footer field label Char"/>
    <w:link w:val="footerfieldlabel"/>
    <w:rsid w:val="00452CF2"/>
    <w:rPr>
      <w:rFonts w:ascii="Univers LT Std 45 Light" w:eastAsia="Times New Roman" w:hAnsi="Univers LT Std 45 Light"/>
      <w:b/>
      <w:sz w:val="14"/>
      <w:lang w:val="en-US" w:eastAsia="en-US"/>
    </w:rPr>
  </w:style>
  <w:style w:type="character" w:styleId="CommentReference">
    <w:name w:val="annotation reference"/>
    <w:basedOn w:val="DefaultParagraphFont"/>
    <w:uiPriority w:val="99"/>
    <w:unhideWhenUsed/>
    <w:rsid w:val="00D3367E"/>
    <w:rPr>
      <w:sz w:val="16"/>
      <w:szCs w:val="16"/>
    </w:rPr>
  </w:style>
  <w:style w:type="paragraph" w:styleId="CommentText">
    <w:name w:val="annotation text"/>
    <w:basedOn w:val="Normal"/>
    <w:link w:val="CommentTextChar"/>
    <w:uiPriority w:val="99"/>
    <w:unhideWhenUsed/>
    <w:rsid w:val="00D3367E"/>
    <w:pPr>
      <w:spacing w:line="240" w:lineRule="auto"/>
    </w:pPr>
    <w:rPr>
      <w:sz w:val="20"/>
      <w:szCs w:val="20"/>
    </w:rPr>
  </w:style>
  <w:style w:type="character" w:customStyle="1" w:styleId="CommentTextChar">
    <w:name w:val="Comment Text Char"/>
    <w:basedOn w:val="DefaultParagraphFont"/>
    <w:link w:val="CommentText"/>
    <w:uiPriority w:val="99"/>
    <w:rsid w:val="00D3367E"/>
    <w:rPr>
      <w:rFonts w:ascii="Arial" w:hAnsi="Arial"/>
      <w:lang w:eastAsia="en-US"/>
    </w:rPr>
  </w:style>
  <w:style w:type="paragraph" w:styleId="CommentSubject">
    <w:name w:val="annotation subject"/>
    <w:basedOn w:val="CommentText"/>
    <w:next w:val="CommentText"/>
    <w:link w:val="CommentSubjectChar"/>
    <w:uiPriority w:val="99"/>
    <w:semiHidden/>
    <w:unhideWhenUsed/>
    <w:rsid w:val="00D3367E"/>
    <w:rPr>
      <w:b/>
      <w:bCs/>
    </w:rPr>
  </w:style>
  <w:style w:type="character" w:customStyle="1" w:styleId="CommentSubjectChar">
    <w:name w:val="Comment Subject Char"/>
    <w:basedOn w:val="CommentTextChar"/>
    <w:link w:val="CommentSubject"/>
    <w:uiPriority w:val="99"/>
    <w:semiHidden/>
    <w:rsid w:val="00D3367E"/>
    <w:rPr>
      <w:rFonts w:ascii="Arial" w:hAnsi="Arial"/>
      <w:b/>
      <w:bCs/>
      <w:lang w:eastAsia="en-US"/>
    </w:rPr>
  </w:style>
  <w:style w:type="paragraph" w:customStyle="1" w:styleId="BodySectionSub">
    <w:name w:val="Body Section (Sub)"/>
    <w:next w:val="Normal"/>
    <w:link w:val="BodySectionSubChar"/>
    <w:rsid w:val="00676306"/>
    <w:pPr>
      <w:overflowPunct w:val="0"/>
      <w:autoSpaceDE w:val="0"/>
      <w:autoSpaceDN w:val="0"/>
      <w:adjustRightInd w:val="0"/>
      <w:spacing w:before="120"/>
      <w:ind w:left="1361"/>
      <w:textAlignment w:val="baseline"/>
    </w:pPr>
    <w:rPr>
      <w:rFonts w:ascii="Times New Roman" w:eastAsia="Times New Roman" w:hAnsi="Times New Roman"/>
      <w:sz w:val="24"/>
      <w:lang w:eastAsia="en-US"/>
    </w:rPr>
  </w:style>
  <w:style w:type="character" w:customStyle="1" w:styleId="BodySectionSubChar">
    <w:name w:val="Body Section (Sub) Char"/>
    <w:basedOn w:val="DefaultParagraphFont"/>
    <w:link w:val="BodySectionSub"/>
    <w:rsid w:val="00676306"/>
    <w:rPr>
      <w:rFonts w:ascii="Times New Roman" w:eastAsia="Times New Roman" w:hAnsi="Times New Roman"/>
      <w:sz w:val="24"/>
      <w:lang w:eastAsia="en-US"/>
    </w:rPr>
  </w:style>
  <w:style w:type="character" w:customStyle="1" w:styleId="Style3">
    <w:name w:val="Style3"/>
    <w:basedOn w:val="Hyperlink"/>
    <w:uiPriority w:val="1"/>
    <w:rsid w:val="00B9002A"/>
    <w:rPr>
      <w:rFonts w:ascii="Arial" w:hAnsi="Arial" w:cs="Arial"/>
      <w:i/>
      <w:dstrike w:val="0"/>
      <w:color w:val="FFFFFF" w:themeColor="background1"/>
      <w:w w:val="100"/>
      <w:sz w:val="22"/>
      <w:u w:val="single" w:color="FFFFFF" w:themeColor="background1"/>
      <w:vertAlign w:val="baseline"/>
    </w:rPr>
  </w:style>
  <w:style w:type="paragraph" w:styleId="BodyText">
    <w:name w:val="Body Text"/>
    <w:basedOn w:val="Normal"/>
    <w:link w:val="BodyTextChar"/>
    <w:uiPriority w:val="1"/>
    <w:qFormat/>
    <w:rsid w:val="006203F9"/>
    <w:pPr>
      <w:spacing w:after="0" w:line="240" w:lineRule="auto"/>
      <w:ind w:left="212"/>
    </w:pPr>
    <w:rPr>
      <w:rFonts w:eastAsia="Arial" w:cstheme="minorBidi"/>
      <w:sz w:val="20"/>
      <w:szCs w:val="20"/>
      <w:lang w:val="en-US"/>
    </w:rPr>
  </w:style>
  <w:style w:type="character" w:customStyle="1" w:styleId="BodyTextChar">
    <w:name w:val="Body Text Char"/>
    <w:basedOn w:val="DefaultParagraphFont"/>
    <w:link w:val="BodyText"/>
    <w:uiPriority w:val="1"/>
    <w:rsid w:val="006203F9"/>
    <w:rPr>
      <w:rFonts w:ascii="Arial" w:eastAsia="Arial" w:hAnsi="Arial" w:cstheme="minorBidi"/>
      <w:lang w:val="en-US" w:eastAsia="en-US"/>
    </w:rPr>
  </w:style>
  <w:style w:type="paragraph" w:customStyle="1" w:styleId="DraftHeading3">
    <w:name w:val="Draft Heading 3"/>
    <w:basedOn w:val="Normal"/>
    <w:next w:val="Normal"/>
    <w:rsid w:val="00EA6579"/>
    <w:pPr>
      <w:widowControl/>
      <w:overflowPunct w:val="0"/>
      <w:autoSpaceDE w:val="0"/>
      <w:autoSpaceDN w:val="0"/>
      <w:adjustRightInd w:val="0"/>
      <w:spacing w:before="120" w:after="0" w:line="240" w:lineRule="auto"/>
      <w:textAlignment w:val="baseline"/>
    </w:pPr>
    <w:rPr>
      <w:rFonts w:ascii="Times New Roman" w:eastAsia="Times New Roman" w:hAnsi="Times New Roman"/>
      <w:sz w:val="24"/>
      <w:szCs w:val="20"/>
    </w:rPr>
  </w:style>
  <w:style w:type="paragraph" w:customStyle="1" w:styleId="DraftHeading4">
    <w:name w:val="Draft Heading 4"/>
    <w:basedOn w:val="Normal"/>
    <w:next w:val="Normal"/>
    <w:rsid w:val="00EA6579"/>
    <w:pPr>
      <w:widowControl/>
      <w:overflowPunct w:val="0"/>
      <w:autoSpaceDE w:val="0"/>
      <w:autoSpaceDN w:val="0"/>
      <w:adjustRightInd w:val="0"/>
      <w:spacing w:before="120" w:after="0" w:line="240" w:lineRule="auto"/>
      <w:textAlignment w:val="baseline"/>
    </w:pPr>
    <w:rPr>
      <w:rFonts w:ascii="Times New Roman" w:eastAsia="Times New Roman" w:hAnsi="Times New Roman"/>
      <w:sz w:val="24"/>
      <w:szCs w:val="20"/>
    </w:rPr>
  </w:style>
  <w:style w:type="paragraph" w:customStyle="1" w:styleId="DraftHeading2">
    <w:name w:val="Draft Heading 2"/>
    <w:basedOn w:val="Normal"/>
    <w:next w:val="Normal"/>
    <w:rsid w:val="00EA6579"/>
    <w:pPr>
      <w:widowControl/>
      <w:overflowPunct w:val="0"/>
      <w:autoSpaceDE w:val="0"/>
      <w:autoSpaceDN w:val="0"/>
      <w:adjustRightInd w:val="0"/>
      <w:spacing w:before="120" w:after="0" w:line="240" w:lineRule="auto"/>
      <w:textAlignment w:val="baseline"/>
    </w:pPr>
    <w:rPr>
      <w:rFonts w:ascii="Times New Roman" w:eastAsia="Times New Roman" w:hAnsi="Times New Roman"/>
      <w:sz w:val="24"/>
      <w:szCs w:val="20"/>
    </w:rPr>
  </w:style>
  <w:style w:type="paragraph" w:customStyle="1" w:styleId="DraftDefinition2">
    <w:name w:val="Draft Definition 2"/>
    <w:next w:val="Normal"/>
    <w:uiPriority w:val="99"/>
    <w:rsid w:val="002D2C32"/>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rFonts w:ascii="Times New Roman" w:eastAsia="Times New Roman" w:hAnsi="Times New Roman"/>
      <w:sz w:val="24"/>
      <w:lang w:eastAsia="en-US"/>
    </w:rPr>
  </w:style>
  <w:style w:type="paragraph" w:styleId="Caption">
    <w:name w:val="caption"/>
    <w:basedOn w:val="Normal"/>
    <w:next w:val="Normal"/>
    <w:uiPriority w:val="35"/>
    <w:unhideWhenUsed/>
    <w:qFormat/>
    <w:rsid w:val="00EC24C9"/>
    <w:pPr>
      <w:spacing w:after="200" w:line="240" w:lineRule="auto"/>
    </w:pPr>
    <w:rPr>
      <w:i/>
      <w:iCs/>
      <w:color w:val="1F497D" w:themeColor="text2"/>
      <w:sz w:val="18"/>
      <w:szCs w:val="18"/>
    </w:rPr>
  </w:style>
  <w:style w:type="character" w:styleId="UnresolvedMention">
    <w:name w:val="Unresolved Mention"/>
    <w:basedOn w:val="DefaultParagraphFont"/>
    <w:uiPriority w:val="99"/>
    <w:semiHidden/>
    <w:unhideWhenUsed/>
    <w:rsid w:val="009E1F60"/>
    <w:rPr>
      <w:color w:val="808080"/>
      <w:shd w:val="clear" w:color="auto" w:fill="E6E6E6"/>
    </w:rPr>
  </w:style>
  <w:style w:type="character" w:customStyle="1" w:styleId="apple-converted-space">
    <w:name w:val="apple-converted-space"/>
    <w:basedOn w:val="DefaultParagraphFont"/>
    <w:rsid w:val="005B397F"/>
  </w:style>
  <w:style w:type="character" w:styleId="Strong">
    <w:name w:val="Strong"/>
    <w:basedOn w:val="DefaultParagraphFont"/>
    <w:uiPriority w:val="22"/>
    <w:qFormat/>
    <w:rsid w:val="005B39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75878">
      <w:bodyDiv w:val="1"/>
      <w:marLeft w:val="0"/>
      <w:marRight w:val="0"/>
      <w:marTop w:val="0"/>
      <w:marBottom w:val="0"/>
      <w:divBdr>
        <w:top w:val="none" w:sz="0" w:space="0" w:color="auto"/>
        <w:left w:val="none" w:sz="0" w:space="0" w:color="auto"/>
        <w:bottom w:val="none" w:sz="0" w:space="0" w:color="auto"/>
        <w:right w:val="none" w:sz="0" w:space="0" w:color="auto"/>
      </w:divBdr>
      <w:divsChild>
        <w:div w:id="603075961">
          <w:marLeft w:val="0"/>
          <w:marRight w:val="0"/>
          <w:marTop w:val="0"/>
          <w:marBottom w:val="0"/>
          <w:divBdr>
            <w:top w:val="none" w:sz="0" w:space="0" w:color="auto"/>
            <w:left w:val="none" w:sz="0" w:space="0" w:color="auto"/>
            <w:bottom w:val="none" w:sz="0" w:space="0" w:color="auto"/>
            <w:right w:val="none" w:sz="0" w:space="0" w:color="auto"/>
          </w:divBdr>
          <w:divsChild>
            <w:div w:id="1778207253">
              <w:marLeft w:val="0"/>
              <w:marRight w:val="0"/>
              <w:marTop w:val="0"/>
              <w:marBottom w:val="0"/>
              <w:divBdr>
                <w:top w:val="none" w:sz="0" w:space="0" w:color="auto"/>
                <w:left w:val="none" w:sz="0" w:space="0" w:color="auto"/>
                <w:bottom w:val="none" w:sz="0" w:space="0" w:color="auto"/>
                <w:right w:val="none" w:sz="0" w:space="0" w:color="auto"/>
              </w:divBdr>
              <w:divsChild>
                <w:div w:id="1364089405">
                  <w:marLeft w:val="0"/>
                  <w:marRight w:val="0"/>
                  <w:marTop w:val="0"/>
                  <w:marBottom w:val="0"/>
                  <w:divBdr>
                    <w:top w:val="none" w:sz="0" w:space="0" w:color="auto"/>
                    <w:left w:val="none" w:sz="0" w:space="0" w:color="auto"/>
                    <w:bottom w:val="none" w:sz="0" w:space="0" w:color="auto"/>
                    <w:right w:val="none" w:sz="0" w:space="0" w:color="auto"/>
                  </w:divBdr>
                  <w:divsChild>
                    <w:div w:id="660547429">
                      <w:marLeft w:val="0"/>
                      <w:marRight w:val="0"/>
                      <w:marTop w:val="0"/>
                      <w:marBottom w:val="0"/>
                      <w:divBdr>
                        <w:top w:val="none" w:sz="0" w:space="0" w:color="auto"/>
                        <w:left w:val="none" w:sz="0" w:space="0" w:color="auto"/>
                        <w:bottom w:val="none" w:sz="0" w:space="0" w:color="auto"/>
                        <w:right w:val="none" w:sz="0" w:space="0" w:color="auto"/>
                      </w:divBdr>
                      <w:divsChild>
                        <w:div w:id="383263163">
                          <w:marLeft w:val="0"/>
                          <w:marRight w:val="0"/>
                          <w:marTop w:val="0"/>
                          <w:marBottom w:val="0"/>
                          <w:divBdr>
                            <w:top w:val="none" w:sz="0" w:space="0" w:color="auto"/>
                            <w:left w:val="none" w:sz="0" w:space="0" w:color="auto"/>
                            <w:bottom w:val="none" w:sz="0" w:space="0" w:color="auto"/>
                            <w:right w:val="none" w:sz="0" w:space="0" w:color="auto"/>
                          </w:divBdr>
                          <w:divsChild>
                            <w:div w:id="851457779">
                              <w:marLeft w:val="0"/>
                              <w:marRight w:val="240"/>
                              <w:marTop w:val="0"/>
                              <w:marBottom w:val="0"/>
                              <w:divBdr>
                                <w:top w:val="none" w:sz="0" w:space="0" w:color="auto"/>
                                <w:left w:val="none" w:sz="0" w:space="0" w:color="auto"/>
                                <w:bottom w:val="none" w:sz="0" w:space="0" w:color="auto"/>
                                <w:right w:val="none" w:sz="0" w:space="0" w:color="auto"/>
                              </w:divBdr>
                              <w:divsChild>
                                <w:div w:id="151914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317508">
      <w:bodyDiv w:val="1"/>
      <w:marLeft w:val="0"/>
      <w:marRight w:val="0"/>
      <w:marTop w:val="0"/>
      <w:marBottom w:val="0"/>
      <w:divBdr>
        <w:top w:val="none" w:sz="0" w:space="0" w:color="auto"/>
        <w:left w:val="none" w:sz="0" w:space="0" w:color="auto"/>
        <w:bottom w:val="none" w:sz="0" w:space="0" w:color="auto"/>
        <w:right w:val="none" w:sz="0" w:space="0" w:color="auto"/>
      </w:divBdr>
      <w:divsChild>
        <w:div w:id="689574330">
          <w:marLeft w:val="0"/>
          <w:marRight w:val="0"/>
          <w:marTop w:val="0"/>
          <w:marBottom w:val="0"/>
          <w:divBdr>
            <w:top w:val="none" w:sz="0" w:space="0" w:color="auto"/>
            <w:left w:val="none" w:sz="0" w:space="0" w:color="auto"/>
            <w:bottom w:val="none" w:sz="0" w:space="0" w:color="auto"/>
            <w:right w:val="none" w:sz="0" w:space="0" w:color="auto"/>
          </w:divBdr>
          <w:divsChild>
            <w:div w:id="1229339616">
              <w:marLeft w:val="0"/>
              <w:marRight w:val="0"/>
              <w:marTop w:val="0"/>
              <w:marBottom w:val="0"/>
              <w:divBdr>
                <w:top w:val="none" w:sz="0" w:space="0" w:color="auto"/>
                <w:left w:val="none" w:sz="0" w:space="0" w:color="auto"/>
                <w:bottom w:val="none" w:sz="0" w:space="0" w:color="auto"/>
                <w:right w:val="none" w:sz="0" w:space="0" w:color="auto"/>
              </w:divBdr>
              <w:divsChild>
                <w:div w:id="445274997">
                  <w:marLeft w:val="3870"/>
                  <w:marRight w:val="0"/>
                  <w:marTop w:val="0"/>
                  <w:marBottom w:val="0"/>
                  <w:divBdr>
                    <w:top w:val="none" w:sz="0" w:space="0" w:color="auto"/>
                    <w:left w:val="none" w:sz="0" w:space="0" w:color="auto"/>
                    <w:bottom w:val="none" w:sz="0" w:space="0" w:color="auto"/>
                    <w:right w:val="none" w:sz="0" w:space="0" w:color="auto"/>
                  </w:divBdr>
                  <w:divsChild>
                    <w:div w:id="2091461495">
                      <w:marLeft w:val="0"/>
                      <w:marRight w:val="0"/>
                      <w:marTop w:val="0"/>
                      <w:marBottom w:val="300"/>
                      <w:divBdr>
                        <w:top w:val="none" w:sz="0" w:space="0" w:color="auto"/>
                        <w:left w:val="none" w:sz="0" w:space="0" w:color="auto"/>
                        <w:bottom w:val="none" w:sz="0" w:space="0" w:color="auto"/>
                        <w:right w:val="none" w:sz="0" w:space="0" w:color="auto"/>
                      </w:divBdr>
                      <w:divsChild>
                        <w:div w:id="119861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19277">
      <w:bodyDiv w:val="1"/>
      <w:marLeft w:val="0"/>
      <w:marRight w:val="0"/>
      <w:marTop w:val="0"/>
      <w:marBottom w:val="0"/>
      <w:divBdr>
        <w:top w:val="none" w:sz="0" w:space="0" w:color="auto"/>
        <w:left w:val="none" w:sz="0" w:space="0" w:color="auto"/>
        <w:bottom w:val="none" w:sz="0" w:space="0" w:color="auto"/>
        <w:right w:val="none" w:sz="0" w:space="0" w:color="auto"/>
      </w:divBdr>
      <w:divsChild>
        <w:div w:id="952058468">
          <w:marLeft w:val="0"/>
          <w:marRight w:val="0"/>
          <w:marTop w:val="0"/>
          <w:marBottom w:val="0"/>
          <w:divBdr>
            <w:top w:val="none" w:sz="0" w:space="0" w:color="auto"/>
            <w:left w:val="none" w:sz="0" w:space="0" w:color="auto"/>
            <w:bottom w:val="none" w:sz="0" w:space="0" w:color="auto"/>
            <w:right w:val="none" w:sz="0" w:space="0" w:color="auto"/>
          </w:divBdr>
          <w:divsChild>
            <w:div w:id="1463646318">
              <w:marLeft w:val="0"/>
              <w:marRight w:val="0"/>
              <w:marTop w:val="0"/>
              <w:marBottom w:val="0"/>
              <w:divBdr>
                <w:top w:val="none" w:sz="0" w:space="0" w:color="auto"/>
                <w:left w:val="none" w:sz="0" w:space="0" w:color="auto"/>
                <w:bottom w:val="none" w:sz="0" w:space="0" w:color="auto"/>
                <w:right w:val="none" w:sz="0" w:space="0" w:color="auto"/>
              </w:divBdr>
              <w:divsChild>
                <w:div w:id="2145927058">
                  <w:marLeft w:val="0"/>
                  <w:marRight w:val="0"/>
                  <w:marTop w:val="0"/>
                  <w:marBottom w:val="0"/>
                  <w:divBdr>
                    <w:top w:val="none" w:sz="0" w:space="0" w:color="auto"/>
                    <w:left w:val="none" w:sz="0" w:space="0" w:color="auto"/>
                    <w:bottom w:val="none" w:sz="0" w:space="0" w:color="auto"/>
                    <w:right w:val="none" w:sz="0" w:space="0" w:color="auto"/>
                  </w:divBdr>
                  <w:divsChild>
                    <w:div w:id="860702608">
                      <w:marLeft w:val="0"/>
                      <w:marRight w:val="0"/>
                      <w:marTop w:val="0"/>
                      <w:marBottom w:val="0"/>
                      <w:divBdr>
                        <w:top w:val="none" w:sz="0" w:space="0" w:color="auto"/>
                        <w:left w:val="none" w:sz="0" w:space="0" w:color="auto"/>
                        <w:bottom w:val="none" w:sz="0" w:space="0" w:color="auto"/>
                        <w:right w:val="none" w:sz="0" w:space="0" w:color="auto"/>
                      </w:divBdr>
                      <w:divsChild>
                        <w:div w:id="1739208162">
                          <w:marLeft w:val="0"/>
                          <w:marRight w:val="0"/>
                          <w:marTop w:val="0"/>
                          <w:marBottom w:val="0"/>
                          <w:divBdr>
                            <w:top w:val="none" w:sz="0" w:space="0" w:color="auto"/>
                            <w:left w:val="none" w:sz="0" w:space="0" w:color="auto"/>
                            <w:bottom w:val="none" w:sz="0" w:space="0" w:color="auto"/>
                            <w:right w:val="none" w:sz="0" w:space="0" w:color="auto"/>
                          </w:divBdr>
                          <w:divsChild>
                            <w:div w:id="171175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213215">
      <w:bodyDiv w:val="1"/>
      <w:marLeft w:val="0"/>
      <w:marRight w:val="0"/>
      <w:marTop w:val="0"/>
      <w:marBottom w:val="0"/>
      <w:divBdr>
        <w:top w:val="none" w:sz="0" w:space="0" w:color="auto"/>
        <w:left w:val="none" w:sz="0" w:space="0" w:color="auto"/>
        <w:bottom w:val="none" w:sz="0" w:space="0" w:color="auto"/>
        <w:right w:val="none" w:sz="0" w:space="0" w:color="auto"/>
      </w:divBdr>
      <w:divsChild>
        <w:div w:id="1277912034">
          <w:marLeft w:val="0"/>
          <w:marRight w:val="0"/>
          <w:marTop w:val="0"/>
          <w:marBottom w:val="0"/>
          <w:divBdr>
            <w:top w:val="none" w:sz="0" w:space="0" w:color="auto"/>
            <w:left w:val="none" w:sz="0" w:space="0" w:color="auto"/>
            <w:bottom w:val="none" w:sz="0" w:space="0" w:color="auto"/>
            <w:right w:val="none" w:sz="0" w:space="0" w:color="auto"/>
          </w:divBdr>
          <w:divsChild>
            <w:div w:id="714081933">
              <w:marLeft w:val="0"/>
              <w:marRight w:val="0"/>
              <w:marTop w:val="0"/>
              <w:marBottom w:val="0"/>
              <w:divBdr>
                <w:top w:val="none" w:sz="0" w:space="0" w:color="auto"/>
                <w:left w:val="none" w:sz="0" w:space="0" w:color="auto"/>
                <w:bottom w:val="none" w:sz="0" w:space="0" w:color="auto"/>
                <w:right w:val="none" w:sz="0" w:space="0" w:color="auto"/>
              </w:divBdr>
              <w:divsChild>
                <w:div w:id="568461440">
                  <w:marLeft w:val="0"/>
                  <w:marRight w:val="0"/>
                  <w:marTop w:val="0"/>
                  <w:marBottom w:val="0"/>
                  <w:divBdr>
                    <w:top w:val="none" w:sz="0" w:space="0" w:color="auto"/>
                    <w:left w:val="none" w:sz="0" w:space="0" w:color="auto"/>
                    <w:bottom w:val="none" w:sz="0" w:space="0" w:color="auto"/>
                    <w:right w:val="none" w:sz="0" w:space="0" w:color="auto"/>
                  </w:divBdr>
                  <w:divsChild>
                    <w:div w:id="1880704149">
                      <w:marLeft w:val="0"/>
                      <w:marRight w:val="0"/>
                      <w:marTop w:val="0"/>
                      <w:marBottom w:val="0"/>
                      <w:divBdr>
                        <w:top w:val="none" w:sz="0" w:space="0" w:color="auto"/>
                        <w:left w:val="none" w:sz="0" w:space="0" w:color="auto"/>
                        <w:bottom w:val="none" w:sz="0" w:space="0" w:color="auto"/>
                        <w:right w:val="none" w:sz="0" w:space="0" w:color="auto"/>
                      </w:divBdr>
                      <w:divsChild>
                        <w:div w:id="699663924">
                          <w:marLeft w:val="0"/>
                          <w:marRight w:val="0"/>
                          <w:marTop w:val="0"/>
                          <w:marBottom w:val="0"/>
                          <w:divBdr>
                            <w:top w:val="none" w:sz="0" w:space="0" w:color="auto"/>
                            <w:left w:val="none" w:sz="0" w:space="0" w:color="auto"/>
                            <w:bottom w:val="none" w:sz="0" w:space="0" w:color="auto"/>
                            <w:right w:val="none" w:sz="0" w:space="0" w:color="auto"/>
                          </w:divBdr>
                          <w:divsChild>
                            <w:div w:id="208170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2744060">
      <w:bodyDiv w:val="1"/>
      <w:marLeft w:val="0"/>
      <w:marRight w:val="0"/>
      <w:marTop w:val="0"/>
      <w:marBottom w:val="0"/>
      <w:divBdr>
        <w:top w:val="none" w:sz="0" w:space="0" w:color="auto"/>
        <w:left w:val="none" w:sz="0" w:space="0" w:color="auto"/>
        <w:bottom w:val="none" w:sz="0" w:space="0" w:color="auto"/>
        <w:right w:val="none" w:sz="0" w:space="0" w:color="auto"/>
      </w:divBdr>
      <w:divsChild>
        <w:div w:id="236323677">
          <w:marLeft w:val="0"/>
          <w:marRight w:val="0"/>
          <w:marTop w:val="0"/>
          <w:marBottom w:val="0"/>
          <w:divBdr>
            <w:top w:val="none" w:sz="0" w:space="0" w:color="auto"/>
            <w:left w:val="none" w:sz="0" w:space="0" w:color="auto"/>
            <w:bottom w:val="none" w:sz="0" w:space="0" w:color="auto"/>
            <w:right w:val="none" w:sz="0" w:space="0" w:color="auto"/>
          </w:divBdr>
          <w:divsChild>
            <w:div w:id="1712536871">
              <w:marLeft w:val="0"/>
              <w:marRight w:val="0"/>
              <w:marTop w:val="0"/>
              <w:marBottom w:val="0"/>
              <w:divBdr>
                <w:top w:val="none" w:sz="0" w:space="0" w:color="auto"/>
                <w:left w:val="none" w:sz="0" w:space="0" w:color="auto"/>
                <w:bottom w:val="none" w:sz="0" w:space="0" w:color="auto"/>
                <w:right w:val="none" w:sz="0" w:space="0" w:color="auto"/>
              </w:divBdr>
              <w:divsChild>
                <w:div w:id="1121143105">
                  <w:marLeft w:val="0"/>
                  <w:marRight w:val="0"/>
                  <w:marTop w:val="0"/>
                  <w:marBottom w:val="0"/>
                  <w:divBdr>
                    <w:top w:val="none" w:sz="0" w:space="0" w:color="auto"/>
                    <w:left w:val="none" w:sz="0" w:space="0" w:color="auto"/>
                    <w:bottom w:val="none" w:sz="0" w:space="0" w:color="auto"/>
                    <w:right w:val="none" w:sz="0" w:space="0" w:color="auto"/>
                  </w:divBdr>
                  <w:divsChild>
                    <w:div w:id="1322394725">
                      <w:marLeft w:val="0"/>
                      <w:marRight w:val="0"/>
                      <w:marTop w:val="0"/>
                      <w:marBottom w:val="0"/>
                      <w:divBdr>
                        <w:top w:val="none" w:sz="0" w:space="0" w:color="auto"/>
                        <w:left w:val="none" w:sz="0" w:space="0" w:color="auto"/>
                        <w:bottom w:val="none" w:sz="0" w:space="0" w:color="auto"/>
                        <w:right w:val="none" w:sz="0" w:space="0" w:color="auto"/>
                      </w:divBdr>
                      <w:divsChild>
                        <w:div w:id="1448623320">
                          <w:marLeft w:val="0"/>
                          <w:marRight w:val="0"/>
                          <w:marTop w:val="0"/>
                          <w:marBottom w:val="0"/>
                          <w:divBdr>
                            <w:top w:val="none" w:sz="0" w:space="0" w:color="auto"/>
                            <w:left w:val="none" w:sz="0" w:space="0" w:color="auto"/>
                            <w:bottom w:val="none" w:sz="0" w:space="0" w:color="auto"/>
                            <w:right w:val="none" w:sz="0" w:space="0" w:color="auto"/>
                          </w:divBdr>
                          <w:divsChild>
                            <w:div w:id="144522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5483272">
      <w:bodyDiv w:val="1"/>
      <w:marLeft w:val="0"/>
      <w:marRight w:val="0"/>
      <w:marTop w:val="0"/>
      <w:marBottom w:val="0"/>
      <w:divBdr>
        <w:top w:val="none" w:sz="0" w:space="0" w:color="auto"/>
        <w:left w:val="none" w:sz="0" w:space="0" w:color="auto"/>
        <w:bottom w:val="none" w:sz="0" w:space="0" w:color="auto"/>
        <w:right w:val="none" w:sz="0" w:space="0" w:color="auto"/>
      </w:divBdr>
      <w:divsChild>
        <w:div w:id="174463905">
          <w:marLeft w:val="0"/>
          <w:marRight w:val="0"/>
          <w:marTop w:val="0"/>
          <w:marBottom w:val="0"/>
          <w:divBdr>
            <w:top w:val="none" w:sz="0" w:space="0" w:color="auto"/>
            <w:left w:val="none" w:sz="0" w:space="0" w:color="auto"/>
            <w:bottom w:val="none" w:sz="0" w:space="0" w:color="auto"/>
            <w:right w:val="none" w:sz="0" w:space="0" w:color="auto"/>
          </w:divBdr>
          <w:divsChild>
            <w:div w:id="1856265846">
              <w:marLeft w:val="0"/>
              <w:marRight w:val="0"/>
              <w:marTop w:val="0"/>
              <w:marBottom w:val="0"/>
              <w:divBdr>
                <w:top w:val="none" w:sz="0" w:space="0" w:color="auto"/>
                <w:left w:val="none" w:sz="0" w:space="0" w:color="auto"/>
                <w:bottom w:val="none" w:sz="0" w:space="0" w:color="auto"/>
                <w:right w:val="none" w:sz="0" w:space="0" w:color="auto"/>
              </w:divBdr>
              <w:divsChild>
                <w:div w:id="1653870065">
                  <w:marLeft w:val="0"/>
                  <w:marRight w:val="0"/>
                  <w:marTop w:val="0"/>
                  <w:marBottom w:val="0"/>
                  <w:divBdr>
                    <w:top w:val="none" w:sz="0" w:space="0" w:color="auto"/>
                    <w:left w:val="none" w:sz="0" w:space="0" w:color="auto"/>
                    <w:bottom w:val="none" w:sz="0" w:space="0" w:color="auto"/>
                    <w:right w:val="none" w:sz="0" w:space="0" w:color="auto"/>
                  </w:divBdr>
                  <w:divsChild>
                    <w:div w:id="1107042909">
                      <w:marLeft w:val="0"/>
                      <w:marRight w:val="0"/>
                      <w:marTop w:val="0"/>
                      <w:marBottom w:val="0"/>
                      <w:divBdr>
                        <w:top w:val="none" w:sz="0" w:space="0" w:color="auto"/>
                        <w:left w:val="none" w:sz="0" w:space="0" w:color="auto"/>
                        <w:bottom w:val="none" w:sz="0" w:space="0" w:color="auto"/>
                        <w:right w:val="none" w:sz="0" w:space="0" w:color="auto"/>
                      </w:divBdr>
                      <w:divsChild>
                        <w:div w:id="76294922">
                          <w:marLeft w:val="0"/>
                          <w:marRight w:val="0"/>
                          <w:marTop w:val="0"/>
                          <w:marBottom w:val="0"/>
                          <w:divBdr>
                            <w:top w:val="none" w:sz="0" w:space="0" w:color="auto"/>
                            <w:left w:val="none" w:sz="0" w:space="0" w:color="auto"/>
                            <w:bottom w:val="none" w:sz="0" w:space="0" w:color="auto"/>
                            <w:right w:val="none" w:sz="0" w:space="0" w:color="auto"/>
                          </w:divBdr>
                          <w:divsChild>
                            <w:div w:id="429467364">
                              <w:marLeft w:val="0"/>
                              <w:marRight w:val="0"/>
                              <w:marTop w:val="0"/>
                              <w:marBottom w:val="0"/>
                              <w:divBdr>
                                <w:top w:val="none" w:sz="0" w:space="0" w:color="auto"/>
                                <w:left w:val="none" w:sz="0" w:space="0" w:color="auto"/>
                                <w:bottom w:val="none" w:sz="0" w:space="0" w:color="auto"/>
                                <w:right w:val="none" w:sz="0" w:space="0" w:color="auto"/>
                              </w:divBdr>
                              <w:divsChild>
                                <w:div w:id="201726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8589289">
      <w:bodyDiv w:val="1"/>
      <w:marLeft w:val="0"/>
      <w:marRight w:val="0"/>
      <w:marTop w:val="0"/>
      <w:marBottom w:val="0"/>
      <w:divBdr>
        <w:top w:val="none" w:sz="0" w:space="0" w:color="auto"/>
        <w:left w:val="none" w:sz="0" w:space="0" w:color="auto"/>
        <w:bottom w:val="none" w:sz="0" w:space="0" w:color="auto"/>
        <w:right w:val="none" w:sz="0" w:space="0" w:color="auto"/>
      </w:divBdr>
      <w:divsChild>
        <w:div w:id="1598755605">
          <w:marLeft w:val="0"/>
          <w:marRight w:val="0"/>
          <w:marTop w:val="0"/>
          <w:marBottom w:val="0"/>
          <w:divBdr>
            <w:top w:val="none" w:sz="0" w:space="0" w:color="auto"/>
            <w:left w:val="none" w:sz="0" w:space="0" w:color="auto"/>
            <w:bottom w:val="none" w:sz="0" w:space="0" w:color="auto"/>
            <w:right w:val="none" w:sz="0" w:space="0" w:color="auto"/>
          </w:divBdr>
          <w:divsChild>
            <w:div w:id="103573694">
              <w:marLeft w:val="0"/>
              <w:marRight w:val="0"/>
              <w:marTop w:val="0"/>
              <w:marBottom w:val="0"/>
              <w:divBdr>
                <w:top w:val="none" w:sz="0" w:space="0" w:color="auto"/>
                <w:left w:val="none" w:sz="0" w:space="0" w:color="auto"/>
                <w:bottom w:val="none" w:sz="0" w:space="0" w:color="auto"/>
                <w:right w:val="none" w:sz="0" w:space="0" w:color="auto"/>
              </w:divBdr>
              <w:divsChild>
                <w:div w:id="1443576816">
                  <w:marLeft w:val="0"/>
                  <w:marRight w:val="0"/>
                  <w:marTop w:val="0"/>
                  <w:marBottom w:val="0"/>
                  <w:divBdr>
                    <w:top w:val="none" w:sz="0" w:space="0" w:color="auto"/>
                    <w:left w:val="none" w:sz="0" w:space="0" w:color="auto"/>
                    <w:bottom w:val="none" w:sz="0" w:space="0" w:color="auto"/>
                    <w:right w:val="none" w:sz="0" w:space="0" w:color="auto"/>
                  </w:divBdr>
                  <w:divsChild>
                    <w:div w:id="2009013702">
                      <w:marLeft w:val="0"/>
                      <w:marRight w:val="0"/>
                      <w:marTop w:val="0"/>
                      <w:marBottom w:val="0"/>
                      <w:divBdr>
                        <w:top w:val="none" w:sz="0" w:space="0" w:color="auto"/>
                        <w:left w:val="none" w:sz="0" w:space="0" w:color="auto"/>
                        <w:bottom w:val="none" w:sz="0" w:space="0" w:color="auto"/>
                        <w:right w:val="none" w:sz="0" w:space="0" w:color="auto"/>
                      </w:divBdr>
                      <w:divsChild>
                        <w:div w:id="1801145933">
                          <w:marLeft w:val="0"/>
                          <w:marRight w:val="0"/>
                          <w:marTop w:val="0"/>
                          <w:marBottom w:val="0"/>
                          <w:divBdr>
                            <w:top w:val="none" w:sz="0" w:space="0" w:color="auto"/>
                            <w:left w:val="none" w:sz="0" w:space="0" w:color="auto"/>
                            <w:bottom w:val="none" w:sz="0" w:space="0" w:color="auto"/>
                            <w:right w:val="none" w:sz="0" w:space="0" w:color="auto"/>
                          </w:divBdr>
                          <w:divsChild>
                            <w:div w:id="131996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398610">
      <w:bodyDiv w:val="1"/>
      <w:marLeft w:val="0"/>
      <w:marRight w:val="0"/>
      <w:marTop w:val="0"/>
      <w:marBottom w:val="0"/>
      <w:divBdr>
        <w:top w:val="none" w:sz="0" w:space="0" w:color="auto"/>
        <w:left w:val="none" w:sz="0" w:space="0" w:color="auto"/>
        <w:bottom w:val="none" w:sz="0" w:space="0" w:color="auto"/>
        <w:right w:val="none" w:sz="0" w:space="0" w:color="auto"/>
      </w:divBdr>
      <w:divsChild>
        <w:div w:id="1248536459">
          <w:marLeft w:val="0"/>
          <w:marRight w:val="0"/>
          <w:marTop w:val="0"/>
          <w:marBottom w:val="0"/>
          <w:divBdr>
            <w:top w:val="none" w:sz="0" w:space="0" w:color="auto"/>
            <w:left w:val="none" w:sz="0" w:space="0" w:color="auto"/>
            <w:bottom w:val="none" w:sz="0" w:space="0" w:color="auto"/>
            <w:right w:val="none" w:sz="0" w:space="0" w:color="auto"/>
          </w:divBdr>
          <w:divsChild>
            <w:div w:id="650914744">
              <w:marLeft w:val="0"/>
              <w:marRight w:val="0"/>
              <w:marTop w:val="0"/>
              <w:marBottom w:val="0"/>
              <w:divBdr>
                <w:top w:val="none" w:sz="0" w:space="0" w:color="auto"/>
                <w:left w:val="none" w:sz="0" w:space="0" w:color="auto"/>
                <w:bottom w:val="none" w:sz="0" w:space="0" w:color="auto"/>
                <w:right w:val="none" w:sz="0" w:space="0" w:color="auto"/>
              </w:divBdr>
              <w:divsChild>
                <w:div w:id="1184856997">
                  <w:marLeft w:val="0"/>
                  <w:marRight w:val="0"/>
                  <w:marTop w:val="0"/>
                  <w:marBottom w:val="0"/>
                  <w:divBdr>
                    <w:top w:val="none" w:sz="0" w:space="0" w:color="auto"/>
                    <w:left w:val="none" w:sz="0" w:space="0" w:color="auto"/>
                    <w:bottom w:val="none" w:sz="0" w:space="0" w:color="auto"/>
                    <w:right w:val="none" w:sz="0" w:space="0" w:color="auto"/>
                  </w:divBdr>
                  <w:divsChild>
                    <w:div w:id="1088304637">
                      <w:marLeft w:val="0"/>
                      <w:marRight w:val="0"/>
                      <w:marTop w:val="0"/>
                      <w:marBottom w:val="0"/>
                      <w:divBdr>
                        <w:top w:val="none" w:sz="0" w:space="0" w:color="auto"/>
                        <w:left w:val="none" w:sz="0" w:space="0" w:color="auto"/>
                        <w:bottom w:val="none" w:sz="0" w:space="0" w:color="auto"/>
                        <w:right w:val="none" w:sz="0" w:space="0" w:color="auto"/>
                      </w:divBdr>
                      <w:divsChild>
                        <w:div w:id="170334375">
                          <w:marLeft w:val="0"/>
                          <w:marRight w:val="0"/>
                          <w:marTop w:val="0"/>
                          <w:marBottom w:val="0"/>
                          <w:divBdr>
                            <w:top w:val="none" w:sz="0" w:space="0" w:color="auto"/>
                            <w:left w:val="none" w:sz="0" w:space="0" w:color="auto"/>
                            <w:bottom w:val="none" w:sz="0" w:space="0" w:color="auto"/>
                            <w:right w:val="none" w:sz="0" w:space="0" w:color="auto"/>
                          </w:divBdr>
                          <w:divsChild>
                            <w:div w:id="128106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7087276">
      <w:bodyDiv w:val="1"/>
      <w:marLeft w:val="0"/>
      <w:marRight w:val="0"/>
      <w:marTop w:val="0"/>
      <w:marBottom w:val="0"/>
      <w:divBdr>
        <w:top w:val="none" w:sz="0" w:space="0" w:color="auto"/>
        <w:left w:val="none" w:sz="0" w:space="0" w:color="auto"/>
        <w:bottom w:val="none" w:sz="0" w:space="0" w:color="auto"/>
        <w:right w:val="none" w:sz="0" w:space="0" w:color="auto"/>
      </w:divBdr>
    </w:div>
    <w:div w:id="614823145">
      <w:bodyDiv w:val="1"/>
      <w:marLeft w:val="0"/>
      <w:marRight w:val="0"/>
      <w:marTop w:val="0"/>
      <w:marBottom w:val="0"/>
      <w:divBdr>
        <w:top w:val="none" w:sz="0" w:space="0" w:color="auto"/>
        <w:left w:val="none" w:sz="0" w:space="0" w:color="auto"/>
        <w:bottom w:val="none" w:sz="0" w:space="0" w:color="auto"/>
        <w:right w:val="none" w:sz="0" w:space="0" w:color="auto"/>
      </w:divBdr>
      <w:divsChild>
        <w:div w:id="1033506531">
          <w:marLeft w:val="0"/>
          <w:marRight w:val="0"/>
          <w:marTop w:val="0"/>
          <w:marBottom w:val="0"/>
          <w:divBdr>
            <w:top w:val="none" w:sz="0" w:space="0" w:color="auto"/>
            <w:left w:val="none" w:sz="0" w:space="0" w:color="auto"/>
            <w:bottom w:val="none" w:sz="0" w:space="0" w:color="auto"/>
            <w:right w:val="none" w:sz="0" w:space="0" w:color="auto"/>
          </w:divBdr>
          <w:divsChild>
            <w:div w:id="199317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850459">
      <w:bodyDiv w:val="1"/>
      <w:marLeft w:val="0"/>
      <w:marRight w:val="0"/>
      <w:marTop w:val="0"/>
      <w:marBottom w:val="0"/>
      <w:divBdr>
        <w:top w:val="none" w:sz="0" w:space="0" w:color="auto"/>
        <w:left w:val="none" w:sz="0" w:space="0" w:color="auto"/>
        <w:bottom w:val="none" w:sz="0" w:space="0" w:color="auto"/>
        <w:right w:val="none" w:sz="0" w:space="0" w:color="auto"/>
      </w:divBdr>
    </w:div>
    <w:div w:id="765855542">
      <w:bodyDiv w:val="1"/>
      <w:marLeft w:val="0"/>
      <w:marRight w:val="0"/>
      <w:marTop w:val="0"/>
      <w:marBottom w:val="0"/>
      <w:divBdr>
        <w:top w:val="none" w:sz="0" w:space="0" w:color="auto"/>
        <w:left w:val="none" w:sz="0" w:space="0" w:color="auto"/>
        <w:bottom w:val="none" w:sz="0" w:space="0" w:color="auto"/>
        <w:right w:val="none" w:sz="0" w:space="0" w:color="auto"/>
      </w:divBdr>
      <w:divsChild>
        <w:div w:id="1123620723">
          <w:marLeft w:val="0"/>
          <w:marRight w:val="0"/>
          <w:marTop w:val="0"/>
          <w:marBottom w:val="0"/>
          <w:divBdr>
            <w:top w:val="none" w:sz="0" w:space="0" w:color="auto"/>
            <w:left w:val="none" w:sz="0" w:space="0" w:color="auto"/>
            <w:bottom w:val="none" w:sz="0" w:space="0" w:color="auto"/>
            <w:right w:val="none" w:sz="0" w:space="0" w:color="auto"/>
          </w:divBdr>
          <w:divsChild>
            <w:div w:id="6202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807288">
      <w:bodyDiv w:val="1"/>
      <w:marLeft w:val="0"/>
      <w:marRight w:val="0"/>
      <w:marTop w:val="0"/>
      <w:marBottom w:val="0"/>
      <w:divBdr>
        <w:top w:val="none" w:sz="0" w:space="0" w:color="auto"/>
        <w:left w:val="none" w:sz="0" w:space="0" w:color="auto"/>
        <w:bottom w:val="none" w:sz="0" w:space="0" w:color="auto"/>
        <w:right w:val="none" w:sz="0" w:space="0" w:color="auto"/>
      </w:divBdr>
      <w:divsChild>
        <w:div w:id="255677948">
          <w:marLeft w:val="0"/>
          <w:marRight w:val="0"/>
          <w:marTop w:val="0"/>
          <w:marBottom w:val="0"/>
          <w:divBdr>
            <w:top w:val="none" w:sz="0" w:space="0" w:color="auto"/>
            <w:left w:val="none" w:sz="0" w:space="0" w:color="auto"/>
            <w:bottom w:val="none" w:sz="0" w:space="0" w:color="auto"/>
            <w:right w:val="none" w:sz="0" w:space="0" w:color="auto"/>
          </w:divBdr>
          <w:divsChild>
            <w:div w:id="208398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60946">
      <w:bodyDiv w:val="1"/>
      <w:marLeft w:val="0"/>
      <w:marRight w:val="0"/>
      <w:marTop w:val="0"/>
      <w:marBottom w:val="0"/>
      <w:divBdr>
        <w:top w:val="none" w:sz="0" w:space="0" w:color="auto"/>
        <w:left w:val="none" w:sz="0" w:space="0" w:color="auto"/>
        <w:bottom w:val="none" w:sz="0" w:space="0" w:color="auto"/>
        <w:right w:val="none" w:sz="0" w:space="0" w:color="auto"/>
      </w:divBdr>
      <w:divsChild>
        <w:div w:id="716053397">
          <w:marLeft w:val="0"/>
          <w:marRight w:val="0"/>
          <w:marTop w:val="0"/>
          <w:marBottom w:val="0"/>
          <w:divBdr>
            <w:top w:val="none" w:sz="0" w:space="0" w:color="auto"/>
            <w:left w:val="none" w:sz="0" w:space="0" w:color="auto"/>
            <w:bottom w:val="none" w:sz="0" w:space="0" w:color="auto"/>
            <w:right w:val="none" w:sz="0" w:space="0" w:color="auto"/>
          </w:divBdr>
          <w:divsChild>
            <w:div w:id="1833134822">
              <w:marLeft w:val="0"/>
              <w:marRight w:val="0"/>
              <w:marTop w:val="0"/>
              <w:marBottom w:val="0"/>
              <w:divBdr>
                <w:top w:val="none" w:sz="0" w:space="0" w:color="auto"/>
                <w:left w:val="none" w:sz="0" w:space="0" w:color="auto"/>
                <w:bottom w:val="none" w:sz="0" w:space="0" w:color="auto"/>
                <w:right w:val="none" w:sz="0" w:space="0" w:color="auto"/>
              </w:divBdr>
              <w:divsChild>
                <w:div w:id="638538187">
                  <w:marLeft w:val="0"/>
                  <w:marRight w:val="0"/>
                  <w:marTop w:val="0"/>
                  <w:marBottom w:val="0"/>
                  <w:divBdr>
                    <w:top w:val="none" w:sz="0" w:space="0" w:color="auto"/>
                    <w:left w:val="none" w:sz="0" w:space="0" w:color="auto"/>
                    <w:bottom w:val="none" w:sz="0" w:space="0" w:color="auto"/>
                    <w:right w:val="none" w:sz="0" w:space="0" w:color="auto"/>
                  </w:divBdr>
                  <w:divsChild>
                    <w:div w:id="92373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422856">
      <w:bodyDiv w:val="1"/>
      <w:marLeft w:val="0"/>
      <w:marRight w:val="0"/>
      <w:marTop w:val="0"/>
      <w:marBottom w:val="0"/>
      <w:divBdr>
        <w:top w:val="none" w:sz="0" w:space="0" w:color="auto"/>
        <w:left w:val="none" w:sz="0" w:space="0" w:color="auto"/>
        <w:bottom w:val="none" w:sz="0" w:space="0" w:color="auto"/>
        <w:right w:val="none" w:sz="0" w:space="0" w:color="auto"/>
      </w:divBdr>
      <w:divsChild>
        <w:div w:id="305167600">
          <w:marLeft w:val="0"/>
          <w:marRight w:val="0"/>
          <w:marTop w:val="0"/>
          <w:marBottom w:val="0"/>
          <w:divBdr>
            <w:top w:val="none" w:sz="0" w:space="0" w:color="auto"/>
            <w:left w:val="none" w:sz="0" w:space="0" w:color="auto"/>
            <w:bottom w:val="none" w:sz="0" w:space="0" w:color="auto"/>
            <w:right w:val="none" w:sz="0" w:space="0" w:color="auto"/>
          </w:divBdr>
          <w:divsChild>
            <w:div w:id="1863083286">
              <w:marLeft w:val="0"/>
              <w:marRight w:val="0"/>
              <w:marTop w:val="0"/>
              <w:marBottom w:val="0"/>
              <w:divBdr>
                <w:top w:val="none" w:sz="0" w:space="0" w:color="auto"/>
                <w:left w:val="none" w:sz="0" w:space="0" w:color="auto"/>
                <w:bottom w:val="none" w:sz="0" w:space="0" w:color="auto"/>
                <w:right w:val="none" w:sz="0" w:space="0" w:color="auto"/>
              </w:divBdr>
              <w:divsChild>
                <w:div w:id="1815953058">
                  <w:marLeft w:val="0"/>
                  <w:marRight w:val="0"/>
                  <w:marTop w:val="0"/>
                  <w:marBottom w:val="0"/>
                  <w:divBdr>
                    <w:top w:val="none" w:sz="0" w:space="0" w:color="auto"/>
                    <w:left w:val="none" w:sz="0" w:space="0" w:color="auto"/>
                    <w:bottom w:val="none" w:sz="0" w:space="0" w:color="auto"/>
                    <w:right w:val="none" w:sz="0" w:space="0" w:color="auto"/>
                  </w:divBdr>
                  <w:divsChild>
                    <w:div w:id="49102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164401">
      <w:bodyDiv w:val="1"/>
      <w:marLeft w:val="0"/>
      <w:marRight w:val="0"/>
      <w:marTop w:val="0"/>
      <w:marBottom w:val="0"/>
      <w:divBdr>
        <w:top w:val="none" w:sz="0" w:space="0" w:color="auto"/>
        <w:left w:val="none" w:sz="0" w:space="0" w:color="auto"/>
        <w:bottom w:val="none" w:sz="0" w:space="0" w:color="auto"/>
        <w:right w:val="none" w:sz="0" w:space="0" w:color="auto"/>
      </w:divBdr>
      <w:divsChild>
        <w:div w:id="1405957075">
          <w:marLeft w:val="0"/>
          <w:marRight w:val="0"/>
          <w:marTop w:val="0"/>
          <w:marBottom w:val="0"/>
          <w:divBdr>
            <w:top w:val="none" w:sz="0" w:space="0" w:color="auto"/>
            <w:left w:val="none" w:sz="0" w:space="0" w:color="auto"/>
            <w:bottom w:val="none" w:sz="0" w:space="0" w:color="auto"/>
            <w:right w:val="none" w:sz="0" w:space="0" w:color="auto"/>
          </w:divBdr>
          <w:divsChild>
            <w:div w:id="847839688">
              <w:marLeft w:val="0"/>
              <w:marRight w:val="0"/>
              <w:marTop w:val="0"/>
              <w:marBottom w:val="0"/>
              <w:divBdr>
                <w:top w:val="none" w:sz="0" w:space="0" w:color="auto"/>
                <w:left w:val="none" w:sz="0" w:space="0" w:color="auto"/>
                <w:bottom w:val="none" w:sz="0" w:space="0" w:color="auto"/>
                <w:right w:val="none" w:sz="0" w:space="0" w:color="auto"/>
              </w:divBdr>
              <w:divsChild>
                <w:div w:id="1406029083">
                  <w:marLeft w:val="0"/>
                  <w:marRight w:val="0"/>
                  <w:marTop w:val="0"/>
                  <w:marBottom w:val="0"/>
                  <w:divBdr>
                    <w:top w:val="none" w:sz="0" w:space="0" w:color="auto"/>
                    <w:left w:val="none" w:sz="0" w:space="0" w:color="auto"/>
                    <w:bottom w:val="none" w:sz="0" w:space="0" w:color="auto"/>
                    <w:right w:val="none" w:sz="0" w:space="0" w:color="auto"/>
                  </w:divBdr>
                  <w:divsChild>
                    <w:div w:id="886911926">
                      <w:marLeft w:val="0"/>
                      <w:marRight w:val="0"/>
                      <w:marTop w:val="0"/>
                      <w:marBottom w:val="0"/>
                      <w:divBdr>
                        <w:top w:val="none" w:sz="0" w:space="0" w:color="auto"/>
                        <w:left w:val="none" w:sz="0" w:space="0" w:color="auto"/>
                        <w:bottom w:val="none" w:sz="0" w:space="0" w:color="auto"/>
                        <w:right w:val="none" w:sz="0" w:space="0" w:color="auto"/>
                      </w:divBdr>
                      <w:divsChild>
                        <w:div w:id="2141728122">
                          <w:marLeft w:val="0"/>
                          <w:marRight w:val="0"/>
                          <w:marTop w:val="0"/>
                          <w:marBottom w:val="0"/>
                          <w:divBdr>
                            <w:top w:val="none" w:sz="0" w:space="0" w:color="auto"/>
                            <w:left w:val="none" w:sz="0" w:space="0" w:color="auto"/>
                            <w:bottom w:val="none" w:sz="0" w:space="0" w:color="auto"/>
                            <w:right w:val="none" w:sz="0" w:space="0" w:color="auto"/>
                          </w:divBdr>
                          <w:divsChild>
                            <w:div w:id="32632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2780290">
      <w:bodyDiv w:val="1"/>
      <w:marLeft w:val="0"/>
      <w:marRight w:val="0"/>
      <w:marTop w:val="0"/>
      <w:marBottom w:val="0"/>
      <w:divBdr>
        <w:top w:val="none" w:sz="0" w:space="0" w:color="auto"/>
        <w:left w:val="none" w:sz="0" w:space="0" w:color="auto"/>
        <w:bottom w:val="none" w:sz="0" w:space="0" w:color="auto"/>
        <w:right w:val="none" w:sz="0" w:space="0" w:color="auto"/>
      </w:divBdr>
      <w:divsChild>
        <w:div w:id="307243069">
          <w:marLeft w:val="0"/>
          <w:marRight w:val="0"/>
          <w:marTop w:val="0"/>
          <w:marBottom w:val="0"/>
          <w:divBdr>
            <w:top w:val="none" w:sz="0" w:space="0" w:color="auto"/>
            <w:left w:val="none" w:sz="0" w:space="0" w:color="auto"/>
            <w:bottom w:val="none" w:sz="0" w:space="0" w:color="auto"/>
            <w:right w:val="none" w:sz="0" w:space="0" w:color="auto"/>
          </w:divBdr>
        </w:div>
      </w:divsChild>
    </w:div>
    <w:div w:id="1495487690">
      <w:bodyDiv w:val="1"/>
      <w:marLeft w:val="0"/>
      <w:marRight w:val="0"/>
      <w:marTop w:val="0"/>
      <w:marBottom w:val="0"/>
      <w:divBdr>
        <w:top w:val="none" w:sz="0" w:space="0" w:color="auto"/>
        <w:left w:val="none" w:sz="0" w:space="0" w:color="auto"/>
        <w:bottom w:val="none" w:sz="0" w:space="0" w:color="auto"/>
        <w:right w:val="none" w:sz="0" w:space="0" w:color="auto"/>
      </w:divBdr>
      <w:divsChild>
        <w:div w:id="1561791227">
          <w:marLeft w:val="0"/>
          <w:marRight w:val="0"/>
          <w:marTop w:val="0"/>
          <w:marBottom w:val="0"/>
          <w:divBdr>
            <w:top w:val="none" w:sz="0" w:space="0" w:color="auto"/>
            <w:left w:val="none" w:sz="0" w:space="0" w:color="auto"/>
            <w:bottom w:val="none" w:sz="0" w:space="0" w:color="auto"/>
            <w:right w:val="none" w:sz="0" w:space="0" w:color="auto"/>
          </w:divBdr>
          <w:divsChild>
            <w:div w:id="616765037">
              <w:marLeft w:val="0"/>
              <w:marRight w:val="0"/>
              <w:marTop w:val="0"/>
              <w:marBottom w:val="0"/>
              <w:divBdr>
                <w:top w:val="none" w:sz="0" w:space="0" w:color="auto"/>
                <w:left w:val="none" w:sz="0" w:space="0" w:color="auto"/>
                <w:bottom w:val="none" w:sz="0" w:space="0" w:color="auto"/>
                <w:right w:val="none" w:sz="0" w:space="0" w:color="auto"/>
              </w:divBdr>
              <w:divsChild>
                <w:div w:id="809516431">
                  <w:marLeft w:val="0"/>
                  <w:marRight w:val="0"/>
                  <w:marTop w:val="0"/>
                  <w:marBottom w:val="0"/>
                  <w:divBdr>
                    <w:top w:val="none" w:sz="0" w:space="0" w:color="auto"/>
                    <w:left w:val="none" w:sz="0" w:space="0" w:color="auto"/>
                    <w:bottom w:val="none" w:sz="0" w:space="0" w:color="auto"/>
                    <w:right w:val="none" w:sz="0" w:space="0" w:color="auto"/>
                  </w:divBdr>
                  <w:divsChild>
                    <w:div w:id="1645163865">
                      <w:marLeft w:val="0"/>
                      <w:marRight w:val="0"/>
                      <w:marTop w:val="0"/>
                      <w:marBottom w:val="0"/>
                      <w:divBdr>
                        <w:top w:val="none" w:sz="0" w:space="0" w:color="auto"/>
                        <w:left w:val="none" w:sz="0" w:space="0" w:color="auto"/>
                        <w:bottom w:val="none" w:sz="0" w:space="0" w:color="auto"/>
                        <w:right w:val="none" w:sz="0" w:space="0" w:color="auto"/>
                      </w:divBdr>
                      <w:divsChild>
                        <w:div w:id="529295056">
                          <w:marLeft w:val="0"/>
                          <w:marRight w:val="0"/>
                          <w:marTop w:val="0"/>
                          <w:marBottom w:val="0"/>
                          <w:divBdr>
                            <w:top w:val="none" w:sz="0" w:space="0" w:color="auto"/>
                            <w:left w:val="none" w:sz="0" w:space="0" w:color="auto"/>
                            <w:bottom w:val="none" w:sz="0" w:space="0" w:color="auto"/>
                            <w:right w:val="none" w:sz="0" w:space="0" w:color="auto"/>
                          </w:divBdr>
                          <w:divsChild>
                            <w:div w:id="200280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5270318">
      <w:bodyDiv w:val="1"/>
      <w:marLeft w:val="0"/>
      <w:marRight w:val="0"/>
      <w:marTop w:val="0"/>
      <w:marBottom w:val="0"/>
      <w:divBdr>
        <w:top w:val="none" w:sz="0" w:space="0" w:color="auto"/>
        <w:left w:val="none" w:sz="0" w:space="0" w:color="auto"/>
        <w:bottom w:val="none" w:sz="0" w:space="0" w:color="auto"/>
        <w:right w:val="none" w:sz="0" w:space="0" w:color="auto"/>
      </w:divBdr>
      <w:divsChild>
        <w:div w:id="1308166390">
          <w:marLeft w:val="0"/>
          <w:marRight w:val="0"/>
          <w:marTop w:val="0"/>
          <w:marBottom w:val="0"/>
          <w:divBdr>
            <w:top w:val="none" w:sz="0" w:space="0" w:color="auto"/>
            <w:left w:val="none" w:sz="0" w:space="0" w:color="auto"/>
            <w:bottom w:val="none" w:sz="0" w:space="0" w:color="auto"/>
            <w:right w:val="none" w:sz="0" w:space="0" w:color="auto"/>
          </w:divBdr>
          <w:divsChild>
            <w:div w:id="1635064749">
              <w:marLeft w:val="0"/>
              <w:marRight w:val="0"/>
              <w:marTop w:val="0"/>
              <w:marBottom w:val="0"/>
              <w:divBdr>
                <w:top w:val="none" w:sz="0" w:space="0" w:color="auto"/>
                <w:left w:val="none" w:sz="0" w:space="0" w:color="auto"/>
                <w:bottom w:val="none" w:sz="0" w:space="0" w:color="auto"/>
                <w:right w:val="none" w:sz="0" w:space="0" w:color="auto"/>
              </w:divBdr>
              <w:divsChild>
                <w:div w:id="869414158">
                  <w:marLeft w:val="0"/>
                  <w:marRight w:val="0"/>
                  <w:marTop w:val="0"/>
                  <w:marBottom w:val="0"/>
                  <w:divBdr>
                    <w:top w:val="none" w:sz="0" w:space="0" w:color="auto"/>
                    <w:left w:val="none" w:sz="0" w:space="0" w:color="auto"/>
                    <w:bottom w:val="none" w:sz="0" w:space="0" w:color="auto"/>
                    <w:right w:val="none" w:sz="0" w:space="0" w:color="auto"/>
                  </w:divBdr>
                  <w:divsChild>
                    <w:div w:id="172962761">
                      <w:marLeft w:val="0"/>
                      <w:marRight w:val="0"/>
                      <w:marTop w:val="0"/>
                      <w:marBottom w:val="0"/>
                      <w:divBdr>
                        <w:top w:val="none" w:sz="0" w:space="0" w:color="auto"/>
                        <w:left w:val="none" w:sz="0" w:space="0" w:color="auto"/>
                        <w:bottom w:val="none" w:sz="0" w:space="0" w:color="auto"/>
                        <w:right w:val="none" w:sz="0" w:space="0" w:color="auto"/>
                      </w:divBdr>
                      <w:divsChild>
                        <w:div w:id="2015258214">
                          <w:marLeft w:val="0"/>
                          <w:marRight w:val="0"/>
                          <w:marTop w:val="0"/>
                          <w:marBottom w:val="0"/>
                          <w:divBdr>
                            <w:top w:val="none" w:sz="0" w:space="0" w:color="auto"/>
                            <w:left w:val="none" w:sz="0" w:space="0" w:color="auto"/>
                            <w:bottom w:val="none" w:sz="0" w:space="0" w:color="auto"/>
                            <w:right w:val="none" w:sz="0" w:space="0" w:color="auto"/>
                          </w:divBdr>
                          <w:divsChild>
                            <w:div w:id="65217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453642">
      <w:bodyDiv w:val="1"/>
      <w:marLeft w:val="0"/>
      <w:marRight w:val="0"/>
      <w:marTop w:val="0"/>
      <w:marBottom w:val="0"/>
      <w:divBdr>
        <w:top w:val="none" w:sz="0" w:space="0" w:color="auto"/>
        <w:left w:val="none" w:sz="0" w:space="0" w:color="auto"/>
        <w:bottom w:val="none" w:sz="0" w:space="0" w:color="auto"/>
        <w:right w:val="none" w:sz="0" w:space="0" w:color="auto"/>
      </w:divBdr>
      <w:divsChild>
        <w:div w:id="450831745">
          <w:marLeft w:val="0"/>
          <w:marRight w:val="0"/>
          <w:marTop w:val="0"/>
          <w:marBottom w:val="0"/>
          <w:divBdr>
            <w:top w:val="none" w:sz="0" w:space="0" w:color="auto"/>
            <w:left w:val="none" w:sz="0" w:space="0" w:color="auto"/>
            <w:bottom w:val="none" w:sz="0" w:space="0" w:color="auto"/>
            <w:right w:val="none" w:sz="0" w:space="0" w:color="auto"/>
          </w:divBdr>
          <w:divsChild>
            <w:div w:id="1077706481">
              <w:marLeft w:val="0"/>
              <w:marRight w:val="0"/>
              <w:marTop w:val="0"/>
              <w:marBottom w:val="0"/>
              <w:divBdr>
                <w:top w:val="none" w:sz="0" w:space="0" w:color="auto"/>
                <w:left w:val="none" w:sz="0" w:space="0" w:color="auto"/>
                <w:bottom w:val="none" w:sz="0" w:space="0" w:color="auto"/>
                <w:right w:val="none" w:sz="0" w:space="0" w:color="auto"/>
              </w:divBdr>
              <w:divsChild>
                <w:div w:id="407313695">
                  <w:marLeft w:val="0"/>
                  <w:marRight w:val="0"/>
                  <w:marTop w:val="0"/>
                  <w:marBottom w:val="0"/>
                  <w:divBdr>
                    <w:top w:val="none" w:sz="0" w:space="0" w:color="auto"/>
                    <w:left w:val="none" w:sz="0" w:space="0" w:color="auto"/>
                    <w:bottom w:val="none" w:sz="0" w:space="0" w:color="auto"/>
                    <w:right w:val="none" w:sz="0" w:space="0" w:color="auto"/>
                  </w:divBdr>
                  <w:divsChild>
                    <w:div w:id="832139472">
                      <w:marLeft w:val="0"/>
                      <w:marRight w:val="0"/>
                      <w:marTop w:val="0"/>
                      <w:marBottom w:val="0"/>
                      <w:divBdr>
                        <w:top w:val="none" w:sz="0" w:space="0" w:color="auto"/>
                        <w:left w:val="none" w:sz="0" w:space="0" w:color="auto"/>
                        <w:bottom w:val="none" w:sz="0" w:space="0" w:color="auto"/>
                        <w:right w:val="none" w:sz="0" w:space="0" w:color="auto"/>
                      </w:divBdr>
                      <w:divsChild>
                        <w:div w:id="1904874712">
                          <w:marLeft w:val="0"/>
                          <w:marRight w:val="0"/>
                          <w:marTop w:val="0"/>
                          <w:marBottom w:val="0"/>
                          <w:divBdr>
                            <w:top w:val="none" w:sz="0" w:space="0" w:color="auto"/>
                            <w:left w:val="none" w:sz="0" w:space="0" w:color="auto"/>
                            <w:bottom w:val="none" w:sz="0" w:space="0" w:color="auto"/>
                            <w:right w:val="none" w:sz="0" w:space="0" w:color="auto"/>
                          </w:divBdr>
                          <w:divsChild>
                            <w:div w:id="1547254631">
                              <w:marLeft w:val="0"/>
                              <w:marRight w:val="240"/>
                              <w:marTop w:val="0"/>
                              <w:marBottom w:val="0"/>
                              <w:divBdr>
                                <w:top w:val="none" w:sz="0" w:space="0" w:color="auto"/>
                                <w:left w:val="none" w:sz="0" w:space="0" w:color="auto"/>
                                <w:bottom w:val="none" w:sz="0" w:space="0" w:color="auto"/>
                                <w:right w:val="none" w:sz="0" w:space="0" w:color="auto"/>
                              </w:divBdr>
                              <w:divsChild>
                                <w:div w:id="22518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0486161">
      <w:bodyDiv w:val="1"/>
      <w:marLeft w:val="0"/>
      <w:marRight w:val="0"/>
      <w:marTop w:val="0"/>
      <w:marBottom w:val="0"/>
      <w:divBdr>
        <w:top w:val="none" w:sz="0" w:space="0" w:color="auto"/>
        <w:left w:val="none" w:sz="0" w:space="0" w:color="auto"/>
        <w:bottom w:val="none" w:sz="0" w:space="0" w:color="auto"/>
        <w:right w:val="none" w:sz="0" w:space="0" w:color="auto"/>
      </w:divBdr>
      <w:divsChild>
        <w:div w:id="1138915686">
          <w:marLeft w:val="0"/>
          <w:marRight w:val="0"/>
          <w:marTop w:val="0"/>
          <w:marBottom w:val="0"/>
          <w:divBdr>
            <w:top w:val="none" w:sz="0" w:space="0" w:color="auto"/>
            <w:left w:val="none" w:sz="0" w:space="0" w:color="auto"/>
            <w:bottom w:val="none" w:sz="0" w:space="0" w:color="auto"/>
            <w:right w:val="none" w:sz="0" w:space="0" w:color="auto"/>
          </w:divBdr>
          <w:divsChild>
            <w:div w:id="50350414">
              <w:marLeft w:val="0"/>
              <w:marRight w:val="0"/>
              <w:marTop w:val="0"/>
              <w:marBottom w:val="0"/>
              <w:divBdr>
                <w:top w:val="none" w:sz="0" w:space="0" w:color="auto"/>
                <w:left w:val="none" w:sz="0" w:space="0" w:color="auto"/>
                <w:bottom w:val="none" w:sz="0" w:space="0" w:color="auto"/>
                <w:right w:val="none" w:sz="0" w:space="0" w:color="auto"/>
              </w:divBdr>
              <w:divsChild>
                <w:div w:id="167790467">
                  <w:marLeft w:val="0"/>
                  <w:marRight w:val="0"/>
                  <w:marTop w:val="0"/>
                  <w:marBottom w:val="0"/>
                  <w:divBdr>
                    <w:top w:val="none" w:sz="0" w:space="0" w:color="auto"/>
                    <w:left w:val="none" w:sz="0" w:space="0" w:color="auto"/>
                    <w:bottom w:val="none" w:sz="0" w:space="0" w:color="auto"/>
                    <w:right w:val="none" w:sz="0" w:space="0" w:color="auto"/>
                  </w:divBdr>
                  <w:divsChild>
                    <w:div w:id="64654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98736">
      <w:bodyDiv w:val="1"/>
      <w:marLeft w:val="0"/>
      <w:marRight w:val="0"/>
      <w:marTop w:val="0"/>
      <w:marBottom w:val="0"/>
      <w:divBdr>
        <w:top w:val="none" w:sz="0" w:space="0" w:color="auto"/>
        <w:left w:val="none" w:sz="0" w:space="0" w:color="auto"/>
        <w:bottom w:val="none" w:sz="0" w:space="0" w:color="auto"/>
        <w:right w:val="none" w:sz="0" w:space="0" w:color="auto"/>
      </w:divBdr>
      <w:divsChild>
        <w:div w:id="1425032202">
          <w:marLeft w:val="0"/>
          <w:marRight w:val="0"/>
          <w:marTop w:val="0"/>
          <w:marBottom w:val="0"/>
          <w:divBdr>
            <w:top w:val="none" w:sz="0" w:space="0" w:color="auto"/>
            <w:left w:val="none" w:sz="0" w:space="0" w:color="auto"/>
            <w:bottom w:val="none" w:sz="0" w:space="0" w:color="auto"/>
            <w:right w:val="none" w:sz="0" w:space="0" w:color="auto"/>
          </w:divBdr>
          <w:divsChild>
            <w:div w:id="867639714">
              <w:marLeft w:val="0"/>
              <w:marRight w:val="0"/>
              <w:marTop w:val="0"/>
              <w:marBottom w:val="0"/>
              <w:divBdr>
                <w:top w:val="none" w:sz="0" w:space="0" w:color="auto"/>
                <w:left w:val="none" w:sz="0" w:space="0" w:color="auto"/>
                <w:bottom w:val="none" w:sz="0" w:space="0" w:color="auto"/>
                <w:right w:val="none" w:sz="0" w:space="0" w:color="auto"/>
              </w:divBdr>
              <w:divsChild>
                <w:div w:id="1173763043">
                  <w:marLeft w:val="240"/>
                  <w:marRight w:val="0"/>
                  <w:marTop w:val="0"/>
                  <w:marBottom w:val="0"/>
                  <w:divBdr>
                    <w:top w:val="none" w:sz="0" w:space="0" w:color="auto"/>
                    <w:left w:val="none" w:sz="0" w:space="0" w:color="auto"/>
                    <w:bottom w:val="none" w:sz="0" w:space="0" w:color="auto"/>
                    <w:right w:val="none" w:sz="0" w:space="0" w:color="auto"/>
                  </w:divBdr>
                  <w:divsChild>
                    <w:div w:id="497383841">
                      <w:marLeft w:val="0"/>
                      <w:marRight w:val="0"/>
                      <w:marTop w:val="0"/>
                      <w:marBottom w:val="0"/>
                      <w:divBdr>
                        <w:top w:val="none" w:sz="0" w:space="0" w:color="auto"/>
                        <w:left w:val="none" w:sz="0" w:space="0" w:color="auto"/>
                        <w:bottom w:val="none" w:sz="0" w:space="0" w:color="auto"/>
                        <w:right w:val="none" w:sz="0" w:space="0" w:color="auto"/>
                      </w:divBdr>
                      <w:divsChild>
                        <w:div w:id="1763060870">
                          <w:marLeft w:val="0"/>
                          <w:marRight w:val="0"/>
                          <w:marTop w:val="0"/>
                          <w:marBottom w:val="0"/>
                          <w:divBdr>
                            <w:top w:val="none" w:sz="0" w:space="0" w:color="auto"/>
                            <w:left w:val="none" w:sz="0" w:space="0" w:color="auto"/>
                            <w:bottom w:val="none" w:sz="0" w:space="0" w:color="auto"/>
                            <w:right w:val="none" w:sz="0" w:space="0" w:color="auto"/>
                          </w:divBdr>
                          <w:divsChild>
                            <w:div w:id="1462262583">
                              <w:marLeft w:val="0"/>
                              <w:marRight w:val="0"/>
                              <w:marTop w:val="0"/>
                              <w:marBottom w:val="0"/>
                              <w:divBdr>
                                <w:top w:val="none" w:sz="0" w:space="0" w:color="auto"/>
                                <w:left w:val="none" w:sz="0" w:space="0" w:color="auto"/>
                                <w:bottom w:val="none" w:sz="0" w:space="0" w:color="auto"/>
                                <w:right w:val="none" w:sz="0" w:space="0" w:color="auto"/>
                              </w:divBdr>
                              <w:divsChild>
                                <w:div w:id="1814641267">
                                  <w:marLeft w:val="0"/>
                                  <w:marRight w:val="0"/>
                                  <w:marTop w:val="0"/>
                                  <w:marBottom w:val="0"/>
                                  <w:divBdr>
                                    <w:top w:val="none" w:sz="0" w:space="0" w:color="auto"/>
                                    <w:left w:val="none" w:sz="0" w:space="0" w:color="auto"/>
                                    <w:bottom w:val="none" w:sz="0" w:space="0" w:color="auto"/>
                                    <w:right w:val="none" w:sz="0" w:space="0" w:color="auto"/>
                                  </w:divBdr>
                                  <w:divsChild>
                                    <w:div w:id="1153369772">
                                      <w:marLeft w:val="0"/>
                                      <w:marRight w:val="0"/>
                                      <w:marTop w:val="0"/>
                                      <w:marBottom w:val="0"/>
                                      <w:divBdr>
                                        <w:top w:val="none" w:sz="0" w:space="0" w:color="auto"/>
                                        <w:left w:val="none" w:sz="0" w:space="0" w:color="auto"/>
                                        <w:bottom w:val="none" w:sz="0" w:space="0" w:color="auto"/>
                                        <w:right w:val="none" w:sz="0" w:space="0" w:color="auto"/>
                                      </w:divBdr>
                                      <w:divsChild>
                                        <w:div w:id="2112386265">
                                          <w:marLeft w:val="0"/>
                                          <w:marRight w:val="0"/>
                                          <w:marTop w:val="0"/>
                                          <w:marBottom w:val="0"/>
                                          <w:divBdr>
                                            <w:top w:val="none" w:sz="0" w:space="0" w:color="auto"/>
                                            <w:left w:val="none" w:sz="0" w:space="0" w:color="auto"/>
                                            <w:bottom w:val="none" w:sz="0" w:space="0" w:color="auto"/>
                                            <w:right w:val="none" w:sz="0" w:space="0" w:color="auto"/>
                                          </w:divBdr>
                                          <w:divsChild>
                                            <w:div w:id="58145451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1089925">
      <w:bodyDiv w:val="1"/>
      <w:marLeft w:val="0"/>
      <w:marRight w:val="0"/>
      <w:marTop w:val="0"/>
      <w:marBottom w:val="0"/>
      <w:divBdr>
        <w:top w:val="none" w:sz="0" w:space="0" w:color="auto"/>
        <w:left w:val="none" w:sz="0" w:space="0" w:color="auto"/>
        <w:bottom w:val="none" w:sz="0" w:space="0" w:color="auto"/>
        <w:right w:val="none" w:sz="0" w:space="0" w:color="auto"/>
      </w:divBdr>
      <w:divsChild>
        <w:div w:id="2089375709">
          <w:marLeft w:val="0"/>
          <w:marRight w:val="0"/>
          <w:marTop w:val="0"/>
          <w:marBottom w:val="0"/>
          <w:divBdr>
            <w:top w:val="none" w:sz="0" w:space="0" w:color="auto"/>
            <w:left w:val="none" w:sz="0" w:space="0" w:color="auto"/>
            <w:bottom w:val="none" w:sz="0" w:space="0" w:color="auto"/>
            <w:right w:val="none" w:sz="0" w:space="0" w:color="auto"/>
          </w:divBdr>
          <w:divsChild>
            <w:div w:id="2102487194">
              <w:marLeft w:val="0"/>
              <w:marRight w:val="0"/>
              <w:marTop w:val="0"/>
              <w:marBottom w:val="0"/>
              <w:divBdr>
                <w:top w:val="none" w:sz="0" w:space="0" w:color="auto"/>
                <w:left w:val="none" w:sz="0" w:space="0" w:color="auto"/>
                <w:bottom w:val="none" w:sz="0" w:space="0" w:color="auto"/>
                <w:right w:val="none" w:sz="0" w:space="0" w:color="auto"/>
              </w:divBdr>
              <w:divsChild>
                <w:div w:id="1967160335">
                  <w:marLeft w:val="0"/>
                  <w:marRight w:val="0"/>
                  <w:marTop w:val="0"/>
                  <w:marBottom w:val="0"/>
                  <w:divBdr>
                    <w:top w:val="none" w:sz="0" w:space="0" w:color="auto"/>
                    <w:left w:val="none" w:sz="0" w:space="0" w:color="auto"/>
                    <w:bottom w:val="none" w:sz="0" w:space="0" w:color="auto"/>
                    <w:right w:val="none" w:sz="0" w:space="0" w:color="auto"/>
                  </w:divBdr>
                  <w:divsChild>
                    <w:div w:id="174655134">
                      <w:marLeft w:val="0"/>
                      <w:marRight w:val="0"/>
                      <w:marTop w:val="0"/>
                      <w:marBottom w:val="0"/>
                      <w:divBdr>
                        <w:top w:val="none" w:sz="0" w:space="0" w:color="auto"/>
                        <w:left w:val="none" w:sz="0" w:space="0" w:color="auto"/>
                        <w:bottom w:val="none" w:sz="0" w:space="0" w:color="auto"/>
                        <w:right w:val="none" w:sz="0" w:space="0" w:color="auto"/>
                      </w:divBdr>
                      <w:divsChild>
                        <w:div w:id="666442984">
                          <w:marLeft w:val="0"/>
                          <w:marRight w:val="0"/>
                          <w:marTop w:val="0"/>
                          <w:marBottom w:val="0"/>
                          <w:divBdr>
                            <w:top w:val="none" w:sz="0" w:space="0" w:color="auto"/>
                            <w:left w:val="none" w:sz="0" w:space="0" w:color="auto"/>
                            <w:bottom w:val="none" w:sz="0" w:space="0" w:color="auto"/>
                            <w:right w:val="none" w:sz="0" w:space="0" w:color="auto"/>
                          </w:divBdr>
                          <w:divsChild>
                            <w:div w:id="39119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285355">
      <w:bodyDiv w:val="1"/>
      <w:marLeft w:val="0"/>
      <w:marRight w:val="0"/>
      <w:marTop w:val="0"/>
      <w:marBottom w:val="0"/>
      <w:divBdr>
        <w:top w:val="none" w:sz="0" w:space="0" w:color="auto"/>
        <w:left w:val="none" w:sz="0" w:space="0" w:color="auto"/>
        <w:bottom w:val="none" w:sz="0" w:space="0" w:color="auto"/>
        <w:right w:val="none" w:sz="0" w:space="0" w:color="auto"/>
      </w:divBdr>
      <w:divsChild>
        <w:div w:id="1371419030">
          <w:marLeft w:val="0"/>
          <w:marRight w:val="0"/>
          <w:marTop w:val="0"/>
          <w:marBottom w:val="0"/>
          <w:divBdr>
            <w:top w:val="none" w:sz="0" w:space="0" w:color="auto"/>
            <w:left w:val="none" w:sz="0" w:space="0" w:color="auto"/>
            <w:bottom w:val="none" w:sz="0" w:space="0" w:color="auto"/>
            <w:right w:val="none" w:sz="0" w:space="0" w:color="auto"/>
          </w:divBdr>
          <w:divsChild>
            <w:div w:id="970751741">
              <w:marLeft w:val="0"/>
              <w:marRight w:val="0"/>
              <w:marTop w:val="0"/>
              <w:marBottom w:val="0"/>
              <w:divBdr>
                <w:top w:val="none" w:sz="0" w:space="0" w:color="auto"/>
                <w:left w:val="none" w:sz="0" w:space="0" w:color="auto"/>
                <w:bottom w:val="none" w:sz="0" w:space="0" w:color="auto"/>
                <w:right w:val="none" w:sz="0" w:space="0" w:color="auto"/>
              </w:divBdr>
              <w:divsChild>
                <w:div w:id="2122989060">
                  <w:marLeft w:val="3870"/>
                  <w:marRight w:val="0"/>
                  <w:marTop w:val="0"/>
                  <w:marBottom w:val="0"/>
                  <w:divBdr>
                    <w:top w:val="none" w:sz="0" w:space="0" w:color="auto"/>
                    <w:left w:val="none" w:sz="0" w:space="0" w:color="auto"/>
                    <w:bottom w:val="none" w:sz="0" w:space="0" w:color="auto"/>
                    <w:right w:val="none" w:sz="0" w:space="0" w:color="auto"/>
                  </w:divBdr>
                  <w:divsChild>
                    <w:div w:id="1302079447">
                      <w:marLeft w:val="0"/>
                      <w:marRight w:val="0"/>
                      <w:marTop w:val="0"/>
                      <w:marBottom w:val="300"/>
                      <w:divBdr>
                        <w:top w:val="none" w:sz="0" w:space="0" w:color="auto"/>
                        <w:left w:val="none" w:sz="0" w:space="0" w:color="auto"/>
                        <w:bottom w:val="none" w:sz="0" w:space="0" w:color="auto"/>
                        <w:right w:val="none" w:sz="0" w:space="0" w:color="auto"/>
                      </w:divBdr>
                      <w:divsChild>
                        <w:div w:id="169203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279269">
      <w:bodyDiv w:val="1"/>
      <w:marLeft w:val="0"/>
      <w:marRight w:val="0"/>
      <w:marTop w:val="0"/>
      <w:marBottom w:val="0"/>
      <w:divBdr>
        <w:top w:val="none" w:sz="0" w:space="0" w:color="auto"/>
        <w:left w:val="none" w:sz="0" w:space="0" w:color="auto"/>
        <w:bottom w:val="none" w:sz="0" w:space="0" w:color="auto"/>
        <w:right w:val="none" w:sz="0" w:space="0" w:color="auto"/>
      </w:divBdr>
      <w:divsChild>
        <w:div w:id="206066920">
          <w:marLeft w:val="0"/>
          <w:marRight w:val="0"/>
          <w:marTop w:val="0"/>
          <w:marBottom w:val="0"/>
          <w:divBdr>
            <w:top w:val="none" w:sz="0" w:space="0" w:color="auto"/>
            <w:left w:val="none" w:sz="0" w:space="0" w:color="auto"/>
            <w:bottom w:val="none" w:sz="0" w:space="0" w:color="auto"/>
            <w:right w:val="none" w:sz="0" w:space="0" w:color="auto"/>
          </w:divBdr>
          <w:divsChild>
            <w:div w:id="1168327098">
              <w:marLeft w:val="0"/>
              <w:marRight w:val="0"/>
              <w:marTop w:val="0"/>
              <w:marBottom w:val="0"/>
              <w:divBdr>
                <w:top w:val="none" w:sz="0" w:space="0" w:color="auto"/>
                <w:left w:val="none" w:sz="0" w:space="0" w:color="auto"/>
                <w:bottom w:val="none" w:sz="0" w:space="0" w:color="auto"/>
                <w:right w:val="none" w:sz="0" w:space="0" w:color="auto"/>
              </w:divBdr>
              <w:divsChild>
                <w:div w:id="1088312971">
                  <w:marLeft w:val="0"/>
                  <w:marRight w:val="0"/>
                  <w:marTop w:val="0"/>
                  <w:marBottom w:val="0"/>
                  <w:divBdr>
                    <w:top w:val="none" w:sz="0" w:space="0" w:color="auto"/>
                    <w:left w:val="none" w:sz="0" w:space="0" w:color="auto"/>
                    <w:bottom w:val="none" w:sz="0" w:space="0" w:color="auto"/>
                    <w:right w:val="none" w:sz="0" w:space="0" w:color="auto"/>
                  </w:divBdr>
                  <w:divsChild>
                    <w:div w:id="473329436">
                      <w:marLeft w:val="0"/>
                      <w:marRight w:val="0"/>
                      <w:marTop w:val="0"/>
                      <w:marBottom w:val="0"/>
                      <w:divBdr>
                        <w:top w:val="none" w:sz="0" w:space="0" w:color="auto"/>
                        <w:left w:val="none" w:sz="0" w:space="0" w:color="auto"/>
                        <w:bottom w:val="none" w:sz="0" w:space="0" w:color="auto"/>
                        <w:right w:val="none" w:sz="0" w:space="0" w:color="auto"/>
                      </w:divBdr>
                      <w:divsChild>
                        <w:div w:id="1326278153">
                          <w:marLeft w:val="0"/>
                          <w:marRight w:val="0"/>
                          <w:marTop w:val="0"/>
                          <w:marBottom w:val="0"/>
                          <w:divBdr>
                            <w:top w:val="none" w:sz="0" w:space="0" w:color="auto"/>
                            <w:left w:val="none" w:sz="0" w:space="0" w:color="auto"/>
                            <w:bottom w:val="none" w:sz="0" w:space="0" w:color="auto"/>
                            <w:right w:val="none" w:sz="0" w:space="0" w:color="auto"/>
                          </w:divBdr>
                          <w:divsChild>
                            <w:div w:id="15203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244024">
      <w:bodyDiv w:val="1"/>
      <w:marLeft w:val="0"/>
      <w:marRight w:val="0"/>
      <w:marTop w:val="0"/>
      <w:marBottom w:val="0"/>
      <w:divBdr>
        <w:top w:val="none" w:sz="0" w:space="0" w:color="auto"/>
        <w:left w:val="none" w:sz="0" w:space="0" w:color="auto"/>
        <w:bottom w:val="none" w:sz="0" w:space="0" w:color="auto"/>
        <w:right w:val="none" w:sz="0" w:space="0" w:color="auto"/>
      </w:divBdr>
      <w:divsChild>
        <w:div w:id="2092895526">
          <w:marLeft w:val="0"/>
          <w:marRight w:val="0"/>
          <w:marTop w:val="0"/>
          <w:marBottom w:val="0"/>
          <w:divBdr>
            <w:top w:val="none" w:sz="0" w:space="0" w:color="auto"/>
            <w:left w:val="none" w:sz="0" w:space="0" w:color="auto"/>
            <w:bottom w:val="none" w:sz="0" w:space="0" w:color="auto"/>
            <w:right w:val="none" w:sz="0" w:space="0" w:color="auto"/>
          </w:divBdr>
          <w:divsChild>
            <w:div w:id="952008119">
              <w:marLeft w:val="0"/>
              <w:marRight w:val="0"/>
              <w:marTop w:val="0"/>
              <w:marBottom w:val="0"/>
              <w:divBdr>
                <w:top w:val="none" w:sz="0" w:space="0" w:color="auto"/>
                <w:left w:val="none" w:sz="0" w:space="0" w:color="auto"/>
                <w:bottom w:val="none" w:sz="0" w:space="0" w:color="auto"/>
                <w:right w:val="none" w:sz="0" w:space="0" w:color="auto"/>
              </w:divBdr>
              <w:divsChild>
                <w:div w:id="869024908">
                  <w:marLeft w:val="0"/>
                  <w:marRight w:val="0"/>
                  <w:marTop w:val="0"/>
                  <w:marBottom w:val="0"/>
                  <w:divBdr>
                    <w:top w:val="none" w:sz="0" w:space="0" w:color="auto"/>
                    <w:left w:val="none" w:sz="0" w:space="0" w:color="auto"/>
                    <w:bottom w:val="none" w:sz="0" w:space="0" w:color="auto"/>
                    <w:right w:val="none" w:sz="0" w:space="0" w:color="auto"/>
                  </w:divBdr>
                  <w:divsChild>
                    <w:div w:id="2072927290">
                      <w:marLeft w:val="0"/>
                      <w:marRight w:val="0"/>
                      <w:marTop w:val="0"/>
                      <w:marBottom w:val="0"/>
                      <w:divBdr>
                        <w:top w:val="none" w:sz="0" w:space="0" w:color="auto"/>
                        <w:left w:val="none" w:sz="0" w:space="0" w:color="auto"/>
                        <w:bottom w:val="none" w:sz="0" w:space="0" w:color="auto"/>
                        <w:right w:val="none" w:sz="0" w:space="0" w:color="auto"/>
                      </w:divBdr>
                      <w:divsChild>
                        <w:div w:id="1551725616">
                          <w:marLeft w:val="0"/>
                          <w:marRight w:val="0"/>
                          <w:marTop w:val="0"/>
                          <w:marBottom w:val="0"/>
                          <w:divBdr>
                            <w:top w:val="none" w:sz="0" w:space="0" w:color="auto"/>
                            <w:left w:val="none" w:sz="0" w:space="0" w:color="auto"/>
                            <w:bottom w:val="none" w:sz="0" w:space="0" w:color="auto"/>
                            <w:right w:val="none" w:sz="0" w:space="0" w:color="auto"/>
                          </w:divBdr>
                          <w:divsChild>
                            <w:div w:id="147772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hyperlink" Target="https://safety.unimelb.edu.au/__data/assets/word_doc/0010/4708540/Building-emergency-fittings-visual-guide.docx" TargetMode="External"/><Relationship Id="rId39" Type="http://schemas.openxmlformats.org/officeDocument/2006/relationships/hyperlink" Target="https://safety.unimelb.edu.au/__data/assets/word_doc/0011/4708541/Health-and-safety-personal-emergency-evacuation-plan-PEEP.docx" TargetMode="Externa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yperlink" Target="https://safety.unimelb.edu.au/__data/assets/pdf_file/0004/4682839/Emergency-response-procedures.pdf" TargetMode="External"/><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mailto:emergency-management@unimelb.edu.au" TargetMode="External"/><Relationship Id="rId33" Type="http://schemas.openxmlformats.org/officeDocument/2006/relationships/hyperlink" Target="https://staff.unimelb.edu.au/health-safety-wellbeing" TargetMode="External"/><Relationship Id="rId38" Type="http://schemas.openxmlformats.org/officeDocument/2006/relationships/hyperlink" Target="https://safety.unimelb.edu.au/__data/assets/word_doc/0007/4708537/emergency-contacts-poster.docx"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hyperlink" Target="https://safety.unimelb.edu.au/__data/assets/word_doc/0011/4708541/Health-and-safety-personal-emergency-evacuation-plan-PEEP.docx" TargetMode="External"/><Relationship Id="rId41" Type="http://schemas.openxmlformats.org/officeDocument/2006/relationships/hyperlink" Target="https://safety.unimelb.edu.au/__data/assets/word_doc/0005/4721945/Fire-extinguishers-types-and-their-uses.doc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safety.unimelb.edu.au/__data/assets/word_doc/0007/4719679/building-evacuation-checklist.docx" TargetMode="External"/><Relationship Id="rId32" Type="http://schemas.openxmlformats.org/officeDocument/2006/relationships/hyperlink" Target="http://services.unimelb.edu.au/counsel" TargetMode="External"/><Relationship Id="rId37" Type="http://schemas.openxmlformats.org/officeDocument/2006/relationships/hyperlink" Target="https://safety.unimelb.edu.au/__data/assets/word_doc/0007/4719679/building-evacuation-checklist.docx" TargetMode="External"/><Relationship Id="rId40" Type="http://schemas.openxmlformats.org/officeDocument/2006/relationships/hyperlink" Target="https://safety.unimelb.edu.au/__data/assets/word_doc/0010/4708540/Building-emergency-fittings-visual-guide.docx"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safety.unimelb.edu.au/emergency-and-business-resilience/?a=4587855" TargetMode="External"/><Relationship Id="rId28" Type="http://schemas.openxmlformats.org/officeDocument/2006/relationships/hyperlink" Target="https://safety.unimelb.edu.au/__data/assets/word_doc/0007/4708537/emergency-contacts-poster.docx" TargetMode="External"/><Relationship Id="rId36" Type="http://schemas.openxmlformats.org/officeDocument/2006/relationships/hyperlink" Target="https://safety.unimelb.edu.au/__data/assets/word_doc/0009/4708539/bomb-substance-and-phone-threat-checklist.docx"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s://safety.unimelb.edu.au/emergency-and-business-resilience/preparednes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hyperlink" Target="https://safety.unimelb.edu.au/__data/assets/word_doc/0005/4721945/Fire-extinguishers-types-and-their-uses.docx" TargetMode="External"/><Relationship Id="rId30" Type="http://schemas.openxmlformats.org/officeDocument/2006/relationships/hyperlink" Target="https://safety.unimelb.edu.au/__data/assets/pdf_file/0004/4682839/Emergency-response-procedures.pdf" TargetMode="External"/><Relationship Id="rId35" Type="http://schemas.openxmlformats.org/officeDocument/2006/relationships/hyperlink" Target="https://safety.unimelb.edu.au/__data/assets/word_doc/0009/4708539/bomb-substance-and-phone-threat-checklist.docx" TargetMode="Externa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pb.unimelb.edu.au/ehs/"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pb.unimelb.edu.au/eh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0DBE4BE439174A980E6C162FBF1003" ma:contentTypeVersion="13" ma:contentTypeDescription="Create a new document." ma:contentTypeScope="" ma:versionID="e61f5fe8af08656cf62805cf45fecfca">
  <xsd:schema xmlns:xsd="http://www.w3.org/2001/XMLSchema" xmlns:xs="http://www.w3.org/2001/XMLSchema" xmlns:p="http://schemas.microsoft.com/office/2006/metadata/properties" xmlns:ns3="80054896-f6a6-4239-a9bf-3f29a86a01f5" xmlns:ns4="c11aa43a-fb7d-431d-b49a-31294fbbdcfc" targetNamespace="http://schemas.microsoft.com/office/2006/metadata/properties" ma:root="true" ma:fieldsID="5a627da98ef3d78f5cd0b425502c9a22" ns3:_="" ns4:_="">
    <xsd:import namespace="80054896-f6a6-4239-a9bf-3f29a86a01f5"/>
    <xsd:import namespace="c11aa43a-fb7d-431d-b49a-31294fbbdcf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054896-f6a6-4239-a9bf-3f29a86a01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1aa43a-fb7d-431d-b49a-31294fbbdcf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A2D02CB9-49C7-461A-A214-E3753F4640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D7A8CD-804B-496F-BC54-2568AAB756A0}">
  <ds:schemaRefs>
    <ds:schemaRef ds:uri="http://schemas.microsoft.com/sharepoint/v3/contenttype/forms"/>
  </ds:schemaRefs>
</ds:datastoreItem>
</file>

<file path=customXml/itemProps3.xml><?xml version="1.0" encoding="utf-8"?>
<ds:datastoreItem xmlns:ds="http://schemas.openxmlformats.org/officeDocument/2006/customXml" ds:itemID="{6BFF4854-24C3-422F-A53F-10B67D4538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054896-f6a6-4239-a9bf-3f29a86a01f5"/>
    <ds:schemaRef ds:uri="c11aa43a-fb7d-431d-b49a-31294fbbdc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A15D9C-6E1F-4653-872A-DE54C97E7F11}">
  <ds:schemaRefs>
    <ds:schemaRef ds:uri="http://schemas.openxmlformats.org/officeDocument/2006/bibliography"/>
  </ds:schemaRefs>
</ds:datastoreItem>
</file>

<file path=customXml/itemProps5.xml><?xml version="1.0" encoding="utf-8"?>
<ds:datastoreItem xmlns:ds="http://schemas.openxmlformats.org/officeDocument/2006/customXml" ds:itemID="{5E12A5DD-6631-42D5-A3B0-24B9AACB5BDF}">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10</Pages>
  <Words>2369</Words>
  <Characters>13504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The University of Melbourne</Company>
  <LinksUpToDate>false</LinksUpToDate>
  <CharactersWithSpaces>15842</CharactersWithSpaces>
  <SharedDoc>false</SharedDoc>
  <HLinks>
    <vt:vector size="288" baseType="variant">
      <vt:variant>
        <vt:i4>2686989</vt:i4>
      </vt:variant>
      <vt:variant>
        <vt:i4>138</vt:i4>
      </vt:variant>
      <vt:variant>
        <vt:i4>0</vt:i4>
      </vt:variant>
      <vt:variant>
        <vt:i4>5</vt:i4>
      </vt:variant>
      <vt:variant>
        <vt:lpwstr>http://safety.unimelb.edu.au/topics/chemical/guidance_index.html</vt:lpwstr>
      </vt:variant>
      <vt:variant>
        <vt:lpwstr>external</vt:lpwstr>
      </vt:variant>
      <vt:variant>
        <vt:i4>2686989</vt:i4>
      </vt:variant>
      <vt:variant>
        <vt:i4>135</vt:i4>
      </vt:variant>
      <vt:variant>
        <vt:i4>0</vt:i4>
      </vt:variant>
      <vt:variant>
        <vt:i4>5</vt:i4>
      </vt:variant>
      <vt:variant>
        <vt:lpwstr>http://safety.unimelb.edu.au/topics/chemical/guidance_index.html</vt:lpwstr>
      </vt:variant>
      <vt:variant>
        <vt:lpwstr>external</vt:lpwstr>
      </vt:variant>
      <vt:variant>
        <vt:i4>8323190</vt:i4>
      </vt:variant>
      <vt:variant>
        <vt:i4>132</vt:i4>
      </vt:variant>
      <vt:variant>
        <vt:i4>0</vt:i4>
      </vt:variant>
      <vt:variant>
        <vt:i4>5</vt:i4>
      </vt:variant>
      <vt:variant>
        <vt:lpwstr>http://www.legislation.vic.gov.au/</vt:lpwstr>
      </vt:variant>
      <vt:variant>
        <vt:lpwstr/>
      </vt:variant>
      <vt:variant>
        <vt:i4>2686989</vt:i4>
      </vt:variant>
      <vt:variant>
        <vt:i4>129</vt:i4>
      </vt:variant>
      <vt:variant>
        <vt:i4>0</vt:i4>
      </vt:variant>
      <vt:variant>
        <vt:i4>5</vt:i4>
      </vt:variant>
      <vt:variant>
        <vt:lpwstr>http://safety.unimelb.edu.au/topics/chemical/guidance_index.html</vt:lpwstr>
      </vt:variant>
      <vt:variant>
        <vt:lpwstr>external</vt:lpwstr>
      </vt:variant>
      <vt:variant>
        <vt:i4>2686989</vt:i4>
      </vt:variant>
      <vt:variant>
        <vt:i4>126</vt:i4>
      </vt:variant>
      <vt:variant>
        <vt:i4>0</vt:i4>
      </vt:variant>
      <vt:variant>
        <vt:i4>5</vt:i4>
      </vt:variant>
      <vt:variant>
        <vt:lpwstr>http://safety.unimelb.edu.au/topics/chemical/guidance_index.html</vt:lpwstr>
      </vt:variant>
      <vt:variant>
        <vt:lpwstr>external</vt:lpwstr>
      </vt:variant>
      <vt:variant>
        <vt:i4>2686989</vt:i4>
      </vt:variant>
      <vt:variant>
        <vt:i4>123</vt:i4>
      </vt:variant>
      <vt:variant>
        <vt:i4>0</vt:i4>
      </vt:variant>
      <vt:variant>
        <vt:i4>5</vt:i4>
      </vt:variant>
      <vt:variant>
        <vt:lpwstr>http://safety.unimelb.edu.au/topics/chemical/guidance_index.html</vt:lpwstr>
      </vt:variant>
      <vt:variant>
        <vt:lpwstr>external</vt:lpwstr>
      </vt:variant>
      <vt:variant>
        <vt:i4>2686989</vt:i4>
      </vt:variant>
      <vt:variant>
        <vt:i4>120</vt:i4>
      </vt:variant>
      <vt:variant>
        <vt:i4>0</vt:i4>
      </vt:variant>
      <vt:variant>
        <vt:i4>5</vt:i4>
      </vt:variant>
      <vt:variant>
        <vt:lpwstr>http://safety.unimelb.edu.au/topics/chemical/guidance_index.html</vt:lpwstr>
      </vt:variant>
      <vt:variant>
        <vt:lpwstr>external</vt:lpwstr>
      </vt:variant>
      <vt:variant>
        <vt:i4>2686989</vt:i4>
      </vt:variant>
      <vt:variant>
        <vt:i4>117</vt:i4>
      </vt:variant>
      <vt:variant>
        <vt:i4>0</vt:i4>
      </vt:variant>
      <vt:variant>
        <vt:i4>5</vt:i4>
      </vt:variant>
      <vt:variant>
        <vt:lpwstr>http://safety.unimelb.edu.au/topics/chemical/guidance_index.html</vt:lpwstr>
      </vt:variant>
      <vt:variant>
        <vt:lpwstr>external</vt:lpwstr>
      </vt:variant>
      <vt:variant>
        <vt:i4>4456569</vt:i4>
      </vt:variant>
      <vt:variant>
        <vt:i4>114</vt:i4>
      </vt:variant>
      <vt:variant>
        <vt:i4>0</vt:i4>
      </vt:variant>
      <vt:variant>
        <vt:i4>5</vt:i4>
      </vt:variant>
      <vt:variant>
        <vt:lpwstr>http://safety.unimelb.edu.au/topics/chemical/guidance_index.html</vt:lpwstr>
      </vt:variant>
      <vt:variant>
        <vt:lpwstr>poisons</vt:lpwstr>
      </vt:variant>
      <vt:variant>
        <vt:i4>4456569</vt:i4>
      </vt:variant>
      <vt:variant>
        <vt:i4>111</vt:i4>
      </vt:variant>
      <vt:variant>
        <vt:i4>0</vt:i4>
      </vt:variant>
      <vt:variant>
        <vt:i4>5</vt:i4>
      </vt:variant>
      <vt:variant>
        <vt:lpwstr>http://safety.unimelb.edu.au/topics/chemical/guidance_index.html</vt:lpwstr>
      </vt:variant>
      <vt:variant>
        <vt:lpwstr>poisons</vt:lpwstr>
      </vt:variant>
      <vt:variant>
        <vt:i4>2686989</vt:i4>
      </vt:variant>
      <vt:variant>
        <vt:i4>108</vt:i4>
      </vt:variant>
      <vt:variant>
        <vt:i4>0</vt:i4>
      </vt:variant>
      <vt:variant>
        <vt:i4>5</vt:i4>
      </vt:variant>
      <vt:variant>
        <vt:lpwstr>http://safety.unimelb.edu.au/topics/chemical/guidance_index.html</vt:lpwstr>
      </vt:variant>
      <vt:variant>
        <vt:lpwstr>external</vt:lpwstr>
      </vt:variant>
      <vt:variant>
        <vt:i4>2686989</vt:i4>
      </vt:variant>
      <vt:variant>
        <vt:i4>105</vt:i4>
      </vt:variant>
      <vt:variant>
        <vt:i4>0</vt:i4>
      </vt:variant>
      <vt:variant>
        <vt:i4>5</vt:i4>
      </vt:variant>
      <vt:variant>
        <vt:lpwstr>http://safety.unimelb.edu.au/topics/chemical/guidance_index.html</vt:lpwstr>
      </vt:variant>
      <vt:variant>
        <vt:lpwstr>external</vt:lpwstr>
      </vt:variant>
      <vt:variant>
        <vt:i4>2686989</vt:i4>
      </vt:variant>
      <vt:variant>
        <vt:i4>102</vt:i4>
      </vt:variant>
      <vt:variant>
        <vt:i4>0</vt:i4>
      </vt:variant>
      <vt:variant>
        <vt:i4>5</vt:i4>
      </vt:variant>
      <vt:variant>
        <vt:lpwstr>http://safety.unimelb.edu.au/topics/chemical/guidance_index.html</vt:lpwstr>
      </vt:variant>
      <vt:variant>
        <vt:lpwstr>external</vt:lpwstr>
      </vt:variant>
      <vt:variant>
        <vt:i4>2686989</vt:i4>
      </vt:variant>
      <vt:variant>
        <vt:i4>99</vt:i4>
      </vt:variant>
      <vt:variant>
        <vt:i4>0</vt:i4>
      </vt:variant>
      <vt:variant>
        <vt:i4>5</vt:i4>
      </vt:variant>
      <vt:variant>
        <vt:lpwstr>http://safety.unimelb.edu.au/topics/chemical/guidance_index.html</vt:lpwstr>
      </vt:variant>
      <vt:variant>
        <vt:lpwstr>external</vt:lpwstr>
      </vt:variant>
      <vt:variant>
        <vt:i4>2686989</vt:i4>
      </vt:variant>
      <vt:variant>
        <vt:i4>96</vt:i4>
      </vt:variant>
      <vt:variant>
        <vt:i4>0</vt:i4>
      </vt:variant>
      <vt:variant>
        <vt:i4>5</vt:i4>
      </vt:variant>
      <vt:variant>
        <vt:lpwstr>http://safety.unimelb.edu.au/topics/chemical/guidance_index.html</vt:lpwstr>
      </vt:variant>
      <vt:variant>
        <vt:lpwstr>external</vt:lpwstr>
      </vt:variant>
      <vt:variant>
        <vt:i4>2686989</vt:i4>
      </vt:variant>
      <vt:variant>
        <vt:i4>93</vt:i4>
      </vt:variant>
      <vt:variant>
        <vt:i4>0</vt:i4>
      </vt:variant>
      <vt:variant>
        <vt:i4>5</vt:i4>
      </vt:variant>
      <vt:variant>
        <vt:lpwstr>http://safety.unimelb.edu.au/topics/chemical/guidance_index.html</vt:lpwstr>
      </vt:variant>
      <vt:variant>
        <vt:lpwstr>external</vt:lpwstr>
      </vt:variant>
      <vt:variant>
        <vt:i4>2686989</vt:i4>
      </vt:variant>
      <vt:variant>
        <vt:i4>90</vt:i4>
      </vt:variant>
      <vt:variant>
        <vt:i4>0</vt:i4>
      </vt:variant>
      <vt:variant>
        <vt:i4>5</vt:i4>
      </vt:variant>
      <vt:variant>
        <vt:lpwstr>http://safety.unimelb.edu.au/topics/chemical/guidance_index.html</vt:lpwstr>
      </vt:variant>
      <vt:variant>
        <vt:lpwstr>external</vt:lpwstr>
      </vt:variant>
      <vt:variant>
        <vt:i4>2686989</vt:i4>
      </vt:variant>
      <vt:variant>
        <vt:i4>87</vt:i4>
      </vt:variant>
      <vt:variant>
        <vt:i4>0</vt:i4>
      </vt:variant>
      <vt:variant>
        <vt:i4>5</vt:i4>
      </vt:variant>
      <vt:variant>
        <vt:lpwstr>http://safety.unimelb.edu.au/topics/chemical/guidance_index.html</vt:lpwstr>
      </vt:variant>
      <vt:variant>
        <vt:lpwstr>external</vt:lpwstr>
      </vt:variant>
      <vt:variant>
        <vt:i4>5701746</vt:i4>
      </vt:variant>
      <vt:variant>
        <vt:i4>84</vt:i4>
      </vt:variant>
      <vt:variant>
        <vt:i4>0</vt:i4>
      </vt:variant>
      <vt:variant>
        <vt:i4>5</vt:i4>
      </vt:variant>
      <vt:variant>
        <vt:lpwstr>http://safety.unimelb.edu.au/topics/chemical/guidance_index.html</vt:lpwstr>
      </vt:variant>
      <vt:variant>
        <vt:lpwstr>storage</vt:lpwstr>
      </vt:variant>
      <vt:variant>
        <vt:i4>2686989</vt:i4>
      </vt:variant>
      <vt:variant>
        <vt:i4>81</vt:i4>
      </vt:variant>
      <vt:variant>
        <vt:i4>0</vt:i4>
      </vt:variant>
      <vt:variant>
        <vt:i4>5</vt:i4>
      </vt:variant>
      <vt:variant>
        <vt:lpwstr>http://safety.unimelb.edu.au/topics/chemical/guidance_index.html</vt:lpwstr>
      </vt:variant>
      <vt:variant>
        <vt:lpwstr>external</vt:lpwstr>
      </vt:variant>
      <vt:variant>
        <vt:i4>1769566</vt:i4>
      </vt:variant>
      <vt:variant>
        <vt:i4>78</vt:i4>
      </vt:variant>
      <vt:variant>
        <vt:i4>0</vt:i4>
      </vt:variant>
      <vt:variant>
        <vt:i4>5</vt:i4>
      </vt:variant>
      <vt:variant>
        <vt:lpwstr>http://policy.unimelb.edu.au/UOM0324</vt:lpwstr>
      </vt:variant>
      <vt:variant>
        <vt:lpwstr/>
      </vt:variant>
      <vt:variant>
        <vt:i4>2686989</vt:i4>
      </vt:variant>
      <vt:variant>
        <vt:i4>75</vt:i4>
      </vt:variant>
      <vt:variant>
        <vt:i4>0</vt:i4>
      </vt:variant>
      <vt:variant>
        <vt:i4>5</vt:i4>
      </vt:variant>
      <vt:variant>
        <vt:lpwstr>http://safety.unimelb.edu.au/topics/chemical/guidance_index.html</vt:lpwstr>
      </vt:variant>
      <vt:variant>
        <vt:lpwstr>external</vt:lpwstr>
      </vt:variant>
      <vt:variant>
        <vt:i4>2686989</vt:i4>
      </vt:variant>
      <vt:variant>
        <vt:i4>72</vt:i4>
      </vt:variant>
      <vt:variant>
        <vt:i4>0</vt:i4>
      </vt:variant>
      <vt:variant>
        <vt:i4>5</vt:i4>
      </vt:variant>
      <vt:variant>
        <vt:lpwstr>http://safety.unimelb.edu.au/topics/chemical/guidance_index.html</vt:lpwstr>
      </vt:variant>
      <vt:variant>
        <vt:lpwstr>external</vt:lpwstr>
      </vt:variant>
      <vt:variant>
        <vt:i4>6488188</vt:i4>
      </vt:variant>
      <vt:variant>
        <vt:i4>69</vt:i4>
      </vt:variant>
      <vt:variant>
        <vt:i4>0</vt:i4>
      </vt:variant>
      <vt:variant>
        <vt:i4>5</vt:i4>
      </vt:variant>
      <vt:variant>
        <vt:lpwstr>http://safety.unimelb.edu.au/support/waste/</vt:lpwstr>
      </vt:variant>
      <vt:variant>
        <vt:lpwstr/>
      </vt:variant>
      <vt:variant>
        <vt:i4>5636116</vt:i4>
      </vt:variant>
      <vt:variant>
        <vt:i4>66</vt:i4>
      </vt:variant>
      <vt:variant>
        <vt:i4>0</vt:i4>
      </vt:variant>
      <vt:variant>
        <vt:i4>5</vt:i4>
      </vt:variant>
      <vt:variant>
        <vt:lpwstr>http://safety.unimelb.edu.au/support/occupationalhealth/</vt:lpwstr>
      </vt:variant>
      <vt:variant>
        <vt:lpwstr/>
      </vt:variant>
      <vt:variant>
        <vt:i4>3866670</vt:i4>
      </vt:variant>
      <vt:variant>
        <vt:i4>63</vt:i4>
      </vt:variant>
      <vt:variant>
        <vt:i4>0</vt:i4>
      </vt:variant>
      <vt:variant>
        <vt:i4>5</vt:i4>
      </vt:variant>
      <vt:variant>
        <vt:lpwstr>http://safety.unimelb.edu.au/guidance/alerts/b0109.html</vt:lpwstr>
      </vt:variant>
      <vt:variant>
        <vt:lpwstr/>
      </vt:variant>
      <vt:variant>
        <vt:i4>2686989</vt:i4>
      </vt:variant>
      <vt:variant>
        <vt:i4>60</vt:i4>
      </vt:variant>
      <vt:variant>
        <vt:i4>0</vt:i4>
      </vt:variant>
      <vt:variant>
        <vt:i4>5</vt:i4>
      </vt:variant>
      <vt:variant>
        <vt:lpwstr>http://safety.unimelb.edu.au/topics/chemical/guidance_index.html</vt:lpwstr>
      </vt:variant>
      <vt:variant>
        <vt:lpwstr>external</vt:lpwstr>
      </vt:variant>
      <vt:variant>
        <vt:i4>4194412</vt:i4>
      </vt:variant>
      <vt:variant>
        <vt:i4>57</vt:i4>
      </vt:variant>
      <vt:variant>
        <vt:i4>0</vt:i4>
      </vt:variant>
      <vt:variant>
        <vt:i4>5</vt:i4>
      </vt:variant>
      <vt:variant>
        <vt:lpwstr>http://safety.unimelb.edu.au/topics/chemical/guidance_index.html</vt:lpwstr>
      </vt:variant>
      <vt:variant>
        <vt:lpwstr>riskassessment</vt:lpwstr>
      </vt:variant>
      <vt:variant>
        <vt:i4>524311</vt:i4>
      </vt:variant>
      <vt:variant>
        <vt:i4>54</vt:i4>
      </vt:variant>
      <vt:variant>
        <vt:i4>0</vt:i4>
      </vt:variant>
      <vt:variant>
        <vt:i4>5</vt:i4>
      </vt:variant>
      <vt:variant>
        <vt:lpwstr>http://safety.unimelb.edu.au/topics/chemical/guidance_index.html</vt:lpwstr>
      </vt:variant>
      <vt:variant>
        <vt:lpwstr>ind_cra_lab_workshop</vt:lpwstr>
      </vt:variant>
      <vt:variant>
        <vt:i4>196627</vt:i4>
      </vt:variant>
      <vt:variant>
        <vt:i4>51</vt:i4>
      </vt:variant>
      <vt:variant>
        <vt:i4>0</vt:i4>
      </vt:variant>
      <vt:variant>
        <vt:i4>5</vt:i4>
      </vt:variant>
      <vt:variant>
        <vt:lpwstr>http://safety.unimelb.edu.au/topics/chemical/guidance_index.html</vt:lpwstr>
      </vt:variant>
      <vt:variant>
        <vt:lpwstr>gen_cra_lab_workshop</vt:lpwstr>
      </vt:variant>
      <vt:variant>
        <vt:i4>4915310</vt:i4>
      </vt:variant>
      <vt:variant>
        <vt:i4>48</vt:i4>
      </vt:variant>
      <vt:variant>
        <vt:i4>0</vt:i4>
      </vt:variant>
      <vt:variant>
        <vt:i4>5</vt:i4>
      </vt:variant>
      <vt:variant>
        <vt:lpwstr>http://safety.unimelb.edu.au/topics/chemical/guidance_index.html</vt:lpwstr>
      </vt:variant>
      <vt:variant>
        <vt:lpwstr>gen_cra_office</vt:lpwstr>
      </vt:variant>
      <vt:variant>
        <vt:i4>4194412</vt:i4>
      </vt:variant>
      <vt:variant>
        <vt:i4>45</vt:i4>
      </vt:variant>
      <vt:variant>
        <vt:i4>0</vt:i4>
      </vt:variant>
      <vt:variant>
        <vt:i4>5</vt:i4>
      </vt:variant>
      <vt:variant>
        <vt:lpwstr>http://safety.unimelb.edu.au/topics/chemical/guidance_index.html</vt:lpwstr>
      </vt:variant>
      <vt:variant>
        <vt:lpwstr>riskassessment</vt:lpwstr>
      </vt:variant>
      <vt:variant>
        <vt:i4>2686989</vt:i4>
      </vt:variant>
      <vt:variant>
        <vt:i4>42</vt:i4>
      </vt:variant>
      <vt:variant>
        <vt:i4>0</vt:i4>
      </vt:variant>
      <vt:variant>
        <vt:i4>5</vt:i4>
      </vt:variant>
      <vt:variant>
        <vt:lpwstr>http://safety.unimelb.edu.au/topics/chemical/guidance_index.html</vt:lpwstr>
      </vt:variant>
      <vt:variant>
        <vt:lpwstr>external</vt:lpwstr>
      </vt:variant>
      <vt:variant>
        <vt:i4>2686989</vt:i4>
      </vt:variant>
      <vt:variant>
        <vt:i4>39</vt:i4>
      </vt:variant>
      <vt:variant>
        <vt:i4>0</vt:i4>
      </vt:variant>
      <vt:variant>
        <vt:i4>5</vt:i4>
      </vt:variant>
      <vt:variant>
        <vt:lpwstr>http://safety.unimelb.edu.au/topics/chemical/guidance_index.html</vt:lpwstr>
      </vt:variant>
      <vt:variant>
        <vt:lpwstr>external</vt:lpwstr>
      </vt:variant>
      <vt:variant>
        <vt:i4>2686989</vt:i4>
      </vt:variant>
      <vt:variant>
        <vt:i4>36</vt:i4>
      </vt:variant>
      <vt:variant>
        <vt:i4>0</vt:i4>
      </vt:variant>
      <vt:variant>
        <vt:i4>5</vt:i4>
      </vt:variant>
      <vt:variant>
        <vt:lpwstr>http://safety.unimelb.edu.au/topics/chemical/guidance_index.html</vt:lpwstr>
      </vt:variant>
      <vt:variant>
        <vt:lpwstr>external</vt:lpwstr>
      </vt:variant>
      <vt:variant>
        <vt:i4>2686989</vt:i4>
      </vt:variant>
      <vt:variant>
        <vt:i4>33</vt:i4>
      </vt:variant>
      <vt:variant>
        <vt:i4>0</vt:i4>
      </vt:variant>
      <vt:variant>
        <vt:i4>5</vt:i4>
      </vt:variant>
      <vt:variant>
        <vt:lpwstr>http://safety.unimelb.edu.au/topics/chemical/guidance_index.html</vt:lpwstr>
      </vt:variant>
      <vt:variant>
        <vt:lpwstr>external</vt:lpwstr>
      </vt:variant>
      <vt:variant>
        <vt:i4>4194412</vt:i4>
      </vt:variant>
      <vt:variant>
        <vt:i4>30</vt:i4>
      </vt:variant>
      <vt:variant>
        <vt:i4>0</vt:i4>
      </vt:variant>
      <vt:variant>
        <vt:i4>5</vt:i4>
      </vt:variant>
      <vt:variant>
        <vt:lpwstr>http://safety.unimelb.edu.au/topics/chemical/guidance_index.html</vt:lpwstr>
      </vt:variant>
      <vt:variant>
        <vt:lpwstr>riskassessment</vt:lpwstr>
      </vt:variant>
      <vt:variant>
        <vt:i4>7864441</vt:i4>
      </vt:variant>
      <vt:variant>
        <vt:i4>27</vt:i4>
      </vt:variant>
      <vt:variant>
        <vt:i4>0</vt:i4>
      </vt:variant>
      <vt:variant>
        <vt:i4>5</vt:i4>
      </vt:variant>
      <vt:variant>
        <vt:lpwstr>http://safety.unimelb.edu.au/unimelb-only/chemffx.html</vt:lpwstr>
      </vt:variant>
      <vt:variant>
        <vt:lpwstr/>
      </vt:variant>
      <vt:variant>
        <vt:i4>917574</vt:i4>
      </vt:variant>
      <vt:variant>
        <vt:i4>24</vt:i4>
      </vt:variant>
      <vt:variant>
        <vt:i4>0</vt:i4>
      </vt:variant>
      <vt:variant>
        <vt:i4>5</vt:i4>
      </vt:variant>
      <vt:variant>
        <vt:lpwstr>http://safety.unimelb.edu.au/topics/chemical/chemwatch/chemgold.html</vt:lpwstr>
      </vt:variant>
      <vt:variant>
        <vt:lpwstr/>
      </vt:variant>
      <vt:variant>
        <vt:i4>6160504</vt:i4>
      </vt:variant>
      <vt:variant>
        <vt:i4>21</vt:i4>
      </vt:variant>
      <vt:variant>
        <vt:i4>0</vt:i4>
      </vt:variant>
      <vt:variant>
        <vt:i4>5</vt:i4>
      </vt:variant>
      <vt:variant>
        <vt:lpwstr>http://safety.unimelb.edu.au/topics/chemical/guidance_index.html</vt:lpwstr>
      </vt:variant>
      <vt:variant>
        <vt:lpwstr>inventories</vt:lpwstr>
      </vt:variant>
      <vt:variant>
        <vt:i4>6160504</vt:i4>
      </vt:variant>
      <vt:variant>
        <vt:i4>18</vt:i4>
      </vt:variant>
      <vt:variant>
        <vt:i4>0</vt:i4>
      </vt:variant>
      <vt:variant>
        <vt:i4>5</vt:i4>
      </vt:variant>
      <vt:variant>
        <vt:lpwstr>http://safety.unimelb.edu.au/topics/chemical/guidance_index.html</vt:lpwstr>
      </vt:variant>
      <vt:variant>
        <vt:lpwstr>inventories</vt:lpwstr>
      </vt:variant>
      <vt:variant>
        <vt:i4>6160504</vt:i4>
      </vt:variant>
      <vt:variant>
        <vt:i4>15</vt:i4>
      </vt:variant>
      <vt:variant>
        <vt:i4>0</vt:i4>
      </vt:variant>
      <vt:variant>
        <vt:i4>5</vt:i4>
      </vt:variant>
      <vt:variant>
        <vt:lpwstr>http://safety.unimelb.edu.au/topics/chemical/guidance_index.html</vt:lpwstr>
      </vt:variant>
      <vt:variant>
        <vt:lpwstr>inventories</vt:lpwstr>
      </vt:variant>
      <vt:variant>
        <vt:i4>6160504</vt:i4>
      </vt:variant>
      <vt:variant>
        <vt:i4>12</vt:i4>
      </vt:variant>
      <vt:variant>
        <vt:i4>0</vt:i4>
      </vt:variant>
      <vt:variant>
        <vt:i4>5</vt:i4>
      </vt:variant>
      <vt:variant>
        <vt:lpwstr>http://safety.unimelb.edu.au/topics/chemical/guidance_index.html</vt:lpwstr>
      </vt:variant>
      <vt:variant>
        <vt:lpwstr>inventories</vt:lpwstr>
      </vt:variant>
      <vt:variant>
        <vt:i4>2686989</vt:i4>
      </vt:variant>
      <vt:variant>
        <vt:i4>9</vt:i4>
      </vt:variant>
      <vt:variant>
        <vt:i4>0</vt:i4>
      </vt:variant>
      <vt:variant>
        <vt:i4>5</vt:i4>
      </vt:variant>
      <vt:variant>
        <vt:lpwstr>http://safety.unimelb.edu.au/topics/chemical/guidance_index.html</vt:lpwstr>
      </vt:variant>
      <vt:variant>
        <vt:lpwstr>external</vt:lpwstr>
      </vt:variant>
      <vt:variant>
        <vt:i4>3538950</vt:i4>
      </vt:variant>
      <vt:variant>
        <vt:i4>6</vt:i4>
      </vt:variant>
      <vt:variant>
        <vt:i4>0</vt:i4>
      </vt:variant>
      <vt:variant>
        <vt:i4>5</vt:i4>
      </vt:variant>
      <vt:variant>
        <vt:lpwstr>http://safety.unimelb.edu.au/topics/chemical/guidance_index.html</vt:lpwstr>
      </vt:variant>
      <vt:variant>
        <vt:lpwstr>msds</vt:lpwstr>
      </vt:variant>
      <vt:variant>
        <vt:i4>5636124</vt:i4>
      </vt:variant>
      <vt:variant>
        <vt:i4>3</vt:i4>
      </vt:variant>
      <vt:variant>
        <vt:i4>0</vt:i4>
      </vt:variant>
      <vt:variant>
        <vt:i4>5</vt:i4>
      </vt:variant>
      <vt:variant>
        <vt:lpwstr>http://safety.unimelb.edu.au/tools/risk/register/</vt:lpwstr>
      </vt:variant>
      <vt:variant>
        <vt:lpwstr/>
      </vt:variant>
      <vt:variant>
        <vt:i4>2031710</vt:i4>
      </vt:variant>
      <vt:variant>
        <vt:i4>0</vt:i4>
      </vt:variant>
      <vt:variant>
        <vt:i4>0</vt:i4>
      </vt:variant>
      <vt:variant>
        <vt:i4>5</vt:i4>
      </vt:variant>
      <vt:variant>
        <vt:lpwstr>http://policy.unimelb.edu.au/UOM0320</vt:lpwstr>
      </vt:variant>
      <vt:variant>
        <vt:lpwstr/>
      </vt:variant>
      <vt:variant>
        <vt:i4>2686989</vt:i4>
      </vt:variant>
      <vt:variant>
        <vt:i4>0</vt:i4>
      </vt:variant>
      <vt:variant>
        <vt:i4>0</vt:i4>
      </vt:variant>
      <vt:variant>
        <vt:i4>5</vt:i4>
      </vt:variant>
      <vt:variant>
        <vt:lpwstr>http://safety.unimelb.edu.au/topics/chemical/guidance_index.html</vt:lpwstr>
      </vt:variant>
      <vt:variant>
        <vt:lpwstr>external</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Richie Ov</cp:lastModifiedBy>
  <cp:revision>6</cp:revision>
  <cp:lastPrinted>2018-08-20T00:58:00Z</cp:lastPrinted>
  <dcterms:created xsi:type="dcterms:W3CDTF">2020-06-11T02:13:00Z</dcterms:created>
  <dcterms:modified xsi:type="dcterms:W3CDTF">2023-10-25T01:41:00Z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0x010100280DBE4BE439174A980E6C162FBF1003</vt:lpwstr>
  </property>
</Properties>
</file>